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r w:rsidRPr="00A9446B">
        <w:rPr>
          <w:rFonts w:ascii="Arial" w:hAnsi="Arial" w:cs="Arial"/>
          <w:b/>
          <w:noProof/>
          <w:color w:val="000000" w:themeColor="text1"/>
          <w:sz w:val="28"/>
          <w:szCs w:val="28"/>
          <w:lang w:eastAsia="es-ES"/>
        </w:rPr>
        <mc:AlternateContent>
          <mc:Choice Requires="wps">
            <w:drawing>
              <wp:anchor distT="0" distB="0" distL="114300" distR="114300" simplePos="0" relativeHeight="251659264" behindDoc="0" locked="0" layoutInCell="1" allowOverlap="1">
                <wp:simplePos x="0" y="0"/>
                <wp:positionH relativeFrom="column">
                  <wp:posOffset>2036445</wp:posOffset>
                </wp:positionH>
                <wp:positionV relativeFrom="paragraph">
                  <wp:posOffset>255270</wp:posOffset>
                </wp:positionV>
                <wp:extent cx="3550920" cy="3200400"/>
                <wp:effectExtent l="0" t="0" r="11430" b="19050"/>
                <wp:wrapNone/>
                <wp:docPr id="1" name="Cuadro de texto 1"/>
                <wp:cNvGraphicFramePr/>
                <a:graphic xmlns:a="http://schemas.openxmlformats.org/drawingml/2006/main">
                  <a:graphicData uri="http://schemas.microsoft.com/office/word/2010/wordprocessingShape">
                    <wps:wsp>
                      <wps:cNvSpPr txBox="1"/>
                      <wps:spPr>
                        <a:xfrm>
                          <a:off x="0" y="0"/>
                          <a:ext cx="3550920" cy="3200400"/>
                        </a:xfrm>
                        <a:prstGeom prst="rect">
                          <a:avLst/>
                        </a:prstGeom>
                        <a:solidFill>
                          <a:schemeClr val="lt1"/>
                        </a:solidFill>
                        <a:ln w="6350">
                          <a:solidFill>
                            <a:prstClr val="black"/>
                          </a:solidFill>
                        </a:ln>
                      </wps:spPr>
                      <wps:txbx>
                        <w:txbxContent>
                          <w:p w:rsidR="000A1364" w:rsidRDefault="000A1364">
                            <w:r>
                              <w:rPr>
                                <w:noProof/>
                                <w:lang w:eastAsia="es-ES"/>
                              </w:rPr>
                              <w:drawing>
                                <wp:inline distT="0" distB="0" distL="0" distR="0" wp14:anchorId="20800058" wp14:editId="6999F593">
                                  <wp:extent cx="3355193" cy="2926080"/>
                                  <wp:effectExtent l="0" t="0" r="0" b="7620"/>
                                  <wp:docPr id="9" name="Imagen 9" descr="G:\sostenibilitat\ANIMALS DOMESTICS_actual\GATS FERALS - COLONIES\LOGO PROJECTE GAT\logo pel ca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stenibilitat\ANIMALS DOMESTICS_actual\GATS FERALS - COLONIES\LOGO PROJECTE GAT\logo pel carn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088" cy="2949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160.35pt;margin-top:20.1pt;width:279.6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" fillcolor="white [3201]" strokeweight=".5pt">
                <v:textbox>
                  <w:txbxContent>
                    <w:p w:rsidR="000A1364" w:rsidRDefault="000A1364">
                      <w:r>
                        <w:rPr>
                          <w:noProof/>
                          <w:lang w:eastAsia="es-ES"/>
                        </w:rPr>
                        <w:drawing>
                          <wp:inline distT="0" distB="0" distL="0" distR="0" wp14:anchorId="20800058" wp14:editId="6999F593">
                            <wp:extent cx="3355193" cy="2926080"/>
                            <wp:effectExtent l="0" t="0" r="0" b="7620"/>
                            <wp:docPr id="9" name="Imagen 9" descr="G:\sostenibilitat\ANIMALS DOMESTICS_actual\GATS FERALS - COLONIES\LOGO PROJECTE GAT\logo pel ca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stenibilitat\ANIMALS DOMESTICS_actual\GATS FERALS - COLONIES\LOGO PROJECTE GAT\logo pel carne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088" cy="2949535"/>
                                    </a:xfrm>
                                    <a:prstGeom prst="rect">
                                      <a:avLst/>
                                    </a:prstGeom>
                                    <a:noFill/>
                                    <a:ln>
                                      <a:noFill/>
                                    </a:ln>
                                  </pic:spPr>
                                </pic:pic>
                              </a:graphicData>
                            </a:graphic>
                          </wp:inline>
                        </w:drawing>
                      </w:r>
                    </w:p>
                  </w:txbxContent>
                </v:textbox>
              </v:shape>
            </w:pict>
          </mc:Fallback>
        </mc:AlternateContent>
      </w: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pStyle w:val="Ttulo"/>
        <w:tabs>
          <w:tab w:val="left" w:pos="8504"/>
        </w:tabs>
        <w:ind w:left="0"/>
        <w:jc w:val="both"/>
        <w:rPr>
          <w:rFonts w:ascii="Arial" w:hAnsi="Arial" w:cs="Arial"/>
          <w:color w:val="000000" w:themeColor="text1"/>
          <w:spacing w:val="-2"/>
          <w:sz w:val="72"/>
          <w:szCs w:val="72"/>
        </w:rPr>
      </w:pPr>
      <w:r w:rsidRPr="00A9446B">
        <w:rPr>
          <w:rFonts w:ascii="Arial" w:hAnsi="Arial" w:cs="Arial"/>
          <w:color w:val="000000" w:themeColor="text1"/>
          <w:sz w:val="72"/>
          <w:szCs w:val="72"/>
        </w:rPr>
        <w:t>Pla</w:t>
      </w:r>
      <w:r w:rsidRPr="00A9446B">
        <w:rPr>
          <w:rFonts w:ascii="Arial" w:hAnsi="Arial" w:cs="Arial"/>
          <w:color w:val="000000" w:themeColor="text1"/>
          <w:spacing w:val="-7"/>
          <w:sz w:val="72"/>
          <w:szCs w:val="72"/>
        </w:rPr>
        <w:t xml:space="preserve"> </w:t>
      </w:r>
      <w:r w:rsidRPr="00A9446B">
        <w:rPr>
          <w:rFonts w:ascii="Arial" w:hAnsi="Arial" w:cs="Arial"/>
          <w:color w:val="000000" w:themeColor="text1"/>
          <w:sz w:val="72"/>
          <w:szCs w:val="72"/>
        </w:rPr>
        <w:t>de</w:t>
      </w:r>
      <w:r w:rsidRPr="00A9446B">
        <w:rPr>
          <w:rFonts w:ascii="Arial" w:hAnsi="Arial" w:cs="Arial"/>
          <w:color w:val="000000" w:themeColor="text1"/>
          <w:spacing w:val="-7"/>
          <w:sz w:val="72"/>
          <w:szCs w:val="72"/>
        </w:rPr>
        <w:t xml:space="preserve"> </w:t>
      </w:r>
      <w:r w:rsidRPr="00A9446B">
        <w:rPr>
          <w:rFonts w:ascii="Arial" w:hAnsi="Arial" w:cs="Arial"/>
          <w:color w:val="000000" w:themeColor="text1"/>
          <w:sz w:val="72"/>
          <w:szCs w:val="72"/>
        </w:rPr>
        <w:t>control</w:t>
      </w:r>
      <w:r w:rsidRPr="00A9446B">
        <w:rPr>
          <w:rFonts w:ascii="Arial" w:hAnsi="Arial" w:cs="Arial"/>
          <w:color w:val="000000" w:themeColor="text1"/>
          <w:spacing w:val="-7"/>
          <w:sz w:val="72"/>
          <w:szCs w:val="72"/>
        </w:rPr>
        <w:t xml:space="preserve"> </w:t>
      </w:r>
      <w:r w:rsidRPr="00A9446B">
        <w:rPr>
          <w:rFonts w:ascii="Arial" w:hAnsi="Arial" w:cs="Arial"/>
          <w:color w:val="000000" w:themeColor="text1"/>
          <w:sz w:val="72"/>
          <w:szCs w:val="72"/>
        </w:rPr>
        <w:t>i</w:t>
      </w:r>
      <w:r w:rsidRPr="00A9446B">
        <w:rPr>
          <w:rFonts w:ascii="Arial" w:hAnsi="Arial" w:cs="Arial"/>
          <w:color w:val="000000" w:themeColor="text1"/>
          <w:spacing w:val="-7"/>
          <w:sz w:val="72"/>
          <w:szCs w:val="72"/>
        </w:rPr>
        <w:t xml:space="preserve"> </w:t>
      </w:r>
      <w:r w:rsidRPr="00A9446B">
        <w:rPr>
          <w:rFonts w:ascii="Arial" w:hAnsi="Arial" w:cs="Arial"/>
          <w:color w:val="000000" w:themeColor="text1"/>
          <w:sz w:val="72"/>
          <w:szCs w:val="72"/>
        </w:rPr>
        <w:t>gestió</w:t>
      </w:r>
      <w:r w:rsidRPr="00A9446B">
        <w:rPr>
          <w:rFonts w:ascii="Arial" w:hAnsi="Arial" w:cs="Arial"/>
          <w:color w:val="000000" w:themeColor="text1"/>
          <w:spacing w:val="-7"/>
          <w:sz w:val="72"/>
          <w:szCs w:val="72"/>
        </w:rPr>
        <w:t xml:space="preserve"> </w:t>
      </w:r>
      <w:r w:rsidRPr="00A9446B">
        <w:rPr>
          <w:rFonts w:ascii="Arial" w:hAnsi="Arial" w:cs="Arial"/>
          <w:color w:val="000000" w:themeColor="text1"/>
          <w:sz w:val="72"/>
          <w:szCs w:val="72"/>
        </w:rPr>
        <w:t>ètica</w:t>
      </w:r>
      <w:r w:rsidRPr="00A9446B">
        <w:rPr>
          <w:rFonts w:ascii="Arial" w:hAnsi="Arial" w:cs="Arial"/>
          <w:color w:val="000000" w:themeColor="text1"/>
          <w:spacing w:val="-7"/>
          <w:sz w:val="72"/>
          <w:szCs w:val="72"/>
        </w:rPr>
        <w:t xml:space="preserve"> </w:t>
      </w:r>
      <w:r w:rsidRPr="00A9446B">
        <w:rPr>
          <w:rFonts w:ascii="Arial" w:hAnsi="Arial" w:cs="Arial"/>
          <w:color w:val="000000" w:themeColor="text1"/>
          <w:sz w:val="72"/>
          <w:szCs w:val="72"/>
        </w:rPr>
        <w:t xml:space="preserve">de colònies felines urbanes de </w:t>
      </w:r>
      <w:r w:rsidRPr="00A9446B">
        <w:rPr>
          <w:rFonts w:ascii="Arial" w:hAnsi="Arial" w:cs="Arial"/>
          <w:color w:val="000000" w:themeColor="text1"/>
          <w:spacing w:val="-2"/>
          <w:sz w:val="72"/>
          <w:szCs w:val="72"/>
        </w:rPr>
        <w:t>Sant Feliu de Guíxols</w:t>
      </w: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AE2E71" w:rsidRPr="00A9446B" w:rsidRDefault="00AE2E71" w:rsidP="003F4DC2">
      <w:pPr>
        <w:tabs>
          <w:tab w:val="left" w:pos="8504"/>
        </w:tabs>
        <w:jc w:val="both"/>
        <w:rPr>
          <w:rFonts w:ascii="Arial" w:hAnsi="Arial" w:cs="Arial"/>
          <w:b/>
          <w:color w:val="000000" w:themeColor="text1"/>
          <w:sz w:val="28"/>
          <w:szCs w:val="28"/>
          <w:lang w:val="ca-ES"/>
        </w:rPr>
      </w:pPr>
    </w:p>
    <w:p w:rsidR="00AE2E71" w:rsidRPr="00A9446B" w:rsidRDefault="00AE2E71"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p w:rsidR="0027179A" w:rsidRPr="00A9446B" w:rsidRDefault="0027179A" w:rsidP="003F4DC2">
      <w:pPr>
        <w:tabs>
          <w:tab w:val="left" w:pos="8504"/>
        </w:tabs>
        <w:jc w:val="both"/>
        <w:rPr>
          <w:rFonts w:ascii="Arial" w:hAnsi="Arial" w:cs="Arial"/>
          <w:b/>
          <w:color w:val="000000" w:themeColor="text1"/>
          <w:sz w:val="28"/>
          <w:szCs w:val="28"/>
          <w:lang w:val="ca-ES"/>
        </w:rPr>
      </w:pPr>
    </w:p>
    <w:sdt>
      <w:sdtPr>
        <w:rPr>
          <w:rFonts w:ascii="Arial" w:eastAsiaTheme="minorHAnsi" w:hAnsi="Arial" w:cs="Arial"/>
          <w:b w:val="0"/>
          <w:color w:val="000000" w:themeColor="text1"/>
          <w:sz w:val="22"/>
          <w:szCs w:val="22"/>
          <w:lang w:val="ca-ES" w:eastAsia="en-US"/>
        </w:rPr>
        <w:id w:val="-1400902327"/>
        <w:docPartObj>
          <w:docPartGallery w:val="Table of Contents"/>
          <w:docPartUnique/>
        </w:docPartObj>
      </w:sdtPr>
      <w:sdtEndPr>
        <w:rPr>
          <w:bCs/>
        </w:rPr>
      </w:sdtEndPr>
      <w:sdtContent>
        <w:p w:rsidR="004D1999" w:rsidRPr="00A9446B" w:rsidRDefault="004D1999" w:rsidP="003F4DC2">
          <w:pPr>
            <w:pStyle w:val="TtuloTDC"/>
            <w:numPr>
              <w:ilvl w:val="0"/>
              <w:numId w:val="0"/>
            </w:numPr>
            <w:jc w:val="both"/>
            <w:rPr>
              <w:rFonts w:ascii="Arial" w:hAnsi="Arial" w:cs="Arial"/>
              <w:color w:val="000000" w:themeColor="text1"/>
              <w:lang w:val="ca-ES"/>
            </w:rPr>
          </w:pPr>
          <w:r w:rsidRPr="00A9446B">
            <w:rPr>
              <w:rFonts w:ascii="Arial" w:hAnsi="Arial" w:cs="Arial"/>
              <w:color w:val="000000" w:themeColor="text1"/>
              <w:lang w:val="ca-ES"/>
            </w:rPr>
            <w:t>Índex</w:t>
          </w:r>
        </w:p>
        <w:p w:rsidR="004D1999" w:rsidRPr="00A9446B" w:rsidRDefault="004D1999" w:rsidP="003F4DC2">
          <w:pPr>
            <w:jc w:val="both"/>
            <w:rPr>
              <w:rFonts w:ascii="Arial" w:hAnsi="Arial" w:cs="Arial"/>
              <w:color w:val="000000" w:themeColor="text1"/>
              <w:lang w:val="ca-ES" w:eastAsia="es-ES"/>
            </w:rPr>
          </w:pPr>
        </w:p>
        <w:p w:rsidR="00822C87" w:rsidRPr="00A9446B" w:rsidRDefault="004D1999" w:rsidP="003F4DC2">
          <w:pPr>
            <w:pStyle w:val="TDC1"/>
            <w:jc w:val="both"/>
            <w:rPr>
              <w:rFonts w:ascii="Arial" w:eastAsiaTheme="minorEastAsia" w:hAnsi="Arial" w:cs="Arial"/>
              <w:color w:val="000000" w:themeColor="text1"/>
              <w:lang w:val="ca-ES" w:eastAsia="es-ES"/>
            </w:rPr>
          </w:pPr>
          <w:r w:rsidRPr="00A9446B">
            <w:rPr>
              <w:rFonts w:ascii="Arial" w:hAnsi="Arial" w:cs="Arial"/>
              <w:color w:val="000000" w:themeColor="text1"/>
              <w:lang w:val="ca-ES"/>
            </w:rPr>
            <w:fldChar w:fldCharType="begin"/>
          </w:r>
          <w:r w:rsidRPr="00A9446B">
            <w:rPr>
              <w:rFonts w:ascii="Arial" w:hAnsi="Arial" w:cs="Arial"/>
              <w:color w:val="000000" w:themeColor="text1"/>
              <w:lang w:val="ca-ES"/>
            </w:rPr>
            <w:instrText xml:space="preserve"> TOC \o "1-3" \h \z \u </w:instrText>
          </w:r>
          <w:r w:rsidRPr="00A9446B">
            <w:rPr>
              <w:rFonts w:ascii="Arial" w:hAnsi="Arial" w:cs="Arial"/>
              <w:color w:val="000000" w:themeColor="text1"/>
              <w:lang w:val="ca-ES"/>
            </w:rPr>
            <w:fldChar w:fldCharType="separate"/>
          </w:r>
          <w:hyperlink w:anchor="_Toc171339803" w:history="1">
            <w:r w:rsidR="00822C87" w:rsidRPr="00A9446B">
              <w:rPr>
                <w:rStyle w:val="Hipervnculo"/>
                <w:rFonts w:ascii="Arial" w:hAnsi="Arial" w:cs="Arial"/>
                <w:color w:val="000000" w:themeColor="text1"/>
                <w:lang w:val="ca-ES"/>
              </w:rPr>
              <w:t>1.</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Introducció i definicions prèvies</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_Toc171339803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4</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04" w:history="1">
            <w:r w:rsidR="00822C87" w:rsidRPr="00A9446B">
              <w:rPr>
                <w:rStyle w:val="Hipervnculo"/>
                <w:rFonts w:ascii="Arial" w:hAnsi="Arial" w:cs="Arial"/>
                <w:color w:val="000000" w:themeColor="text1"/>
                <w:lang w:val="ca-ES"/>
              </w:rPr>
              <w:t>2.</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Objectius del pla d’actuació del projecte CER</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_Toc171339804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5</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05" w:history="1">
            <w:r w:rsidR="00822C87" w:rsidRPr="00A9446B">
              <w:rPr>
                <w:rStyle w:val="Hipervnculo"/>
                <w:rFonts w:ascii="Arial" w:hAnsi="Arial" w:cs="Arial"/>
                <w:color w:val="000000" w:themeColor="text1"/>
                <w:lang w:val="ca-ES"/>
              </w:rPr>
              <w:t>3.</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Antecedents</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_Toc171339805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6</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06" w:history="1">
            <w:r w:rsidR="00822C87" w:rsidRPr="00A9446B">
              <w:rPr>
                <w:rStyle w:val="Hipervnculo"/>
                <w:rFonts w:ascii="Arial" w:hAnsi="Arial" w:cs="Arial"/>
                <w:noProof/>
                <w:color w:val="000000" w:themeColor="text1"/>
                <w:lang w:val="ca-ES"/>
              </w:rPr>
              <w:t>3.1</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noProof/>
                <w:color w:val="000000" w:themeColor="text1"/>
                <w:lang w:val="ca-ES"/>
              </w:rPr>
              <w:t>Ubicació de les colònies – (2023)</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_Toc171339806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6</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07" w:history="1">
            <w:r w:rsidR="00822C87" w:rsidRPr="00A9446B">
              <w:rPr>
                <w:rStyle w:val="Hipervnculo"/>
                <w:rFonts w:ascii="Arial" w:hAnsi="Arial" w:cs="Arial"/>
                <w:noProof/>
                <w:color w:val="000000" w:themeColor="text1"/>
                <w:lang w:val="ca-ES"/>
              </w:rPr>
              <w:t>3.2</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noProof/>
                <w:color w:val="000000" w:themeColor="text1"/>
                <w:lang w:val="ca-ES"/>
              </w:rPr>
              <w:t>Número d’exemplars i compliment del CER</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_Toc171339807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6</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08" w:history="1">
            <w:r w:rsidR="00822C87" w:rsidRPr="00A9446B">
              <w:rPr>
                <w:rStyle w:val="Hipervnculo"/>
                <w:rFonts w:ascii="Arial" w:hAnsi="Arial" w:cs="Arial"/>
                <w:noProof/>
                <w:color w:val="000000" w:themeColor="text1"/>
                <w:lang w:val="ca-ES"/>
              </w:rPr>
              <w:t>3.3</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noProof/>
                <w:color w:val="000000" w:themeColor="text1"/>
                <w:lang w:val="ca-ES"/>
              </w:rPr>
              <w:t>Programa sanitari</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_Toc171339808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7</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09" w:history="1">
            <w:r w:rsidR="00822C87" w:rsidRPr="00A9446B">
              <w:rPr>
                <w:rStyle w:val="Hipervnculo"/>
                <w:rFonts w:ascii="Arial" w:hAnsi="Arial" w:cs="Arial"/>
                <w:color w:val="000000" w:themeColor="text1"/>
                <w:lang w:val="ca-ES"/>
              </w:rPr>
              <w:t>4.</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Pla d’actuació</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_Toc171339809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7</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10" w:history="1">
            <w:r w:rsidR="00822C87" w:rsidRPr="00A9446B">
              <w:rPr>
                <w:rStyle w:val="Hipervnculo"/>
                <w:rFonts w:ascii="Arial" w:hAnsi="Arial" w:cs="Arial"/>
                <w:b/>
                <w:noProof/>
                <w:color w:val="000000" w:themeColor="text1"/>
                <w:lang w:val="ca-ES"/>
              </w:rPr>
              <w:t>4.1</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Colònies Felines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_Toc171339810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7</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11"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4.1.1</w:t>
            </w:r>
            <w:r w:rsidR="00C0065E" w:rsidRPr="00A9446B">
              <w:rPr>
                <w:rFonts w:ascii="Arial" w:eastAsiaTheme="minorEastAsia" w:hAnsi="Arial" w:cs="Arial"/>
                <w:noProof/>
                <w:color w:val="000000" w:themeColor="text1"/>
                <w:lang w:val="ca-ES" w:eastAsia="es-ES"/>
              </w:rPr>
              <w:t xml:space="preserve"> </w:t>
            </w:r>
            <w:r w:rsidR="00822C87" w:rsidRPr="00A9446B">
              <w:rPr>
                <w:rStyle w:val="Hipervnculo"/>
                <w:rFonts w:ascii="Arial" w:hAnsi="Arial" w:cs="Arial"/>
                <w:noProof/>
                <w:color w:val="000000" w:themeColor="text1"/>
                <w:lang w:val="ca-ES"/>
              </w:rPr>
              <w:t>Procediment per registrar una nova colònia</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_Toc171339811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7</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12"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4.1.2</w:t>
            </w:r>
            <w:r w:rsidR="00C0065E" w:rsidRPr="00A9446B">
              <w:rPr>
                <w:rFonts w:ascii="Arial" w:eastAsiaTheme="minorEastAsia" w:hAnsi="Arial" w:cs="Arial"/>
                <w:noProof/>
                <w:color w:val="000000" w:themeColor="text1"/>
                <w:lang w:val="ca-ES" w:eastAsia="es-ES"/>
              </w:rPr>
              <w:t xml:space="preserve"> </w:t>
            </w:r>
            <w:r w:rsidR="00822C87" w:rsidRPr="00A9446B">
              <w:rPr>
                <w:rStyle w:val="Hipervnculo"/>
                <w:rFonts w:ascii="Arial" w:hAnsi="Arial" w:cs="Arial"/>
                <w:noProof/>
                <w:color w:val="000000" w:themeColor="text1"/>
                <w:lang w:val="ca-ES"/>
              </w:rPr>
              <w:t>Persones responsables de la colònia (alimentadores/colaboradores)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_Toc171339812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8</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13"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4.1.3</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C0065E" w:rsidRPr="00A9446B">
              <w:rPr>
                <w:rStyle w:val="Hipervnculo"/>
                <w:rFonts w:ascii="Arial" w:hAnsi="Arial" w:cs="Arial"/>
                <w:noProof/>
                <w:color w:val="000000" w:themeColor="text1"/>
                <w:lang w:val="ca-ES"/>
              </w:rPr>
              <w:t xml:space="preserve">Cens </w:t>
            </w:r>
            <w:r w:rsidR="00822C87" w:rsidRPr="00A9446B">
              <w:rPr>
                <w:rStyle w:val="Hipervnculo"/>
                <w:rFonts w:ascii="Arial" w:hAnsi="Arial" w:cs="Arial"/>
                <w:noProof/>
                <w:color w:val="000000" w:themeColor="text1"/>
                <w:lang w:val="ca-ES"/>
              </w:rPr>
              <w:t>o registre de les colònies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_Toc171339813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8</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14"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4.1.4</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Ubicació de les colònies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_Toc171339814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9</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15"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4.1.5</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Condicionament de les colònies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_Toc171339815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10</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16"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4.1.6</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Cures i atenció de les colònies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_Toc171339816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10</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17"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4.1.7</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Neteja i desinfecció</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_Toc171339817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11</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18"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4.1.8</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Reubicació d’una colònia</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_Toc171339818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11</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19" w:history="1">
            <w:r w:rsidR="00822C87" w:rsidRPr="00A9446B">
              <w:rPr>
                <w:rStyle w:val="Hipervnculo"/>
                <w:rFonts w:ascii="Arial" w:hAnsi="Arial" w:cs="Arial"/>
                <w:b/>
                <w:noProof/>
                <w:color w:val="000000" w:themeColor="text1"/>
                <w:lang w:val="ca-ES"/>
              </w:rPr>
              <w:t>4.2</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Criteris generals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_Toc171339819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12</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20"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4.2.1</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Tractaments preventius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_Toc171339820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12</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21"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4.2.2</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Identificació</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_Toc171339821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12</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22"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4.2.3</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Atenció a animals malalts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_Toc171339822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12</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23"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4.2.4</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Eutanàsia</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_Toc171339823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12</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24"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4.2.5</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Animals morts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_Toc171339824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13</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25" w:history="1">
            <w:r w:rsidR="00822C87" w:rsidRPr="00A9446B">
              <w:rPr>
                <w:rStyle w:val="Hipervnculo"/>
                <w:rFonts w:ascii="Arial" w:hAnsi="Arial" w:cs="Arial"/>
                <w:b/>
                <w:noProof/>
                <w:color w:val="000000" w:themeColor="text1"/>
                <w:lang w:val="ca-ES"/>
              </w:rPr>
              <w:t>4.3</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Adopció de gats de les colònies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_Toc171339825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13</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26"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4.3.1</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Criteris generals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_Toc171339826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13</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3"/>
            <w:jc w:val="both"/>
            <w:rPr>
              <w:rFonts w:ascii="Arial" w:eastAsiaTheme="minorEastAsia" w:hAnsi="Arial" w:cs="Arial"/>
              <w:noProof/>
              <w:color w:val="000000" w:themeColor="text1"/>
              <w:lang w:val="ca-ES" w:eastAsia="es-ES"/>
            </w:rPr>
          </w:pPr>
          <w:hyperlink w:anchor="_Toc171339827" w:history="1">
            <w:r w:rsidR="00822C87"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4.3.2</w:t>
            </w:r>
            <w:r w:rsidR="00C0065E" w:rsidRPr="00A9446B">
              <w:rPr>
                <w:rStyle w:val="Hipervnculo"/>
                <w:rFonts w:ascii="Arial" w:hAnsi="Arial" w:cs="Arial"/>
                <w:noProof/>
                <w:color w:val="000000" w:themeColor="text1"/>
                <w:lang w:val="ca-ES"/>
                <w14:scene3d>
                  <w14:camera w14:prst="orthographicFront"/>
                  <w14:lightRig w14:rig="threePt" w14:dir="t">
                    <w14:rot w14:lat="0" w14:lon="0" w14:rev="0"/>
                  </w14:lightRig>
                </w14:scene3d>
              </w:rPr>
              <w:t xml:space="preserve"> </w:t>
            </w:r>
            <w:r w:rsidR="00822C87" w:rsidRPr="00A9446B">
              <w:rPr>
                <w:rStyle w:val="Hipervnculo"/>
                <w:rFonts w:ascii="Arial" w:hAnsi="Arial" w:cs="Arial"/>
                <w:noProof/>
                <w:color w:val="000000" w:themeColor="text1"/>
                <w:lang w:val="ca-ES"/>
              </w:rPr>
              <w:t>Registre de llars adoptants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_Toc171339827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14</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28" w:history="1">
            <w:r w:rsidR="00822C87" w:rsidRPr="00A9446B">
              <w:rPr>
                <w:rStyle w:val="Hipervnculo"/>
                <w:rFonts w:ascii="Arial" w:hAnsi="Arial" w:cs="Arial"/>
                <w:b/>
                <w:noProof/>
                <w:color w:val="000000" w:themeColor="text1"/>
                <w:lang w:val="ca-ES"/>
              </w:rPr>
              <w:t>4.4</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Esterilització</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_Toc171339828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14</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29" w:history="1">
            <w:r w:rsidR="00822C87" w:rsidRPr="00A9446B">
              <w:rPr>
                <w:rStyle w:val="Hipervnculo"/>
                <w:rFonts w:ascii="Arial" w:hAnsi="Arial" w:cs="Arial"/>
                <w:b/>
                <w:noProof/>
                <w:color w:val="000000" w:themeColor="text1"/>
                <w:lang w:val="ca-ES"/>
              </w:rPr>
              <w:t>4.5</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Hospitalització</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_Toc171339829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15</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30" w:history="1">
            <w:r w:rsidR="00822C87" w:rsidRPr="00A9446B">
              <w:rPr>
                <w:rStyle w:val="Hipervnculo"/>
                <w:rFonts w:ascii="Arial" w:hAnsi="Arial" w:cs="Arial"/>
                <w:b/>
                <w:noProof/>
                <w:color w:val="000000" w:themeColor="text1"/>
                <w:lang w:val="ca-ES"/>
              </w:rPr>
              <w:t>4.6</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Seguiment de les captures realitzades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_Toc171339830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15</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31" w:history="1">
            <w:r w:rsidR="00822C87" w:rsidRPr="00A9446B">
              <w:rPr>
                <w:rStyle w:val="Hipervnculo"/>
                <w:rFonts w:ascii="Arial" w:hAnsi="Arial" w:cs="Arial"/>
                <w:b/>
                <w:noProof/>
                <w:color w:val="000000" w:themeColor="text1"/>
                <w:lang w:val="ca-ES"/>
              </w:rPr>
              <w:t>4.7</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Donacions de menjar</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_Toc171339831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16</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32" w:history="1">
            <w:r w:rsidR="00822C87" w:rsidRPr="00A9446B">
              <w:rPr>
                <w:rStyle w:val="Hipervnculo"/>
                <w:rFonts w:ascii="Arial" w:hAnsi="Arial" w:cs="Arial"/>
                <w:color w:val="000000" w:themeColor="text1"/>
                <w:lang w:val="ca-ES"/>
              </w:rPr>
              <w:t>5.</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Persones responsables de la colònia (alimentadores/col·laboradores)</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_Toc171339832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16</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33" w:history="1">
            <w:r w:rsidR="00822C87" w:rsidRPr="00A9446B">
              <w:rPr>
                <w:rStyle w:val="Hipervnculo"/>
                <w:rFonts w:ascii="Arial" w:hAnsi="Arial" w:cs="Arial"/>
                <w:b/>
                <w:noProof/>
                <w:color w:val="000000" w:themeColor="text1"/>
                <w:lang w:val="ca-ES"/>
              </w:rPr>
              <w:t>5.1</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Obligacions de les persones responsables de la colònia</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_Toc171339833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16</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34" w:history="1">
            <w:r w:rsidR="00822C87" w:rsidRPr="00A9446B">
              <w:rPr>
                <w:rStyle w:val="Hipervnculo"/>
                <w:rFonts w:ascii="Arial" w:hAnsi="Arial" w:cs="Arial"/>
                <w:b/>
                <w:noProof/>
                <w:color w:val="000000" w:themeColor="text1"/>
                <w:lang w:val="ca-ES"/>
              </w:rPr>
              <w:t>5.2</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Règim disciplinari de les persones responsables de les colònies (alimentadores/col·laboradores)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_Toc171339834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17</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35" w:history="1">
            <w:r w:rsidR="00822C87" w:rsidRPr="00A9446B">
              <w:rPr>
                <w:rStyle w:val="Hipervnculo"/>
                <w:rFonts w:ascii="Arial" w:hAnsi="Arial" w:cs="Arial"/>
                <w:b/>
                <w:noProof/>
                <w:color w:val="000000" w:themeColor="text1"/>
                <w:lang w:val="ca-ES"/>
              </w:rPr>
              <w:t>5.3</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Cessament de les persones responsables de les colònies (alimentadores/col·laboradores)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_Toc171339835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17</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36" w:history="1">
            <w:r w:rsidR="00822C87" w:rsidRPr="00A9446B">
              <w:rPr>
                <w:rStyle w:val="Hipervnculo"/>
                <w:rFonts w:ascii="Arial" w:hAnsi="Arial" w:cs="Arial"/>
                <w:color w:val="000000" w:themeColor="text1"/>
                <w:lang w:val="ca-ES"/>
              </w:rPr>
              <w:t>6.</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Funcions de l’Ajuntament</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_Toc171339836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17</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37" w:history="1">
            <w:r w:rsidR="00822C87" w:rsidRPr="00A9446B">
              <w:rPr>
                <w:rStyle w:val="Hipervnculo"/>
                <w:rFonts w:ascii="Arial" w:hAnsi="Arial" w:cs="Arial"/>
                <w:color w:val="000000" w:themeColor="text1"/>
                <w:lang w:val="ca-ES"/>
              </w:rPr>
              <w:t>7.</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Formació i difusió</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_Toc171339837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18</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38" w:history="1">
            <w:r w:rsidR="00822C87" w:rsidRPr="00A9446B">
              <w:rPr>
                <w:rStyle w:val="Hipervnculo"/>
                <w:rFonts w:ascii="Arial" w:hAnsi="Arial" w:cs="Arial"/>
                <w:b/>
                <w:noProof/>
                <w:color w:val="000000" w:themeColor="text1"/>
                <w:lang w:val="ca-ES"/>
              </w:rPr>
              <w:t>7.1</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Formació de les persones responsables de les colònies (alimentadores/col·laboradores)</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_Toc171339838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18</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2"/>
            <w:jc w:val="both"/>
            <w:rPr>
              <w:rFonts w:ascii="Arial" w:eastAsiaTheme="minorEastAsia" w:hAnsi="Arial" w:cs="Arial"/>
              <w:noProof/>
              <w:color w:val="000000" w:themeColor="text1"/>
              <w:lang w:val="ca-ES" w:eastAsia="es-ES"/>
            </w:rPr>
          </w:pPr>
          <w:hyperlink w:anchor="_Toc171339840" w:history="1">
            <w:r w:rsidR="00822C87" w:rsidRPr="00A9446B">
              <w:rPr>
                <w:rStyle w:val="Hipervnculo"/>
                <w:rFonts w:ascii="Arial" w:hAnsi="Arial" w:cs="Arial"/>
                <w:b/>
                <w:noProof/>
                <w:color w:val="000000" w:themeColor="text1"/>
                <w:lang w:val="ca-ES"/>
              </w:rPr>
              <w:t>7.3</w:t>
            </w:r>
            <w:r w:rsidR="00822C87" w:rsidRPr="00A9446B">
              <w:rPr>
                <w:rFonts w:ascii="Arial" w:eastAsiaTheme="minorEastAsia" w:hAnsi="Arial" w:cs="Arial"/>
                <w:noProof/>
                <w:color w:val="000000" w:themeColor="text1"/>
                <w:lang w:val="ca-ES" w:eastAsia="es-ES"/>
              </w:rPr>
              <w:tab/>
            </w:r>
            <w:r w:rsidR="00822C87" w:rsidRPr="00A9446B">
              <w:rPr>
                <w:rStyle w:val="Hipervnculo"/>
                <w:rFonts w:ascii="Arial" w:hAnsi="Arial" w:cs="Arial"/>
                <w:b/>
                <w:noProof/>
                <w:color w:val="000000" w:themeColor="text1"/>
                <w:lang w:val="ca-ES"/>
              </w:rPr>
              <w:t>Difusió educativa a la ciutadania</w:t>
            </w:r>
            <w:r w:rsidR="00822C87" w:rsidRPr="00A9446B">
              <w:rPr>
                <w:rFonts w:ascii="Arial" w:hAnsi="Arial" w:cs="Arial"/>
                <w:noProof/>
                <w:webHidden/>
                <w:color w:val="000000" w:themeColor="text1"/>
                <w:lang w:val="ca-ES"/>
              </w:rPr>
              <w:tab/>
            </w:r>
            <w:r w:rsidR="00822C87" w:rsidRPr="00A9446B">
              <w:rPr>
                <w:rFonts w:ascii="Arial" w:hAnsi="Arial" w:cs="Arial"/>
                <w:noProof/>
                <w:webHidden/>
                <w:color w:val="000000" w:themeColor="text1"/>
                <w:lang w:val="ca-ES"/>
              </w:rPr>
              <w:fldChar w:fldCharType="begin"/>
            </w:r>
            <w:r w:rsidR="00822C87" w:rsidRPr="00A9446B">
              <w:rPr>
                <w:rFonts w:ascii="Arial" w:hAnsi="Arial" w:cs="Arial"/>
                <w:noProof/>
                <w:webHidden/>
                <w:color w:val="000000" w:themeColor="text1"/>
                <w:lang w:val="ca-ES"/>
              </w:rPr>
              <w:instrText xml:space="preserve"> PAGEREF _Toc171339840 \h </w:instrText>
            </w:r>
            <w:r w:rsidR="00822C87" w:rsidRPr="00A9446B">
              <w:rPr>
                <w:rFonts w:ascii="Arial" w:hAnsi="Arial" w:cs="Arial"/>
                <w:noProof/>
                <w:webHidden/>
                <w:color w:val="000000" w:themeColor="text1"/>
                <w:lang w:val="ca-ES"/>
              </w:rPr>
            </w:r>
            <w:r w:rsidR="00822C87" w:rsidRPr="00A9446B">
              <w:rPr>
                <w:rFonts w:ascii="Arial" w:hAnsi="Arial" w:cs="Arial"/>
                <w:noProof/>
                <w:webHidden/>
                <w:color w:val="000000" w:themeColor="text1"/>
                <w:lang w:val="ca-ES"/>
              </w:rPr>
              <w:fldChar w:fldCharType="separate"/>
            </w:r>
            <w:r w:rsidR="00822C87" w:rsidRPr="00A9446B">
              <w:rPr>
                <w:rFonts w:ascii="Arial" w:hAnsi="Arial" w:cs="Arial"/>
                <w:noProof/>
                <w:webHidden/>
                <w:color w:val="000000" w:themeColor="text1"/>
                <w:lang w:val="ca-ES"/>
              </w:rPr>
              <w:t>19</w:t>
            </w:r>
            <w:r w:rsidR="00822C87" w:rsidRPr="00A9446B">
              <w:rPr>
                <w:rFonts w:ascii="Arial" w:hAnsi="Arial" w:cs="Arial"/>
                <w:noProof/>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41" w:history="1">
            <w:r w:rsidR="00822C87" w:rsidRPr="00A9446B">
              <w:rPr>
                <w:rStyle w:val="Hipervnculo"/>
                <w:rFonts w:ascii="Arial" w:hAnsi="Arial" w:cs="Arial"/>
                <w:color w:val="000000" w:themeColor="text1"/>
                <w:lang w:val="ca-ES"/>
              </w:rPr>
              <w:t>8.</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Execució del programa</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_Toc171339841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19</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42" w:history="1">
            <w:r w:rsidR="00822C87" w:rsidRPr="00A9446B">
              <w:rPr>
                <w:rStyle w:val="Hipervnculo"/>
                <w:rFonts w:ascii="Arial" w:hAnsi="Arial" w:cs="Arial"/>
                <w:color w:val="000000" w:themeColor="text1"/>
                <w:lang w:val="ca-ES"/>
              </w:rPr>
              <w:t>9.</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Durada del programa</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_Toc171339842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20</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43" w:history="1">
            <w:r w:rsidR="00822C87" w:rsidRPr="00A9446B">
              <w:rPr>
                <w:rStyle w:val="Hipervnculo"/>
                <w:rFonts w:ascii="Arial" w:hAnsi="Arial" w:cs="Arial"/>
                <w:color w:val="000000" w:themeColor="text1"/>
                <w:lang w:val="ca-ES"/>
              </w:rPr>
              <w:t>10.</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ANNEX I -  SOL·LICITUD D’ALTA AL PROJECTE GAT DE SANT FELIU DE GUÍXOLS</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_Toc171339843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22</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44" w:history="1">
            <w:r w:rsidR="00822C87" w:rsidRPr="00A9446B">
              <w:rPr>
                <w:rStyle w:val="Hipervnculo"/>
                <w:rFonts w:ascii="Arial" w:hAnsi="Arial" w:cs="Arial"/>
                <w:color w:val="000000" w:themeColor="text1"/>
                <w:lang w:val="ca-ES"/>
              </w:rPr>
              <w:t>11.</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ANNEX II – CARNET IDENTIFICATIU PERSONES RESPONSABLES DE LA COLÒNIA (ALIMENTADORES/COL·LABORADORES)</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_Toc171339844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23</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45" w:history="1">
            <w:r w:rsidR="00822C87" w:rsidRPr="00A9446B">
              <w:rPr>
                <w:rStyle w:val="Hipervnculo"/>
                <w:rFonts w:ascii="Arial" w:hAnsi="Arial" w:cs="Arial"/>
                <w:color w:val="000000" w:themeColor="text1"/>
                <w:lang w:val="ca-ES"/>
              </w:rPr>
              <w:t>12.</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ANNEX III – FITXA ACTUACIONS VETERINÀRIES</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_Toc171339845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24</w:t>
            </w:r>
            <w:r w:rsidR="00822C87" w:rsidRPr="00A9446B">
              <w:rPr>
                <w:rFonts w:ascii="Arial" w:hAnsi="Arial" w:cs="Arial"/>
                <w:webHidden/>
                <w:color w:val="000000" w:themeColor="text1"/>
                <w:lang w:val="ca-ES"/>
              </w:rPr>
              <w:fldChar w:fldCharType="end"/>
            </w:r>
          </w:hyperlink>
        </w:p>
        <w:p w:rsidR="00822C87" w:rsidRPr="00A9446B" w:rsidRDefault="00BC70F7" w:rsidP="003F4DC2">
          <w:pPr>
            <w:pStyle w:val="TDC1"/>
            <w:jc w:val="both"/>
            <w:rPr>
              <w:rFonts w:ascii="Arial" w:eastAsiaTheme="minorEastAsia" w:hAnsi="Arial" w:cs="Arial"/>
              <w:color w:val="000000" w:themeColor="text1"/>
              <w:lang w:val="ca-ES" w:eastAsia="es-ES"/>
            </w:rPr>
          </w:pPr>
          <w:hyperlink w:anchor="_Toc171339846" w:history="1">
            <w:r w:rsidR="00822C87" w:rsidRPr="00A9446B">
              <w:rPr>
                <w:rStyle w:val="Hipervnculo"/>
                <w:rFonts w:ascii="Arial" w:hAnsi="Arial" w:cs="Arial"/>
                <w:color w:val="000000" w:themeColor="text1"/>
                <w:lang w:val="ca-ES"/>
              </w:rPr>
              <w:t>13.</w:t>
            </w:r>
            <w:r w:rsidR="00822C87" w:rsidRPr="00A9446B">
              <w:rPr>
                <w:rFonts w:ascii="Arial" w:eastAsiaTheme="minorEastAsia" w:hAnsi="Arial" w:cs="Arial"/>
                <w:color w:val="000000" w:themeColor="text1"/>
                <w:lang w:val="ca-ES" w:eastAsia="es-ES"/>
              </w:rPr>
              <w:tab/>
            </w:r>
            <w:r w:rsidR="00822C87" w:rsidRPr="00A9446B">
              <w:rPr>
                <w:rStyle w:val="Hipervnculo"/>
                <w:rFonts w:ascii="Arial" w:hAnsi="Arial" w:cs="Arial"/>
                <w:color w:val="000000" w:themeColor="text1"/>
                <w:lang w:val="ca-ES"/>
              </w:rPr>
              <w:t>ANNEX IV – FITXA SEGUIMENT PROJECTE GAT</w:t>
            </w:r>
            <w:r w:rsidR="00822C87" w:rsidRPr="00A9446B">
              <w:rPr>
                <w:rFonts w:ascii="Arial" w:hAnsi="Arial" w:cs="Arial"/>
                <w:webHidden/>
                <w:color w:val="000000" w:themeColor="text1"/>
                <w:lang w:val="ca-ES"/>
              </w:rPr>
              <w:tab/>
            </w:r>
            <w:r w:rsidR="00822C87" w:rsidRPr="00A9446B">
              <w:rPr>
                <w:rFonts w:ascii="Arial" w:hAnsi="Arial" w:cs="Arial"/>
                <w:webHidden/>
                <w:color w:val="000000" w:themeColor="text1"/>
                <w:lang w:val="ca-ES"/>
              </w:rPr>
              <w:fldChar w:fldCharType="begin"/>
            </w:r>
            <w:r w:rsidR="00822C87" w:rsidRPr="00A9446B">
              <w:rPr>
                <w:rFonts w:ascii="Arial" w:hAnsi="Arial" w:cs="Arial"/>
                <w:webHidden/>
                <w:color w:val="000000" w:themeColor="text1"/>
                <w:lang w:val="ca-ES"/>
              </w:rPr>
              <w:instrText xml:space="preserve"> PAGEREF _Toc171339846 \h </w:instrText>
            </w:r>
            <w:r w:rsidR="00822C87" w:rsidRPr="00A9446B">
              <w:rPr>
                <w:rFonts w:ascii="Arial" w:hAnsi="Arial" w:cs="Arial"/>
                <w:webHidden/>
                <w:color w:val="000000" w:themeColor="text1"/>
                <w:lang w:val="ca-ES"/>
              </w:rPr>
            </w:r>
            <w:r w:rsidR="00822C87" w:rsidRPr="00A9446B">
              <w:rPr>
                <w:rFonts w:ascii="Arial" w:hAnsi="Arial" w:cs="Arial"/>
                <w:webHidden/>
                <w:color w:val="000000" w:themeColor="text1"/>
                <w:lang w:val="ca-ES"/>
              </w:rPr>
              <w:fldChar w:fldCharType="separate"/>
            </w:r>
            <w:r w:rsidR="00822C87" w:rsidRPr="00A9446B">
              <w:rPr>
                <w:rFonts w:ascii="Arial" w:hAnsi="Arial" w:cs="Arial"/>
                <w:webHidden/>
                <w:color w:val="000000" w:themeColor="text1"/>
                <w:lang w:val="ca-ES"/>
              </w:rPr>
              <w:t>25</w:t>
            </w:r>
            <w:r w:rsidR="00822C87" w:rsidRPr="00A9446B">
              <w:rPr>
                <w:rFonts w:ascii="Arial" w:hAnsi="Arial" w:cs="Arial"/>
                <w:webHidden/>
                <w:color w:val="000000" w:themeColor="text1"/>
                <w:lang w:val="ca-ES"/>
              </w:rPr>
              <w:fldChar w:fldCharType="end"/>
            </w:r>
          </w:hyperlink>
        </w:p>
        <w:p w:rsidR="004D1999" w:rsidRPr="00A9446B" w:rsidRDefault="004D1999" w:rsidP="003F4DC2">
          <w:pPr>
            <w:tabs>
              <w:tab w:val="left" w:pos="8505"/>
            </w:tabs>
            <w:jc w:val="both"/>
            <w:rPr>
              <w:rFonts w:ascii="Arial" w:hAnsi="Arial" w:cs="Arial"/>
              <w:color w:val="000000" w:themeColor="text1"/>
              <w:lang w:val="ca-ES"/>
            </w:rPr>
          </w:pPr>
          <w:r w:rsidRPr="00A9446B">
            <w:rPr>
              <w:rFonts w:ascii="Arial" w:hAnsi="Arial" w:cs="Arial"/>
              <w:b/>
              <w:bCs/>
              <w:color w:val="000000" w:themeColor="text1"/>
              <w:lang w:val="ca-ES"/>
            </w:rPr>
            <w:fldChar w:fldCharType="end"/>
          </w:r>
        </w:p>
      </w:sdtContent>
    </w:sdt>
    <w:p w:rsidR="004D1999" w:rsidRPr="00A9446B" w:rsidRDefault="004D1999" w:rsidP="003F4DC2">
      <w:pPr>
        <w:jc w:val="both"/>
        <w:rPr>
          <w:rFonts w:ascii="Arial" w:hAnsi="Arial" w:cs="Arial"/>
          <w:color w:val="000000" w:themeColor="text1"/>
          <w:lang w:val="ca-ES"/>
        </w:rPr>
      </w:pPr>
      <w:r w:rsidRPr="00A9446B">
        <w:rPr>
          <w:rFonts w:ascii="Arial" w:hAnsi="Arial" w:cs="Arial"/>
          <w:color w:val="000000" w:themeColor="text1"/>
          <w:lang w:val="ca-ES"/>
        </w:rPr>
        <w:br w:type="page"/>
      </w:r>
    </w:p>
    <w:p w:rsidR="002470DB" w:rsidRPr="00A9446B" w:rsidRDefault="004D1999" w:rsidP="003F4DC2">
      <w:pPr>
        <w:pStyle w:val="Ttulo1"/>
        <w:ind w:left="0" w:firstLine="0"/>
        <w:jc w:val="both"/>
        <w:rPr>
          <w:rFonts w:ascii="Arial" w:hAnsi="Arial" w:cs="Arial"/>
          <w:color w:val="000000" w:themeColor="text1"/>
          <w:lang w:val="ca-ES"/>
        </w:rPr>
      </w:pPr>
      <w:bookmarkStart w:id="0" w:name="_Toc171339803"/>
      <w:r w:rsidRPr="00A9446B">
        <w:rPr>
          <w:rFonts w:ascii="Arial" w:hAnsi="Arial" w:cs="Arial"/>
          <w:color w:val="000000" w:themeColor="text1"/>
          <w:lang w:val="ca-ES"/>
        </w:rPr>
        <w:lastRenderedPageBreak/>
        <w:t>I</w:t>
      </w:r>
      <w:r w:rsidR="002470DB" w:rsidRPr="00A9446B">
        <w:rPr>
          <w:rFonts w:ascii="Arial" w:hAnsi="Arial" w:cs="Arial"/>
          <w:color w:val="000000" w:themeColor="text1"/>
          <w:lang w:val="ca-ES"/>
        </w:rPr>
        <w:t>ntroducció i definicions prèvies</w:t>
      </w:r>
      <w:bookmarkEnd w:id="0"/>
    </w:p>
    <w:p w:rsidR="007D7334" w:rsidRPr="00A9446B" w:rsidRDefault="007D7334" w:rsidP="003F4DC2">
      <w:pPr>
        <w:pStyle w:val="Textoindependiente"/>
        <w:tabs>
          <w:tab w:val="left" w:pos="8504"/>
        </w:tabs>
        <w:spacing w:before="274"/>
        <w:ind w:right="118"/>
        <w:jc w:val="both"/>
        <w:rPr>
          <w:rFonts w:ascii="Arial" w:hAnsi="Arial" w:cs="Arial"/>
          <w:color w:val="000000" w:themeColor="text1"/>
          <w:sz w:val="24"/>
          <w:szCs w:val="24"/>
        </w:rPr>
      </w:pPr>
      <w:r w:rsidRPr="00A9446B">
        <w:rPr>
          <w:rFonts w:ascii="Arial" w:hAnsi="Arial" w:cs="Arial"/>
          <w:color w:val="000000" w:themeColor="text1"/>
          <w:sz w:val="24"/>
          <w:szCs w:val="24"/>
        </w:rPr>
        <w:t>Els gats de carrer viuen i conviuen amb l'ésser humà a les ciutats, suposant això un repte</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per</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als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ajuntaments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per</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necessitat</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controlar-ne</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proliferació.</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Es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defineixen en tres grups:</w:t>
      </w:r>
    </w:p>
    <w:p w:rsidR="007D7334" w:rsidRPr="00A9446B" w:rsidRDefault="007D7334" w:rsidP="003F4DC2">
      <w:pPr>
        <w:pStyle w:val="Prrafodelista"/>
        <w:widowControl w:val="0"/>
        <w:numPr>
          <w:ilvl w:val="0"/>
          <w:numId w:val="6"/>
        </w:numPr>
        <w:tabs>
          <w:tab w:val="left" w:pos="567"/>
          <w:tab w:val="left" w:pos="8504"/>
        </w:tabs>
        <w:autoSpaceDE w:val="0"/>
        <w:autoSpaceDN w:val="0"/>
        <w:spacing w:beforeLines="100" w:before="240" w:after="0" w:line="240" w:lineRule="auto"/>
        <w:ind w:left="0" w:firstLine="0"/>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u w:val="single"/>
          <w:lang w:val="ca-ES"/>
        </w:rPr>
        <w:t>Gats errants:</w:t>
      </w:r>
      <w:r w:rsidRPr="00A9446B">
        <w:rPr>
          <w:rFonts w:ascii="Arial" w:hAnsi="Arial" w:cs="Arial"/>
          <w:color w:val="000000" w:themeColor="text1"/>
          <w:sz w:val="24"/>
          <w:szCs w:val="24"/>
          <w:lang w:val="ca-ES"/>
        </w:rPr>
        <w:t xml:space="preserve"> són els gats que no estan confinats en una casa o lloc tancat i, per tant, vaguen amb llibertat en espais o vies públiques. Aquests animals tenen responsable legal, sobre el qual recau la responsabilitat de la cura i les molèsties o danys a tercers que puguin ocasionar.</w:t>
      </w:r>
    </w:p>
    <w:p w:rsidR="007D7334" w:rsidRPr="00A9446B" w:rsidRDefault="007D7334" w:rsidP="003F4DC2">
      <w:pPr>
        <w:pStyle w:val="Prrafodelista"/>
        <w:widowControl w:val="0"/>
        <w:numPr>
          <w:ilvl w:val="0"/>
          <w:numId w:val="6"/>
        </w:numPr>
        <w:tabs>
          <w:tab w:val="left" w:pos="567"/>
          <w:tab w:val="left" w:pos="8504"/>
        </w:tabs>
        <w:autoSpaceDE w:val="0"/>
        <w:autoSpaceDN w:val="0"/>
        <w:spacing w:beforeLines="100" w:before="240" w:after="0" w:line="240" w:lineRule="auto"/>
        <w:ind w:left="0" w:firstLine="0"/>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u w:val="single"/>
          <w:lang w:val="ca-ES"/>
        </w:rPr>
        <w:t>Gats abandonats o perduts</w:t>
      </w:r>
      <w:r w:rsidRPr="00A9446B">
        <w:rPr>
          <w:rFonts w:ascii="Arial" w:hAnsi="Arial" w:cs="Arial"/>
          <w:color w:val="000000" w:themeColor="text1"/>
          <w:sz w:val="24"/>
          <w:szCs w:val="24"/>
          <w:lang w:val="ca-ES"/>
        </w:rPr>
        <w:t>. Tenen propietari o han deixat de tenir-lo per voluntat del mateix. Se'ls pot reconèixer per estar socialitzats, el seu caràcter</w:t>
      </w:r>
      <w:r w:rsidRPr="00A9446B">
        <w:rPr>
          <w:rFonts w:ascii="Arial" w:hAnsi="Arial" w:cs="Arial"/>
          <w:color w:val="000000" w:themeColor="text1"/>
          <w:spacing w:val="40"/>
          <w:sz w:val="24"/>
          <w:szCs w:val="24"/>
          <w:lang w:val="ca-ES"/>
        </w:rPr>
        <w:t xml:space="preserve"> </w:t>
      </w:r>
      <w:r w:rsidRPr="00A9446B">
        <w:rPr>
          <w:rFonts w:ascii="Arial" w:hAnsi="Arial" w:cs="Arial"/>
          <w:color w:val="000000" w:themeColor="text1"/>
          <w:sz w:val="24"/>
          <w:szCs w:val="24"/>
          <w:lang w:val="ca-ES"/>
        </w:rPr>
        <w:t>és molt diferent, al principi, als gats silvestres o ferals, però a poc a poc poden perdre aquesta socialització. L'ideal és mirar si tenen xip, cas en què es buscarà el propietari, en cas contrari cal intentar extreure'ls de les colònies i buscar-los adopció.</w:t>
      </w:r>
    </w:p>
    <w:p w:rsidR="007D7334" w:rsidRPr="00A9446B" w:rsidRDefault="007D7334" w:rsidP="003F4DC2">
      <w:pPr>
        <w:pStyle w:val="Prrafodelista"/>
        <w:widowControl w:val="0"/>
        <w:numPr>
          <w:ilvl w:val="0"/>
          <w:numId w:val="6"/>
        </w:numPr>
        <w:tabs>
          <w:tab w:val="left" w:pos="567"/>
          <w:tab w:val="left" w:pos="8504"/>
        </w:tabs>
        <w:autoSpaceDE w:val="0"/>
        <w:autoSpaceDN w:val="0"/>
        <w:spacing w:beforeLines="100" w:before="240" w:after="0" w:line="240" w:lineRule="auto"/>
        <w:ind w:left="0" w:right="113" w:firstLine="0"/>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u w:val="single"/>
          <w:lang w:val="ca-ES"/>
        </w:rPr>
        <w:t>Gat silvestre</w:t>
      </w:r>
      <w:r w:rsidRPr="00A9446B">
        <w:rPr>
          <w:rFonts w:ascii="Arial" w:hAnsi="Arial" w:cs="Arial"/>
          <w:color w:val="000000" w:themeColor="text1"/>
          <w:spacing w:val="-1"/>
          <w:sz w:val="24"/>
          <w:szCs w:val="24"/>
          <w:u w:val="single"/>
          <w:lang w:val="ca-ES"/>
        </w:rPr>
        <w:t xml:space="preserve"> </w:t>
      </w:r>
      <w:r w:rsidRPr="00A9446B">
        <w:rPr>
          <w:rFonts w:ascii="Arial" w:hAnsi="Arial" w:cs="Arial"/>
          <w:color w:val="000000" w:themeColor="text1"/>
          <w:sz w:val="24"/>
          <w:szCs w:val="24"/>
          <w:u w:val="single"/>
          <w:lang w:val="ca-ES"/>
        </w:rPr>
        <w:t>o</w:t>
      </w:r>
      <w:r w:rsidRPr="00A9446B">
        <w:rPr>
          <w:rFonts w:ascii="Arial" w:hAnsi="Arial" w:cs="Arial"/>
          <w:color w:val="000000" w:themeColor="text1"/>
          <w:spacing w:val="-3"/>
          <w:sz w:val="24"/>
          <w:szCs w:val="24"/>
          <w:u w:val="single"/>
          <w:lang w:val="ca-ES"/>
        </w:rPr>
        <w:t xml:space="preserve"> </w:t>
      </w:r>
      <w:r w:rsidRPr="00A9446B">
        <w:rPr>
          <w:rFonts w:ascii="Arial" w:hAnsi="Arial" w:cs="Arial"/>
          <w:color w:val="000000" w:themeColor="text1"/>
          <w:sz w:val="24"/>
          <w:szCs w:val="24"/>
          <w:u w:val="single"/>
          <w:lang w:val="ca-ES"/>
        </w:rPr>
        <w:t>feral:</w:t>
      </w:r>
      <w:r w:rsidRPr="00A9446B">
        <w:rPr>
          <w:rFonts w:ascii="Arial" w:hAnsi="Arial" w:cs="Arial"/>
          <w:color w:val="000000" w:themeColor="text1"/>
          <w:sz w:val="24"/>
          <w:szCs w:val="24"/>
          <w:lang w:val="ca-ES"/>
        </w:rPr>
        <w:t xml:space="preserve"> Són</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gats</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sense</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socialitzar,</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de</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difícil</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o</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impossible</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maneig. No</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solen</w:t>
      </w:r>
      <w:r w:rsidRPr="00A9446B">
        <w:rPr>
          <w:rFonts w:ascii="Arial" w:hAnsi="Arial" w:cs="Arial"/>
          <w:color w:val="000000" w:themeColor="text1"/>
          <w:spacing w:val="-2"/>
          <w:sz w:val="24"/>
          <w:szCs w:val="24"/>
          <w:lang w:val="ca-ES"/>
        </w:rPr>
        <w:t xml:space="preserve"> </w:t>
      </w:r>
      <w:r w:rsidRPr="00A9446B">
        <w:rPr>
          <w:rFonts w:ascii="Arial" w:hAnsi="Arial" w:cs="Arial"/>
          <w:color w:val="000000" w:themeColor="text1"/>
          <w:sz w:val="24"/>
          <w:szCs w:val="24"/>
          <w:lang w:val="ca-ES"/>
        </w:rPr>
        <w:t>ser candidats</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a</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ser</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adoptats</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tret</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que</w:t>
      </w:r>
      <w:r w:rsidRPr="00A9446B">
        <w:rPr>
          <w:rFonts w:ascii="Arial" w:hAnsi="Arial" w:cs="Arial"/>
          <w:color w:val="000000" w:themeColor="text1"/>
          <w:spacing w:val="-2"/>
          <w:sz w:val="24"/>
          <w:szCs w:val="24"/>
          <w:lang w:val="ca-ES"/>
        </w:rPr>
        <w:t xml:space="preserve"> </w:t>
      </w:r>
      <w:r w:rsidRPr="00A9446B">
        <w:rPr>
          <w:rFonts w:ascii="Arial" w:hAnsi="Arial" w:cs="Arial"/>
          <w:color w:val="000000" w:themeColor="text1"/>
          <w:sz w:val="24"/>
          <w:szCs w:val="24"/>
          <w:lang w:val="ca-ES"/>
        </w:rPr>
        <w:t>siguin</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gatets</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de</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bon</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caràcter.</w:t>
      </w:r>
      <w:r w:rsidRPr="00A9446B">
        <w:rPr>
          <w:rFonts w:ascii="Arial" w:hAnsi="Arial" w:cs="Arial"/>
          <w:color w:val="000000" w:themeColor="text1"/>
          <w:spacing w:val="-2"/>
          <w:sz w:val="24"/>
          <w:szCs w:val="24"/>
          <w:lang w:val="ca-ES"/>
        </w:rPr>
        <w:t xml:space="preserve"> </w:t>
      </w:r>
      <w:r w:rsidRPr="00A9446B">
        <w:rPr>
          <w:rFonts w:ascii="Arial" w:hAnsi="Arial" w:cs="Arial"/>
          <w:color w:val="000000" w:themeColor="text1"/>
          <w:sz w:val="24"/>
          <w:szCs w:val="24"/>
          <w:lang w:val="ca-ES"/>
        </w:rPr>
        <w:t>No tenen amo conegut, se'ls ha d'alimentar i procurar benestar. Mai no s'ha de gestionar com un animal abandonat ja que el seu hàbitat és el carrer</w:t>
      </w:r>
    </w:p>
    <w:p w:rsidR="007D7334" w:rsidRPr="00A9446B" w:rsidRDefault="007D7334" w:rsidP="003F4DC2">
      <w:pPr>
        <w:pStyle w:val="Prrafodelista"/>
        <w:tabs>
          <w:tab w:val="left" w:pos="8504"/>
        </w:tabs>
        <w:adjustRightInd w:val="0"/>
        <w:ind w:left="0"/>
        <w:jc w:val="both"/>
        <w:rPr>
          <w:rFonts w:ascii="Arial" w:hAnsi="Arial" w:cs="Arial"/>
          <w:color w:val="000000" w:themeColor="text1"/>
          <w:sz w:val="28"/>
          <w:szCs w:val="28"/>
          <w:lang w:val="ca-ES"/>
        </w:rPr>
      </w:pPr>
    </w:p>
    <w:p w:rsidR="007D7334" w:rsidRPr="00A9446B" w:rsidRDefault="007D7334" w:rsidP="003F4DC2">
      <w:pPr>
        <w:pStyle w:val="Prrafodelista"/>
        <w:widowControl w:val="0"/>
        <w:numPr>
          <w:ilvl w:val="0"/>
          <w:numId w:val="6"/>
        </w:numPr>
        <w:tabs>
          <w:tab w:val="left" w:pos="567"/>
          <w:tab w:val="left" w:pos="8504"/>
        </w:tabs>
        <w:autoSpaceDE w:val="0"/>
        <w:autoSpaceDN w:val="0"/>
        <w:spacing w:beforeLines="100" w:before="240" w:after="0" w:line="240" w:lineRule="auto"/>
        <w:ind w:left="0" w:right="113" w:firstLine="0"/>
        <w:contextualSpacing w:val="0"/>
        <w:jc w:val="both"/>
        <w:rPr>
          <w:rFonts w:ascii="Arial" w:hAnsi="Arial" w:cs="Arial"/>
          <w:color w:val="000000" w:themeColor="text1"/>
          <w:sz w:val="24"/>
          <w:szCs w:val="24"/>
          <w:u w:val="single"/>
          <w:lang w:val="ca-ES"/>
        </w:rPr>
      </w:pPr>
      <w:r w:rsidRPr="00A9446B">
        <w:rPr>
          <w:rFonts w:ascii="Arial" w:hAnsi="Arial" w:cs="Arial"/>
          <w:color w:val="000000" w:themeColor="text1"/>
          <w:sz w:val="24"/>
          <w:szCs w:val="24"/>
          <w:u w:val="single"/>
          <w:lang w:val="ca-ES"/>
        </w:rPr>
        <w:t>Projecte</w:t>
      </w:r>
      <w:r w:rsidRPr="00A9446B">
        <w:rPr>
          <w:rFonts w:ascii="Arial" w:hAnsi="Arial" w:cs="Arial"/>
          <w:color w:val="000000" w:themeColor="text1"/>
          <w:spacing w:val="-6"/>
          <w:sz w:val="24"/>
          <w:szCs w:val="24"/>
          <w:u w:val="single"/>
          <w:lang w:val="ca-ES"/>
        </w:rPr>
        <w:t xml:space="preserve"> </w:t>
      </w:r>
      <w:r w:rsidRPr="00A9446B">
        <w:rPr>
          <w:rFonts w:ascii="Arial" w:hAnsi="Arial" w:cs="Arial"/>
          <w:color w:val="000000" w:themeColor="text1"/>
          <w:spacing w:val="-5"/>
          <w:sz w:val="24"/>
          <w:szCs w:val="24"/>
          <w:u w:val="single"/>
          <w:lang w:val="ca-ES"/>
        </w:rPr>
        <w:t>CER (</w:t>
      </w:r>
      <w:r w:rsidRPr="00A9446B">
        <w:rPr>
          <w:rFonts w:ascii="Arial" w:hAnsi="Arial" w:cs="Arial"/>
          <w:color w:val="000000" w:themeColor="text1"/>
          <w:sz w:val="24"/>
          <w:szCs w:val="24"/>
          <w:u w:val="single"/>
          <w:lang w:val="ca-ES"/>
        </w:rPr>
        <w:t>captura, esterilització, retorn)</w:t>
      </w:r>
    </w:p>
    <w:p w:rsidR="007D7334" w:rsidRPr="00A9446B" w:rsidRDefault="007D7334" w:rsidP="003F4DC2">
      <w:pPr>
        <w:pStyle w:val="Textoindependiente"/>
        <w:tabs>
          <w:tab w:val="left" w:pos="8504"/>
        </w:tabs>
        <w:spacing w:before="251"/>
        <w:ind w:right="118"/>
        <w:jc w:val="both"/>
        <w:rPr>
          <w:rFonts w:ascii="Arial" w:hAnsi="Arial" w:cs="Arial"/>
          <w:color w:val="000000" w:themeColor="text1"/>
          <w:sz w:val="24"/>
          <w:szCs w:val="24"/>
        </w:rPr>
      </w:pPr>
      <w:r w:rsidRPr="00A9446B">
        <w:rPr>
          <w:rFonts w:ascii="Arial" w:hAnsi="Arial" w:cs="Arial"/>
          <w:color w:val="000000" w:themeColor="text1"/>
          <w:sz w:val="24"/>
          <w:szCs w:val="24"/>
        </w:rPr>
        <w:t>Avui dia l'única mesura de control, que a més és efectiva i ètica, és el denominat CER la qual cosa consisteix a capturar a tots o la gran majoria dels gats d'una colònia, esterilitzar-los i tornar-los al territori.</w:t>
      </w:r>
    </w:p>
    <w:p w:rsidR="007D7334" w:rsidRPr="00A9446B" w:rsidRDefault="007D7334" w:rsidP="003F4DC2">
      <w:pPr>
        <w:pStyle w:val="Textoindependiente"/>
        <w:tabs>
          <w:tab w:val="left" w:pos="8504"/>
        </w:tabs>
        <w:jc w:val="both"/>
        <w:rPr>
          <w:rFonts w:ascii="Arial" w:hAnsi="Arial" w:cs="Arial"/>
          <w:color w:val="000000" w:themeColor="text1"/>
          <w:sz w:val="24"/>
          <w:szCs w:val="24"/>
        </w:rPr>
      </w:pPr>
    </w:p>
    <w:p w:rsidR="007D7334" w:rsidRPr="00A9446B" w:rsidRDefault="007D7334" w:rsidP="003F4DC2">
      <w:pPr>
        <w:pStyle w:val="Textoindependiente"/>
        <w:tabs>
          <w:tab w:val="left" w:pos="8504"/>
        </w:tabs>
        <w:ind w:right="114"/>
        <w:jc w:val="both"/>
        <w:rPr>
          <w:rFonts w:ascii="Arial" w:hAnsi="Arial" w:cs="Arial"/>
          <w:color w:val="000000" w:themeColor="text1"/>
          <w:sz w:val="24"/>
          <w:szCs w:val="24"/>
        </w:rPr>
      </w:pPr>
      <w:r w:rsidRPr="00A9446B">
        <w:rPr>
          <w:rFonts w:ascii="Arial" w:hAnsi="Arial" w:cs="Arial"/>
          <w:color w:val="000000" w:themeColor="text1"/>
          <w:sz w:val="24"/>
          <w:szCs w:val="24"/>
        </w:rPr>
        <w:t>Per aconseguir la disminució del nombre de gats d'una colònia caldrà esterilitzar els gats. S'ha demostrat que en aquelles colònies el percentatge de les quals d'esterilitzacions supera el 90% d'individus esterilitzats, el cens és decreixent. Les colònies amb un percentatge entre el 70-90% dels animals esterilitzats es mantenen estables en nombre. En aquest estat es considera que les colònies estan en bones condicions, evitant-ne l'increment descontrolat i el deteriorament general de la salut de la població felina en qüestió. El control de les colònies també evita el conflicte entre gats, especialment en època de zel, eliminant problemes de sorolls i olors que afecten els ciutadans. Segons la taula següent, podem classificar l'estat d'una colònia segons el percentatge d'animals esterilitzats.</w:t>
      </w:r>
    </w:p>
    <w:p w:rsidR="007D7334" w:rsidRPr="00A9446B" w:rsidRDefault="007D7334" w:rsidP="003F4DC2">
      <w:pPr>
        <w:pStyle w:val="Textoindependiente"/>
        <w:tabs>
          <w:tab w:val="left" w:pos="8504"/>
        </w:tabs>
        <w:jc w:val="both"/>
        <w:rPr>
          <w:rFonts w:ascii="Arial" w:hAnsi="Arial" w:cs="Arial"/>
          <w:color w:val="000000" w:themeColor="text1"/>
          <w:sz w:val="24"/>
          <w:szCs w:val="24"/>
        </w:rPr>
      </w:pPr>
    </w:p>
    <w:p w:rsidR="007D7334" w:rsidRPr="00A9446B" w:rsidRDefault="007D7334" w:rsidP="003F4DC2">
      <w:pPr>
        <w:pStyle w:val="Prrafodelista"/>
        <w:widowControl w:val="0"/>
        <w:numPr>
          <w:ilvl w:val="0"/>
          <w:numId w:val="6"/>
        </w:numPr>
        <w:tabs>
          <w:tab w:val="left" w:pos="426"/>
          <w:tab w:val="left" w:pos="8504"/>
        </w:tabs>
        <w:autoSpaceDE w:val="0"/>
        <w:autoSpaceDN w:val="0"/>
        <w:spacing w:beforeLines="100" w:before="240" w:after="0" w:line="240" w:lineRule="auto"/>
        <w:ind w:left="0" w:right="113" w:firstLine="0"/>
        <w:contextualSpacing w:val="0"/>
        <w:jc w:val="both"/>
        <w:rPr>
          <w:rFonts w:ascii="Arial" w:hAnsi="Arial" w:cs="Arial"/>
          <w:color w:val="000000" w:themeColor="text1"/>
          <w:sz w:val="24"/>
          <w:szCs w:val="24"/>
          <w:u w:val="single"/>
          <w:lang w:val="ca-ES"/>
        </w:rPr>
      </w:pPr>
      <w:r w:rsidRPr="00A9446B">
        <w:rPr>
          <w:rFonts w:ascii="Arial" w:hAnsi="Arial" w:cs="Arial"/>
          <w:color w:val="000000" w:themeColor="text1"/>
          <w:sz w:val="24"/>
          <w:szCs w:val="24"/>
          <w:u w:val="single"/>
          <w:lang w:val="ca-ES"/>
        </w:rPr>
        <w:t>Estat d’una colònia</w:t>
      </w:r>
    </w:p>
    <w:p w:rsidR="007D7334" w:rsidRPr="00A9446B" w:rsidRDefault="007D7334" w:rsidP="003F4DC2">
      <w:pPr>
        <w:pStyle w:val="Textoindependiente"/>
        <w:tabs>
          <w:tab w:val="left" w:pos="8504"/>
        </w:tabs>
        <w:spacing w:before="74"/>
        <w:jc w:val="both"/>
        <w:rPr>
          <w:rFonts w:ascii="Arial" w:hAnsi="Arial" w:cs="Arial"/>
          <w:color w:val="000000" w:themeColor="text1"/>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7D7334" w:rsidRPr="00A9446B" w:rsidTr="00E01196">
        <w:trPr>
          <w:trHeight w:val="251"/>
        </w:trPr>
        <w:tc>
          <w:tcPr>
            <w:tcW w:w="2833" w:type="dxa"/>
          </w:tcPr>
          <w:p w:rsidR="007D7334" w:rsidRPr="00A9446B" w:rsidRDefault="007D7334" w:rsidP="003F4DC2">
            <w:pPr>
              <w:pStyle w:val="TableParagraph"/>
              <w:tabs>
                <w:tab w:val="left" w:pos="8504"/>
              </w:tabs>
              <w:spacing w:line="232" w:lineRule="exact"/>
              <w:ind w:right="1"/>
              <w:jc w:val="both"/>
              <w:rPr>
                <w:rFonts w:ascii="Arial" w:hAnsi="Arial" w:cs="Arial"/>
                <w:b/>
                <w:color w:val="000000" w:themeColor="text1"/>
                <w:sz w:val="24"/>
                <w:szCs w:val="24"/>
              </w:rPr>
            </w:pPr>
            <w:r w:rsidRPr="00A9446B">
              <w:rPr>
                <w:rFonts w:ascii="Arial" w:hAnsi="Arial" w:cs="Arial"/>
                <w:b/>
                <w:color w:val="000000" w:themeColor="text1"/>
                <w:sz w:val="24"/>
                <w:szCs w:val="24"/>
              </w:rPr>
              <w:t>Estat</w:t>
            </w:r>
            <w:r w:rsidRPr="00A9446B">
              <w:rPr>
                <w:rFonts w:ascii="Arial" w:hAnsi="Arial" w:cs="Arial"/>
                <w:b/>
                <w:color w:val="000000" w:themeColor="text1"/>
                <w:spacing w:val="-3"/>
                <w:sz w:val="24"/>
                <w:szCs w:val="24"/>
              </w:rPr>
              <w:t xml:space="preserve"> </w:t>
            </w:r>
            <w:r w:rsidRPr="00A9446B">
              <w:rPr>
                <w:rFonts w:ascii="Arial" w:hAnsi="Arial" w:cs="Arial"/>
                <w:b/>
                <w:color w:val="000000" w:themeColor="text1"/>
                <w:sz w:val="24"/>
                <w:szCs w:val="24"/>
              </w:rPr>
              <w:t>de</w:t>
            </w:r>
            <w:r w:rsidRPr="00A9446B">
              <w:rPr>
                <w:rFonts w:ascii="Arial" w:hAnsi="Arial" w:cs="Arial"/>
                <w:b/>
                <w:color w:val="000000" w:themeColor="text1"/>
                <w:spacing w:val="-5"/>
                <w:sz w:val="24"/>
                <w:szCs w:val="24"/>
              </w:rPr>
              <w:t xml:space="preserve"> </w:t>
            </w:r>
            <w:r w:rsidRPr="00A9446B">
              <w:rPr>
                <w:rFonts w:ascii="Arial" w:hAnsi="Arial" w:cs="Arial"/>
                <w:b/>
                <w:color w:val="000000" w:themeColor="text1"/>
                <w:sz w:val="24"/>
                <w:szCs w:val="24"/>
              </w:rPr>
              <w:t>la</w:t>
            </w:r>
            <w:r w:rsidRPr="00A9446B">
              <w:rPr>
                <w:rFonts w:ascii="Arial" w:hAnsi="Arial" w:cs="Arial"/>
                <w:b/>
                <w:color w:val="000000" w:themeColor="text1"/>
                <w:spacing w:val="-4"/>
                <w:sz w:val="24"/>
                <w:szCs w:val="24"/>
              </w:rPr>
              <w:t xml:space="preserve"> </w:t>
            </w:r>
            <w:r w:rsidRPr="00A9446B">
              <w:rPr>
                <w:rFonts w:ascii="Arial" w:hAnsi="Arial" w:cs="Arial"/>
                <w:b/>
                <w:color w:val="000000" w:themeColor="text1"/>
                <w:spacing w:val="-2"/>
                <w:sz w:val="24"/>
                <w:szCs w:val="24"/>
              </w:rPr>
              <w:t>colònia</w:t>
            </w:r>
          </w:p>
        </w:tc>
        <w:tc>
          <w:tcPr>
            <w:tcW w:w="2830" w:type="dxa"/>
          </w:tcPr>
          <w:p w:rsidR="007D7334" w:rsidRPr="00A9446B" w:rsidRDefault="007D7334" w:rsidP="003F4DC2">
            <w:pPr>
              <w:pStyle w:val="TableParagraph"/>
              <w:tabs>
                <w:tab w:val="left" w:pos="8504"/>
              </w:tabs>
              <w:spacing w:line="232" w:lineRule="exact"/>
              <w:ind w:right="2"/>
              <w:jc w:val="both"/>
              <w:rPr>
                <w:rFonts w:ascii="Arial" w:hAnsi="Arial" w:cs="Arial"/>
                <w:b/>
                <w:color w:val="000000" w:themeColor="text1"/>
                <w:sz w:val="24"/>
                <w:szCs w:val="24"/>
              </w:rPr>
            </w:pPr>
            <w:r w:rsidRPr="00A9446B">
              <w:rPr>
                <w:rFonts w:ascii="Arial" w:hAnsi="Arial" w:cs="Arial"/>
                <w:b/>
                <w:color w:val="000000" w:themeColor="text1"/>
                <w:spacing w:val="-10"/>
                <w:sz w:val="24"/>
                <w:szCs w:val="24"/>
              </w:rPr>
              <w:t>%</w:t>
            </w:r>
          </w:p>
        </w:tc>
        <w:tc>
          <w:tcPr>
            <w:tcW w:w="2833" w:type="dxa"/>
          </w:tcPr>
          <w:p w:rsidR="007D7334" w:rsidRPr="00A9446B" w:rsidRDefault="007D7334" w:rsidP="003F4DC2">
            <w:pPr>
              <w:pStyle w:val="TableParagraph"/>
              <w:tabs>
                <w:tab w:val="left" w:pos="8504"/>
              </w:tabs>
              <w:spacing w:line="232" w:lineRule="exact"/>
              <w:ind w:right="3"/>
              <w:jc w:val="both"/>
              <w:rPr>
                <w:rFonts w:ascii="Arial" w:hAnsi="Arial" w:cs="Arial"/>
                <w:b/>
                <w:color w:val="000000" w:themeColor="text1"/>
                <w:sz w:val="24"/>
                <w:szCs w:val="24"/>
              </w:rPr>
            </w:pPr>
            <w:r w:rsidRPr="00A9446B">
              <w:rPr>
                <w:rFonts w:ascii="Arial" w:hAnsi="Arial" w:cs="Arial"/>
                <w:b/>
                <w:color w:val="000000" w:themeColor="text1"/>
                <w:spacing w:val="-4"/>
                <w:sz w:val="24"/>
                <w:szCs w:val="24"/>
              </w:rPr>
              <w:t>Cens</w:t>
            </w:r>
          </w:p>
        </w:tc>
      </w:tr>
      <w:tr w:rsidR="007D7334" w:rsidRPr="00A9446B" w:rsidTr="00E01196">
        <w:trPr>
          <w:trHeight w:val="253"/>
        </w:trPr>
        <w:tc>
          <w:tcPr>
            <w:tcW w:w="2833" w:type="dxa"/>
          </w:tcPr>
          <w:p w:rsidR="007D7334" w:rsidRPr="00A9446B" w:rsidRDefault="007D7334" w:rsidP="003F4DC2">
            <w:pPr>
              <w:pStyle w:val="TableParagraph"/>
              <w:tabs>
                <w:tab w:val="left" w:pos="8504"/>
              </w:tabs>
              <w:spacing w:line="234" w:lineRule="exact"/>
              <w:ind w:right="1"/>
              <w:jc w:val="both"/>
              <w:rPr>
                <w:rFonts w:ascii="Arial" w:hAnsi="Arial" w:cs="Arial"/>
                <w:color w:val="000000" w:themeColor="text1"/>
                <w:sz w:val="24"/>
                <w:szCs w:val="24"/>
              </w:rPr>
            </w:pPr>
            <w:r w:rsidRPr="00A9446B">
              <w:rPr>
                <w:rFonts w:ascii="Arial" w:hAnsi="Arial" w:cs="Arial"/>
                <w:color w:val="000000" w:themeColor="text1"/>
                <w:spacing w:val="-2"/>
                <w:sz w:val="24"/>
                <w:szCs w:val="24"/>
              </w:rPr>
              <w:t>Controlada</w:t>
            </w:r>
          </w:p>
        </w:tc>
        <w:tc>
          <w:tcPr>
            <w:tcW w:w="2830" w:type="dxa"/>
          </w:tcPr>
          <w:p w:rsidR="007D7334" w:rsidRPr="00A9446B" w:rsidRDefault="007D7334" w:rsidP="003F4DC2">
            <w:pPr>
              <w:pStyle w:val="TableParagraph"/>
              <w:tabs>
                <w:tab w:val="left" w:pos="8504"/>
              </w:tabs>
              <w:spacing w:line="234" w:lineRule="exact"/>
              <w:jc w:val="both"/>
              <w:rPr>
                <w:rFonts w:ascii="Arial" w:hAnsi="Arial" w:cs="Arial"/>
                <w:color w:val="000000" w:themeColor="text1"/>
                <w:sz w:val="24"/>
                <w:szCs w:val="24"/>
              </w:rPr>
            </w:pPr>
            <w:r w:rsidRPr="00A9446B">
              <w:rPr>
                <w:rFonts w:ascii="Arial" w:hAnsi="Arial" w:cs="Arial"/>
                <w:color w:val="000000" w:themeColor="text1"/>
                <w:sz w:val="24"/>
                <w:szCs w:val="24"/>
              </w:rPr>
              <w:t>&gt;90</w:t>
            </w:r>
            <w:r w:rsidRPr="00A9446B">
              <w:rPr>
                <w:rFonts w:ascii="Arial" w:hAnsi="Arial" w:cs="Arial"/>
                <w:color w:val="000000" w:themeColor="text1"/>
                <w:spacing w:val="-6"/>
                <w:sz w:val="24"/>
                <w:szCs w:val="24"/>
              </w:rPr>
              <w:t xml:space="preserve"> </w:t>
            </w:r>
            <w:r w:rsidRPr="00A9446B">
              <w:rPr>
                <w:rFonts w:ascii="Arial" w:hAnsi="Arial" w:cs="Arial"/>
                <w:color w:val="000000" w:themeColor="text1"/>
                <w:spacing w:val="-12"/>
                <w:sz w:val="24"/>
                <w:szCs w:val="24"/>
              </w:rPr>
              <w:t>%</w:t>
            </w:r>
          </w:p>
        </w:tc>
        <w:tc>
          <w:tcPr>
            <w:tcW w:w="2833" w:type="dxa"/>
          </w:tcPr>
          <w:p w:rsidR="007D7334" w:rsidRPr="00A9446B" w:rsidRDefault="007D7334" w:rsidP="003F4DC2">
            <w:pPr>
              <w:pStyle w:val="TableParagraph"/>
              <w:tabs>
                <w:tab w:val="left" w:pos="8504"/>
              </w:tabs>
              <w:spacing w:line="234" w:lineRule="exact"/>
              <w:ind w:right="5"/>
              <w:jc w:val="both"/>
              <w:rPr>
                <w:rFonts w:ascii="Arial" w:hAnsi="Arial" w:cs="Arial"/>
                <w:color w:val="000000" w:themeColor="text1"/>
                <w:sz w:val="24"/>
                <w:szCs w:val="24"/>
              </w:rPr>
            </w:pPr>
            <w:r w:rsidRPr="00A9446B">
              <w:rPr>
                <w:rFonts w:ascii="Arial" w:hAnsi="Arial" w:cs="Arial"/>
                <w:color w:val="000000" w:themeColor="text1"/>
                <w:sz w:val="24"/>
                <w:szCs w:val="24"/>
              </w:rPr>
              <w:t>Disminució</w:t>
            </w:r>
            <w:r w:rsidRPr="00A9446B">
              <w:rPr>
                <w:rFonts w:ascii="Arial" w:hAnsi="Arial" w:cs="Arial"/>
                <w:color w:val="000000" w:themeColor="text1"/>
                <w:spacing w:val="-9"/>
                <w:sz w:val="24"/>
                <w:szCs w:val="24"/>
              </w:rPr>
              <w:t xml:space="preserve"> </w:t>
            </w:r>
            <w:r w:rsidRPr="00A9446B">
              <w:rPr>
                <w:rFonts w:ascii="Arial" w:hAnsi="Arial" w:cs="Arial"/>
                <w:color w:val="000000" w:themeColor="text1"/>
                <w:sz w:val="24"/>
                <w:szCs w:val="24"/>
              </w:rPr>
              <w:t>del</w:t>
            </w:r>
            <w:r w:rsidRPr="00A9446B">
              <w:rPr>
                <w:rFonts w:ascii="Arial" w:hAnsi="Arial" w:cs="Arial"/>
                <w:color w:val="000000" w:themeColor="text1"/>
                <w:spacing w:val="-6"/>
                <w:sz w:val="24"/>
                <w:szCs w:val="24"/>
              </w:rPr>
              <w:t xml:space="preserve"> </w:t>
            </w:r>
            <w:r w:rsidRPr="00A9446B">
              <w:rPr>
                <w:rFonts w:ascii="Arial" w:hAnsi="Arial" w:cs="Arial"/>
                <w:color w:val="000000" w:themeColor="text1"/>
                <w:spacing w:val="-4"/>
                <w:sz w:val="24"/>
                <w:szCs w:val="24"/>
              </w:rPr>
              <w:t>cens</w:t>
            </w:r>
          </w:p>
        </w:tc>
      </w:tr>
      <w:tr w:rsidR="007D7334" w:rsidRPr="00A9446B" w:rsidTr="00E01196">
        <w:trPr>
          <w:trHeight w:val="254"/>
        </w:trPr>
        <w:tc>
          <w:tcPr>
            <w:tcW w:w="2833" w:type="dxa"/>
          </w:tcPr>
          <w:p w:rsidR="007D7334" w:rsidRPr="00A9446B" w:rsidRDefault="007D7334" w:rsidP="003F4DC2">
            <w:pPr>
              <w:pStyle w:val="TableParagraph"/>
              <w:tabs>
                <w:tab w:val="left" w:pos="8504"/>
              </w:tabs>
              <w:spacing w:line="234" w:lineRule="exact"/>
              <w:jc w:val="both"/>
              <w:rPr>
                <w:rFonts w:ascii="Arial" w:hAnsi="Arial" w:cs="Arial"/>
                <w:color w:val="000000" w:themeColor="text1"/>
                <w:sz w:val="24"/>
                <w:szCs w:val="24"/>
              </w:rPr>
            </w:pPr>
            <w:r w:rsidRPr="00A9446B">
              <w:rPr>
                <w:rFonts w:ascii="Arial" w:hAnsi="Arial" w:cs="Arial"/>
                <w:color w:val="000000" w:themeColor="text1"/>
                <w:spacing w:val="-2"/>
                <w:sz w:val="24"/>
                <w:szCs w:val="24"/>
              </w:rPr>
              <w:t>Estable</w:t>
            </w:r>
          </w:p>
        </w:tc>
        <w:tc>
          <w:tcPr>
            <w:tcW w:w="2830" w:type="dxa"/>
          </w:tcPr>
          <w:p w:rsidR="007D7334" w:rsidRPr="00A9446B" w:rsidRDefault="007D7334" w:rsidP="003F4DC2">
            <w:pPr>
              <w:pStyle w:val="TableParagraph"/>
              <w:tabs>
                <w:tab w:val="left" w:pos="8504"/>
              </w:tabs>
              <w:spacing w:line="234" w:lineRule="exact"/>
              <w:jc w:val="both"/>
              <w:rPr>
                <w:rFonts w:ascii="Arial" w:hAnsi="Arial" w:cs="Arial"/>
                <w:color w:val="000000" w:themeColor="text1"/>
                <w:sz w:val="24"/>
                <w:szCs w:val="24"/>
              </w:rPr>
            </w:pPr>
            <w:r w:rsidRPr="00A9446B">
              <w:rPr>
                <w:rFonts w:ascii="Arial" w:hAnsi="Arial" w:cs="Arial"/>
                <w:color w:val="000000" w:themeColor="text1"/>
                <w:spacing w:val="-2"/>
                <w:sz w:val="24"/>
                <w:szCs w:val="24"/>
              </w:rPr>
              <w:t>70-</w:t>
            </w:r>
            <w:r w:rsidRPr="00A9446B">
              <w:rPr>
                <w:rFonts w:ascii="Arial" w:hAnsi="Arial" w:cs="Arial"/>
                <w:color w:val="000000" w:themeColor="text1"/>
                <w:spacing w:val="-5"/>
                <w:sz w:val="24"/>
                <w:szCs w:val="24"/>
              </w:rPr>
              <w:t>90%</w:t>
            </w:r>
          </w:p>
        </w:tc>
        <w:tc>
          <w:tcPr>
            <w:tcW w:w="2833" w:type="dxa"/>
          </w:tcPr>
          <w:p w:rsidR="007D7334" w:rsidRPr="00A9446B" w:rsidRDefault="007D7334" w:rsidP="003F4DC2">
            <w:pPr>
              <w:pStyle w:val="TableParagraph"/>
              <w:tabs>
                <w:tab w:val="left" w:pos="8504"/>
              </w:tabs>
              <w:spacing w:line="234" w:lineRule="exact"/>
              <w:ind w:right="4"/>
              <w:jc w:val="both"/>
              <w:rPr>
                <w:rFonts w:ascii="Arial" w:hAnsi="Arial" w:cs="Arial"/>
                <w:color w:val="000000" w:themeColor="text1"/>
                <w:sz w:val="24"/>
                <w:szCs w:val="24"/>
              </w:rPr>
            </w:pPr>
            <w:r w:rsidRPr="00A9446B">
              <w:rPr>
                <w:rFonts w:ascii="Arial" w:hAnsi="Arial" w:cs="Arial"/>
                <w:color w:val="000000" w:themeColor="text1"/>
                <w:sz w:val="24"/>
                <w:szCs w:val="24"/>
              </w:rPr>
              <w:t>Cens</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pacing w:val="-2"/>
                <w:sz w:val="24"/>
                <w:szCs w:val="24"/>
              </w:rPr>
              <w:t>estable</w:t>
            </w:r>
          </w:p>
        </w:tc>
      </w:tr>
      <w:tr w:rsidR="007D7334" w:rsidRPr="00A9446B" w:rsidTr="00E01196">
        <w:trPr>
          <w:trHeight w:val="251"/>
        </w:trPr>
        <w:tc>
          <w:tcPr>
            <w:tcW w:w="2833" w:type="dxa"/>
          </w:tcPr>
          <w:p w:rsidR="007D7334" w:rsidRPr="00A9446B" w:rsidRDefault="007D7334" w:rsidP="003F4DC2">
            <w:pPr>
              <w:pStyle w:val="TableParagraph"/>
              <w:tabs>
                <w:tab w:val="left" w:pos="8504"/>
              </w:tabs>
              <w:spacing w:line="232" w:lineRule="exact"/>
              <w:ind w:right="6"/>
              <w:jc w:val="both"/>
              <w:rPr>
                <w:rFonts w:ascii="Arial" w:hAnsi="Arial" w:cs="Arial"/>
                <w:color w:val="000000" w:themeColor="text1"/>
                <w:sz w:val="24"/>
                <w:szCs w:val="24"/>
              </w:rPr>
            </w:pPr>
            <w:r w:rsidRPr="00A9446B">
              <w:rPr>
                <w:rFonts w:ascii="Arial" w:hAnsi="Arial" w:cs="Arial"/>
                <w:color w:val="000000" w:themeColor="text1"/>
                <w:sz w:val="24"/>
                <w:szCs w:val="24"/>
              </w:rPr>
              <w:t>En</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vies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d'</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pacing w:val="-2"/>
                <w:sz w:val="24"/>
                <w:szCs w:val="24"/>
              </w:rPr>
              <w:t>estabilització</w:t>
            </w:r>
          </w:p>
        </w:tc>
        <w:tc>
          <w:tcPr>
            <w:tcW w:w="2830" w:type="dxa"/>
          </w:tcPr>
          <w:p w:rsidR="007D7334" w:rsidRPr="00A9446B" w:rsidRDefault="007D7334" w:rsidP="003F4DC2">
            <w:pPr>
              <w:pStyle w:val="TableParagraph"/>
              <w:tabs>
                <w:tab w:val="left" w:pos="8504"/>
              </w:tabs>
              <w:spacing w:line="232" w:lineRule="exact"/>
              <w:ind w:right="2"/>
              <w:jc w:val="both"/>
              <w:rPr>
                <w:rFonts w:ascii="Arial" w:hAnsi="Arial" w:cs="Arial"/>
                <w:color w:val="000000" w:themeColor="text1"/>
                <w:sz w:val="24"/>
                <w:szCs w:val="24"/>
              </w:rPr>
            </w:pPr>
            <w:r w:rsidRPr="00A9446B">
              <w:rPr>
                <w:rFonts w:ascii="Arial" w:hAnsi="Arial" w:cs="Arial"/>
                <w:color w:val="000000" w:themeColor="text1"/>
                <w:sz w:val="24"/>
                <w:szCs w:val="24"/>
              </w:rPr>
              <w:t>50-70</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pacing w:val="-10"/>
                <w:sz w:val="24"/>
                <w:szCs w:val="24"/>
              </w:rPr>
              <w:t>%</w:t>
            </w:r>
          </w:p>
        </w:tc>
        <w:tc>
          <w:tcPr>
            <w:tcW w:w="2833" w:type="dxa"/>
          </w:tcPr>
          <w:p w:rsidR="007D7334" w:rsidRPr="00A9446B" w:rsidRDefault="007D7334" w:rsidP="003F4DC2">
            <w:pPr>
              <w:pStyle w:val="TableParagraph"/>
              <w:tabs>
                <w:tab w:val="left" w:pos="8504"/>
              </w:tabs>
              <w:spacing w:line="232" w:lineRule="exact"/>
              <w:ind w:right="2"/>
              <w:jc w:val="both"/>
              <w:rPr>
                <w:rFonts w:ascii="Arial" w:hAnsi="Arial" w:cs="Arial"/>
                <w:color w:val="000000" w:themeColor="text1"/>
                <w:sz w:val="24"/>
                <w:szCs w:val="24"/>
              </w:rPr>
            </w:pPr>
            <w:r w:rsidRPr="00A9446B">
              <w:rPr>
                <w:rFonts w:ascii="Arial" w:hAnsi="Arial" w:cs="Arial"/>
                <w:color w:val="000000" w:themeColor="text1"/>
                <w:sz w:val="24"/>
                <w:szCs w:val="24"/>
              </w:rPr>
              <w:t>Augment</w:t>
            </w:r>
            <w:r w:rsidRPr="00A9446B">
              <w:rPr>
                <w:rFonts w:ascii="Arial" w:hAnsi="Arial" w:cs="Arial"/>
                <w:color w:val="000000" w:themeColor="text1"/>
                <w:spacing w:val="-6"/>
                <w:sz w:val="24"/>
                <w:szCs w:val="24"/>
              </w:rPr>
              <w:t xml:space="preserve"> </w:t>
            </w:r>
            <w:r w:rsidRPr="00A9446B">
              <w:rPr>
                <w:rFonts w:ascii="Arial" w:hAnsi="Arial" w:cs="Arial"/>
                <w:color w:val="000000" w:themeColor="text1"/>
                <w:spacing w:val="-2"/>
                <w:sz w:val="24"/>
                <w:szCs w:val="24"/>
              </w:rPr>
              <w:t>controlat</w:t>
            </w:r>
          </w:p>
        </w:tc>
      </w:tr>
      <w:tr w:rsidR="007D7334" w:rsidRPr="00A9446B" w:rsidTr="00E01196">
        <w:trPr>
          <w:trHeight w:val="254"/>
        </w:trPr>
        <w:tc>
          <w:tcPr>
            <w:tcW w:w="2833" w:type="dxa"/>
          </w:tcPr>
          <w:p w:rsidR="007D7334" w:rsidRPr="00A9446B" w:rsidRDefault="007D7334" w:rsidP="003F4DC2">
            <w:pPr>
              <w:pStyle w:val="TableParagraph"/>
              <w:tabs>
                <w:tab w:val="left" w:pos="8504"/>
              </w:tabs>
              <w:spacing w:line="234" w:lineRule="exact"/>
              <w:ind w:right="3"/>
              <w:jc w:val="both"/>
              <w:rPr>
                <w:rFonts w:ascii="Arial" w:hAnsi="Arial" w:cs="Arial"/>
                <w:color w:val="000000" w:themeColor="text1"/>
                <w:sz w:val="24"/>
                <w:szCs w:val="24"/>
              </w:rPr>
            </w:pPr>
            <w:r w:rsidRPr="00A9446B">
              <w:rPr>
                <w:rFonts w:ascii="Arial" w:hAnsi="Arial" w:cs="Arial"/>
                <w:color w:val="000000" w:themeColor="text1"/>
                <w:sz w:val="24"/>
                <w:szCs w:val="24"/>
              </w:rPr>
              <w:t>Inici</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del</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pacing w:val="-2"/>
                <w:sz w:val="24"/>
                <w:szCs w:val="24"/>
              </w:rPr>
              <w:t>programa</w:t>
            </w:r>
          </w:p>
        </w:tc>
        <w:tc>
          <w:tcPr>
            <w:tcW w:w="2830" w:type="dxa"/>
          </w:tcPr>
          <w:p w:rsidR="007D7334" w:rsidRPr="00A9446B" w:rsidRDefault="007D7334" w:rsidP="003F4DC2">
            <w:pPr>
              <w:pStyle w:val="TableParagraph"/>
              <w:tabs>
                <w:tab w:val="left" w:pos="8504"/>
              </w:tabs>
              <w:spacing w:line="234" w:lineRule="exact"/>
              <w:jc w:val="both"/>
              <w:rPr>
                <w:rFonts w:ascii="Arial" w:hAnsi="Arial" w:cs="Arial"/>
                <w:color w:val="000000" w:themeColor="text1"/>
                <w:sz w:val="24"/>
                <w:szCs w:val="24"/>
              </w:rPr>
            </w:pPr>
            <w:r w:rsidRPr="00A9446B">
              <w:rPr>
                <w:rFonts w:ascii="Arial" w:hAnsi="Arial" w:cs="Arial"/>
                <w:color w:val="000000" w:themeColor="text1"/>
                <w:sz w:val="24"/>
                <w:szCs w:val="24"/>
              </w:rPr>
              <w:t>1-50</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pacing w:val="-10"/>
                <w:sz w:val="24"/>
                <w:szCs w:val="24"/>
              </w:rPr>
              <w:t>%</w:t>
            </w:r>
          </w:p>
        </w:tc>
        <w:tc>
          <w:tcPr>
            <w:tcW w:w="2833" w:type="dxa"/>
          </w:tcPr>
          <w:p w:rsidR="007D7334" w:rsidRPr="00A9446B" w:rsidRDefault="007D7334" w:rsidP="003F4DC2">
            <w:pPr>
              <w:pStyle w:val="TableParagraph"/>
              <w:tabs>
                <w:tab w:val="left" w:pos="8504"/>
              </w:tabs>
              <w:spacing w:line="234" w:lineRule="exact"/>
              <w:ind w:right="3"/>
              <w:jc w:val="both"/>
              <w:rPr>
                <w:rFonts w:ascii="Arial" w:hAnsi="Arial" w:cs="Arial"/>
                <w:color w:val="000000" w:themeColor="text1"/>
                <w:sz w:val="24"/>
                <w:szCs w:val="24"/>
              </w:rPr>
            </w:pPr>
            <w:r w:rsidRPr="00A9446B">
              <w:rPr>
                <w:rFonts w:ascii="Arial" w:hAnsi="Arial" w:cs="Arial"/>
                <w:color w:val="000000" w:themeColor="text1"/>
                <w:sz w:val="24"/>
                <w:szCs w:val="24"/>
              </w:rPr>
              <w:t>Increment</w:t>
            </w:r>
            <w:r w:rsidRPr="00A9446B">
              <w:rPr>
                <w:rFonts w:ascii="Arial" w:hAnsi="Arial" w:cs="Arial"/>
                <w:color w:val="000000" w:themeColor="text1"/>
                <w:spacing w:val="-9"/>
                <w:sz w:val="24"/>
                <w:szCs w:val="24"/>
              </w:rPr>
              <w:t xml:space="preserve"> </w:t>
            </w:r>
            <w:r w:rsidRPr="00A9446B">
              <w:rPr>
                <w:rFonts w:ascii="Arial" w:hAnsi="Arial" w:cs="Arial"/>
                <w:color w:val="000000" w:themeColor="text1"/>
                <w:spacing w:val="-2"/>
                <w:sz w:val="24"/>
                <w:szCs w:val="24"/>
              </w:rPr>
              <w:t>descontrolat</w:t>
            </w:r>
          </w:p>
        </w:tc>
      </w:tr>
      <w:tr w:rsidR="007D7334" w:rsidRPr="00A9446B" w:rsidTr="00E01196">
        <w:trPr>
          <w:trHeight w:val="251"/>
        </w:trPr>
        <w:tc>
          <w:tcPr>
            <w:tcW w:w="2833" w:type="dxa"/>
          </w:tcPr>
          <w:p w:rsidR="007D7334" w:rsidRPr="00A9446B" w:rsidRDefault="007D7334" w:rsidP="003F4DC2">
            <w:pPr>
              <w:pStyle w:val="TableParagraph"/>
              <w:tabs>
                <w:tab w:val="left" w:pos="8504"/>
              </w:tabs>
              <w:spacing w:line="232" w:lineRule="exact"/>
              <w:ind w:right="4"/>
              <w:jc w:val="both"/>
              <w:rPr>
                <w:rFonts w:ascii="Arial" w:hAnsi="Arial" w:cs="Arial"/>
                <w:color w:val="000000" w:themeColor="text1"/>
                <w:sz w:val="24"/>
                <w:szCs w:val="24"/>
              </w:rPr>
            </w:pPr>
            <w:r w:rsidRPr="00A9446B">
              <w:rPr>
                <w:rFonts w:ascii="Arial" w:hAnsi="Arial" w:cs="Arial"/>
                <w:color w:val="000000" w:themeColor="text1"/>
                <w:sz w:val="24"/>
                <w:szCs w:val="24"/>
              </w:rPr>
              <w:t>Sense</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pacing w:val="-2"/>
                <w:sz w:val="24"/>
                <w:szCs w:val="24"/>
              </w:rPr>
              <w:t>control</w:t>
            </w:r>
          </w:p>
        </w:tc>
        <w:tc>
          <w:tcPr>
            <w:tcW w:w="2830" w:type="dxa"/>
          </w:tcPr>
          <w:p w:rsidR="007D7334" w:rsidRPr="00A9446B" w:rsidRDefault="007D7334" w:rsidP="003F4DC2">
            <w:pPr>
              <w:pStyle w:val="TableParagraph"/>
              <w:tabs>
                <w:tab w:val="left" w:pos="8504"/>
              </w:tabs>
              <w:spacing w:line="232" w:lineRule="exact"/>
              <w:jc w:val="both"/>
              <w:rPr>
                <w:rFonts w:ascii="Arial" w:hAnsi="Arial" w:cs="Arial"/>
                <w:color w:val="000000" w:themeColor="text1"/>
                <w:sz w:val="24"/>
                <w:szCs w:val="24"/>
              </w:rPr>
            </w:pPr>
            <w:r w:rsidRPr="00A9446B">
              <w:rPr>
                <w:rFonts w:ascii="Arial" w:hAnsi="Arial" w:cs="Arial"/>
                <w:color w:val="000000" w:themeColor="text1"/>
                <w:sz w:val="24"/>
                <w:szCs w:val="24"/>
              </w:rPr>
              <w:t xml:space="preserve">0 </w:t>
            </w:r>
            <w:r w:rsidRPr="00A9446B">
              <w:rPr>
                <w:rFonts w:ascii="Arial" w:hAnsi="Arial" w:cs="Arial"/>
                <w:color w:val="000000" w:themeColor="text1"/>
                <w:spacing w:val="-10"/>
                <w:sz w:val="24"/>
                <w:szCs w:val="24"/>
              </w:rPr>
              <w:t>%</w:t>
            </w:r>
          </w:p>
        </w:tc>
        <w:tc>
          <w:tcPr>
            <w:tcW w:w="2833" w:type="dxa"/>
          </w:tcPr>
          <w:p w:rsidR="007D7334" w:rsidRPr="00A9446B" w:rsidRDefault="007D7334" w:rsidP="003F4DC2">
            <w:pPr>
              <w:pStyle w:val="TableParagraph"/>
              <w:tabs>
                <w:tab w:val="left" w:pos="8504"/>
              </w:tabs>
              <w:spacing w:line="232" w:lineRule="exact"/>
              <w:ind w:right="3"/>
              <w:jc w:val="both"/>
              <w:rPr>
                <w:rFonts w:ascii="Arial" w:hAnsi="Arial" w:cs="Arial"/>
                <w:color w:val="000000" w:themeColor="text1"/>
                <w:sz w:val="24"/>
                <w:szCs w:val="24"/>
              </w:rPr>
            </w:pPr>
            <w:r w:rsidRPr="00A9446B">
              <w:rPr>
                <w:rFonts w:ascii="Arial" w:hAnsi="Arial" w:cs="Arial"/>
                <w:color w:val="000000" w:themeColor="text1"/>
                <w:sz w:val="24"/>
                <w:szCs w:val="24"/>
              </w:rPr>
              <w:t>Increment</w:t>
            </w:r>
            <w:r w:rsidRPr="00A9446B">
              <w:rPr>
                <w:rFonts w:ascii="Arial" w:hAnsi="Arial" w:cs="Arial"/>
                <w:color w:val="000000" w:themeColor="text1"/>
                <w:spacing w:val="-9"/>
                <w:sz w:val="24"/>
                <w:szCs w:val="24"/>
              </w:rPr>
              <w:t xml:space="preserve"> </w:t>
            </w:r>
            <w:r w:rsidRPr="00A9446B">
              <w:rPr>
                <w:rFonts w:ascii="Arial" w:hAnsi="Arial" w:cs="Arial"/>
                <w:color w:val="000000" w:themeColor="text1"/>
                <w:spacing w:val="-2"/>
                <w:sz w:val="24"/>
                <w:szCs w:val="24"/>
              </w:rPr>
              <w:t>descontrolat</w:t>
            </w:r>
          </w:p>
        </w:tc>
      </w:tr>
    </w:tbl>
    <w:p w:rsidR="007D7334" w:rsidRPr="00A9446B" w:rsidRDefault="007D7334" w:rsidP="003F4DC2">
      <w:pPr>
        <w:pStyle w:val="Ttulo1"/>
        <w:numPr>
          <w:ilvl w:val="0"/>
          <w:numId w:val="0"/>
        </w:numPr>
        <w:tabs>
          <w:tab w:val="left" w:pos="8504"/>
        </w:tabs>
        <w:jc w:val="both"/>
        <w:rPr>
          <w:rFonts w:ascii="Arial" w:hAnsi="Arial" w:cs="Arial"/>
          <w:color w:val="000000" w:themeColor="text1"/>
          <w:lang w:val="ca-ES"/>
        </w:rPr>
      </w:pPr>
    </w:p>
    <w:p w:rsidR="002470DB" w:rsidRPr="00A9446B" w:rsidRDefault="007D7334" w:rsidP="003F4DC2">
      <w:pPr>
        <w:pStyle w:val="Ttulo1"/>
        <w:ind w:left="0" w:firstLine="0"/>
        <w:jc w:val="both"/>
        <w:rPr>
          <w:rFonts w:ascii="Arial" w:hAnsi="Arial" w:cs="Arial"/>
          <w:color w:val="000000" w:themeColor="text1"/>
          <w:lang w:val="ca-ES"/>
        </w:rPr>
      </w:pPr>
      <w:bookmarkStart w:id="1" w:name="_Toc171339804"/>
      <w:r w:rsidRPr="00A9446B">
        <w:rPr>
          <w:rFonts w:ascii="Arial" w:hAnsi="Arial" w:cs="Arial"/>
          <w:color w:val="000000" w:themeColor="text1"/>
          <w:lang w:val="ca-ES"/>
        </w:rPr>
        <w:t>Objectius del pla d’actuació del projecte CER</w:t>
      </w:r>
      <w:bookmarkEnd w:id="1"/>
    </w:p>
    <w:p w:rsidR="00F375D7" w:rsidRPr="00A9446B" w:rsidRDefault="00F375D7"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p>
    <w:p w:rsidR="00F375D7" w:rsidRPr="00A9446B" w:rsidRDefault="00F375D7" w:rsidP="003F4DC2">
      <w:pPr>
        <w:tabs>
          <w:tab w:val="left" w:pos="8504"/>
        </w:tabs>
        <w:autoSpaceDE w:val="0"/>
        <w:autoSpaceDN w:val="0"/>
        <w:adjustRightInd w:val="0"/>
        <w:spacing w:after="0" w:line="240" w:lineRule="auto"/>
        <w:jc w:val="both"/>
        <w:rPr>
          <w:rFonts w:ascii="Arial" w:hAnsi="Arial" w:cs="Arial"/>
          <w:color w:val="000000" w:themeColor="text1"/>
          <w:lang w:val="ca-ES"/>
        </w:rPr>
      </w:pPr>
      <w:r w:rsidRPr="00A9446B">
        <w:rPr>
          <w:rFonts w:ascii="Arial" w:hAnsi="Arial" w:cs="Arial"/>
          <w:color w:val="000000" w:themeColor="text1"/>
          <w:sz w:val="24"/>
          <w:szCs w:val="24"/>
          <w:lang w:val="ca-ES"/>
        </w:rPr>
        <w:t>L’objectiu que es planteja l’Ajuntament de Sant Feliu de Gu</w:t>
      </w:r>
      <w:r w:rsidR="00E2092C" w:rsidRPr="00A9446B">
        <w:rPr>
          <w:rFonts w:ascii="Arial" w:hAnsi="Arial" w:cs="Arial"/>
          <w:color w:val="000000" w:themeColor="text1"/>
          <w:sz w:val="24"/>
          <w:szCs w:val="24"/>
          <w:lang w:val="ca-ES"/>
        </w:rPr>
        <w:t>íxols amb el Pla de  control i g</w:t>
      </w:r>
      <w:r w:rsidRPr="00A9446B">
        <w:rPr>
          <w:rFonts w:ascii="Arial" w:hAnsi="Arial" w:cs="Arial"/>
          <w:color w:val="000000" w:themeColor="text1"/>
          <w:sz w:val="24"/>
          <w:szCs w:val="24"/>
          <w:lang w:val="ca-ES"/>
        </w:rPr>
        <w:t>estió</w:t>
      </w:r>
      <w:r w:rsidR="00E2092C" w:rsidRPr="00A9446B">
        <w:rPr>
          <w:rFonts w:ascii="Arial" w:hAnsi="Arial" w:cs="Arial"/>
          <w:color w:val="000000" w:themeColor="text1"/>
          <w:sz w:val="24"/>
          <w:szCs w:val="24"/>
          <w:lang w:val="ca-ES"/>
        </w:rPr>
        <w:t xml:space="preserve"> ètica de c</w:t>
      </w:r>
      <w:r w:rsidRPr="00A9446B">
        <w:rPr>
          <w:rFonts w:ascii="Arial" w:hAnsi="Arial" w:cs="Arial"/>
          <w:color w:val="000000" w:themeColor="text1"/>
          <w:sz w:val="24"/>
          <w:szCs w:val="24"/>
          <w:lang w:val="ca-ES"/>
        </w:rPr>
        <w:t xml:space="preserve">olònies </w:t>
      </w:r>
      <w:r w:rsidR="00E2092C" w:rsidRPr="00A9446B">
        <w:rPr>
          <w:rFonts w:ascii="Arial" w:hAnsi="Arial" w:cs="Arial"/>
          <w:color w:val="000000" w:themeColor="text1"/>
          <w:sz w:val="24"/>
          <w:szCs w:val="24"/>
          <w:lang w:val="ca-ES"/>
        </w:rPr>
        <w:t>f</w:t>
      </w:r>
      <w:r w:rsidRPr="00A9446B">
        <w:rPr>
          <w:rFonts w:ascii="Arial" w:hAnsi="Arial" w:cs="Arial"/>
          <w:color w:val="000000" w:themeColor="text1"/>
          <w:sz w:val="24"/>
          <w:szCs w:val="24"/>
          <w:lang w:val="ca-ES"/>
        </w:rPr>
        <w:t xml:space="preserve">elines </w:t>
      </w:r>
      <w:r w:rsidR="00E2092C" w:rsidRPr="00A9446B">
        <w:rPr>
          <w:rFonts w:ascii="Arial" w:hAnsi="Arial" w:cs="Arial"/>
          <w:color w:val="000000" w:themeColor="text1"/>
          <w:sz w:val="24"/>
          <w:szCs w:val="24"/>
          <w:lang w:val="ca-ES"/>
        </w:rPr>
        <w:t>u</w:t>
      </w:r>
      <w:r w:rsidRPr="00A9446B">
        <w:rPr>
          <w:rFonts w:ascii="Arial" w:hAnsi="Arial" w:cs="Arial"/>
          <w:color w:val="000000" w:themeColor="text1"/>
          <w:sz w:val="24"/>
          <w:szCs w:val="24"/>
          <w:lang w:val="ca-ES"/>
        </w:rPr>
        <w:t>rbanes, en desenvolupament de la seva política i protecció a la vida animal, és el benestar d’aquests animals en el municipi, per a facilitar la convivència amb la ciutadania i la prevenció de problemes de salut pública i animal, basant-se en el control de la població de gats, els seus punts d’alimentació, les condicions sanitàries i les persones col·laboradores responsables d’aquestes colònies</w:t>
      </w:r>
      <w:r w:rsidRPr="00A9446B">
        <w:rPr>
          <w:rFonts w:ascii="Arial" w:hAnsi="Arial" w:cs="Arial"/>
          <w:color w:val="000000" w:themeColor="text1"/>
          <w:lang w:val="ca-ES"/>
        </w:rPr>
        <w:t>.</w:t>
      </w:r>
    </w:p>
    <w:p w:rsidR="00F375D7" w:rsidRPr="00A9446B" w:rsidRDefault="00F375D7" w:rsidP="003F4DC2">
      <w:pPr>
        <w:tabs>
          <w:tab w:val="left" w:pos="8504"/>
        </w:tabs>
        <w:autoSpaceDE w:val="0"/>
        <w:autoSpaceDN w:val="0"/>
        <w:adjustRightInd w:val="0"/>
        <w:spacing w:after="0" w:line="240" w:lineRule="auto"/>
        <w:jc w:val="both"/>
        <w:rPr>
          <w:rFonts w:ascii="Arial" w:hAnsi="Arial" w:cs="Arial"/>
          <w:color w:val="000000" w:themeColor="text1"/>
          <w:lang w:val="ca-ES"/>
        </w:rPr>
      </w:pPr>
    </w:p>
    <w:p w:rsidR="00F375D7" w:rsidRPr="00A9446B" w:rsidRDefault="00F375D7"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Dins del Pla, s’estableixen mecanismes de mediació per a solucionar els possibles problemes que aquestes colònies puguin generar (per orines, vocalitzacions durant el període de zel, possibles baralles…) que aniran disminuint progressivament en evitar el creixement exponencial de la població de gats no controlats, en promoure i fomentar la salubritat de les àrees públiques i gràcies a la difusió dels principis de tinença responsable d’animals. Tot això permetrà gaudir de la presència d’aquests animals en el nostre municipi, que exerceixen una funció depredadora i plaguicida i en possibilitaran l’adequada integració en una realitat urbana que contribueixi a la socialització i a la convivència. Com a objectius específics s’estableixen:</w:t>
      </w:r>
    </w:p>
    <w:p w:rsidR="00F375D7" w:rsidRPr="00A9446B" w:rsidRDefault="00F375D7" w:rsidP="003F4DC2">
      <w:pPr>
        <w:pStyle w:val="Textoindependiente"/>
        <w:tabs>
          <w:tab w:val="left" w:pos="8504"/>
        </w:tabs>
        <w:spacing w:before="187"/>
        <w:jc w:val="both"/>
        <w:rPr>
          <w:rFonts w:ascii="Arial" w:hAnsi="Arial" w:cs="Arial"/>
          <w:color w:val="000000" w:themeColor="text1"/>
          <w:sz w:val="24"/>
          <w:szCs w:val="24"/>
        </w:rPr>
      </w:pPr>
    </w:p>
    <w:p w:rsidR="00F375D7" w:rsidRPr="00A9446B" w:rsidRDefault="00F375D7" w:rsidP="003F4DC2">
      <w:pPr>
        <w:pStyle w:val="Prrafodelista"/>
        <w:widowControl w:val="0"/>
        <w:numPr>
          <w:ilvl w:val="0"/>
          <w:numId w:val="17"/>
        </w:numPr>
        <w:tabs>
          <w:tab w:val="left" w:pos="1066"/>
          <w:tab w:val="left" w:pos="8504"/>
        </w:tabs>
        <w:autoSpaceDE w:val="0"/>
        <w:autoSpaceDN w:val="0"/>
        <w:spacing w:after="60" w:line="240" w:lineRule="auto"/>
        <w:ind w:left="0" w:firstLine="0"/>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Protegir</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i</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gestionar</w:t>
      </w:r>
      <w:r w:rsidRPr="00A9446B">
        <w:rPr>
          <w:rFonts w:ascii="Arial" w:hAnsi="Arial" w:cs="Arial"/>
          <w:color w:val="000000" w:themeColor="text1"/>
          <w:spacing w:val="-2"/>
          <w:sz w:val="24"/>
          <w:szCs w:val="24"/>
          <w:lang w:val="ca-ES"/>
        </w:rPr>
        <w:t xml:space="preserve"> </w:t>
      </w:r>
      <w:r w:rsidRPr="00A9446B">
        <w:rPr>
          <w:rFonts w:ascii="Arial" w:hAnsi="Arial" w:cs="Arial"/>
          <w:color w:val="000000" w:themeColor="text1"/>
          <w:sz w:val="24"/>
          <w:szCs w:val="24"/>
          <w:lang w:val="ca-ES"/>
        </w:rPr>
        <w:t>les</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colònies</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felines</w:t>
      </w:r>
      <w:r w:rsidRPr="00A9446B">
        <w:rPr>
          <w:rFonts w:ascii="Arial" w:hAnsi="Arial" w:cs="Arial"/>
          <w:color w:val="000000" w:themeColor="text1"/>
          <w:spacing w:val="-2"/>
          <w:sz w:val="24"/>
          <w:szCs w:val="24"/>
          <w:lang w:val="ca-ES"/>
        </w:rPr>
        <w:t xml:space="preserve"> </w:t>
      </w:r>
      <w:r w:rsidRPr="00A9446B">
        <w:rPr>
          <w:rFonts w:ascii="Arial" w:hAnsi="Arial" w:cs="Arial"/>
          <w:color w:val="000000" w:themeColor="text1"/>
          <w:sz w:val="24"/>
          <w:szCs w:val="24"/>
          <w:lang w:val="ca-ES"/>
        </w:rPr>
        <w:t>mitjançant</w:t>
      </w:r>
      <w:r w:rsidRPr="00A9446B">
        <w:rPr>
          <w:rFonts w:ascii="Arial" w:hAnsi="Arial" w:cs="Arial"/>
          <w:color w:val="000000" w:themeColor="text1"/>
          <w:spacing w:val="-2"/>
          <w:sz w:val="24"/>
          <w:szCs w:val="24"/>
          <w:lang w:val="ca-ES"/>
        </w:rPr>
        <w:t xml:space="preserve"> </w:t>
      </w:r>
      <w:r w:rsidRPr="00A9446B">
        <w:rPr>
          <w:rFonts w:ascii="Arial" w:hAnsi="Arial" w:cs="Arial"/>
          <w:color w:val="000000" w:themeColor="text1"/>
          <w:sz w:val="24"/>
          <w:szCs w:val="24"/>
          <w:lang w:val="ca-ES"/>
        </w:rPr>
        <w:t>la</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posada</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en</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marxa</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del projecte CER amb l'objectiu de la disminució progressiva del nombre d'exemplars per colònia (fins a aconseguir que totes les colònies tinguin almenys el 90% dels individus esterilitzats).</w:t>
      </w:r>
    </w:p>
    <w:p w:rsidR="00F375D7" w:rsidRPr="00A9446B" w:rsidRDefault="00F375D7" w:rsidP="003F4DC2">
      <w:pPr>
        <w:pStyle w:val="Prrafodelista"/>
        <w:widowControl w:val="0"/>
        <w:numPr>
          <w:ilvl w:val="0"/>
          <w:numId w:val="17"/>
        </w:numPr>
        <w:tabs>
          <w:tab w:val="left" w:pos="1066"/>
          <w:tab w:val="left" w:pos="8504"/>
        </w:tabs>
        <w:autoSpaceDE w:val="0"/>
        <w:autoSpaceDN w:val="0"/>
        <w:spacing w:after="60" w:line="252" w:lineRule="exact"/>
        <w:ind w:left="0" w:firstLine="0"/>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Crear</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un</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cens</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actualitzat</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de</w:t>
      </w:r>
      <w:r w:rsidRPr="00A9446B">
        <w:rPr>
          <w:rFonts w:ascii="Arial" w:hAnsi="Arial" w:cs="Arial"/>
          <w:color w:val="000000" w:themeColor="text1"/>
          <w:spacing w:val="-9"/>
          <w:sz w:val="24"/>
          <w:szCs w:val="24"/>
          <w:lang w:val="ca-ES"/>
        </w:rPr>
        <w:t xml:space="preserve"> </w:t>
      </w:r>
      <w:r w:rsidRPr="00A9446B">
        <w:rPr>
          <w:rFonts w:ascii="Arial" w:hAnsi="Arial" w:cs="Arial"/>
          <w:color w:val="000000" w:themeColor="text1"/>
          <w:sz w:val="24"/>
          <w:szCs w:val="24"/>
          <w:lang w:val="ca-ES"/>
        </w:rPr>
        <w:t>gats</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urbans</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al</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municipi</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de</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pacing w:val="-2"/>
          <w:sz w:val="24"/>
          <w:szCs w:val="24"/>
          <w:lang w:val="ca-ES"/>
        </w:rPr>
        <w:t>Sant Feliu de Guíxols</w:t>
      </w:r>
    </w:p>
    <w:p w:rsidR="00F375D7" w:rsidRPr="00A9446B" w:rsidRDefault="00F375D7" w:rsidP="003F4DC2">
      <w:pPr>
        <w:pStyle w:val="Prrafodelista"/>
        <w:widowControl w:val="0"/>
        <w:numPr>
          <w:ilvl w:val="0"/>
          <w:numId w:val="17"/>
        </w:numPr>
        <w:tabs>
          <w:tab w:val="left" w:pos="1066"/>
          <w:tab w:val="left" w:pos="8504"/>
        </w:tabs>
        <w:autoSpaceDE w:val="0"/>
        <w:autoSpaceDN w:val="0"/>
        <w:spacing w:after="60" w:line="252" w:lineRule="exact"/>
        <w:ind w:left="0" w:firstLine="0"/>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Minimitzar</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les</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molèsties</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que</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provoquen</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les</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colònies</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a</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la</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pacing w:val="-2"/>
          <w:sz w:val="24"/>
          <w:szCs w:val="24"/>
          <w:lang w:val="ca-ES"/>
        </w:rPr>
        <w:t>ciutadania</w:t>
      </w:r>
    </w:p>
    <w:p w:rsidR="00F375D7" w:rsidRPr="00A9446B" w:rsidRDefault="00F375D7" w:rsidP="003F4DC2">
      <w:pPr>
        <w:pStyle w:val="Prrafodelista"/>
        <w:widowControl w:val="0"/>
        <w:numPr>
          <w:ilvl w:val="0"/>
          <w:numId w:val="17"/>
        </w:numPr>
        <w:tabs>
          <w:tab w:val="left" w:pos="1066"/>
          <w:tab w:val="left" w:pos="8504"/>
        </w:tabs>
        <w:autoSpaceDE w:val="0"/>
        <w:autoSpaceDN w:val="0"/>
        <w:spacing w:after="60" w:line="252" w:lineRule="exact"/>
        <w:ind w:left="0" w:firstLine="0"/>
        <w:contextualSpacing w:val="0"/>
        <w:jc w:val="both"/>
        <w:rPr>
          <w:rFonts w:ascii="Arial" w:hAnsi="Arial" w:cs="Arial"/>
          <w:color w:val="000000" w:themeColor="text1"/>
          <w:sz w:val="24"/>
          <w:szCs w:val="24"/>
          <w:lang w:val="ca-ES"/>
        </w:rPr>
      </w:pPr>
      <w:r w:rsidRPr="00A9446B">
        <w:rPr>
          <w:rFonts w:ascii="Arial" w:hAnsi="Arial" w:cs="Arial"/>
          <w:color w:val="000000" w:themeColor="text1"/>
          <w:spacing w:val="-2"/>
          <w:sz w:val="24"/>
          <w:szCs w:val="24"/>
          <w:lang w:val="ca-ES"/>
        </w:rPr>
        <w:t>Prevenir problemes de salut pública</w:t>
      </w:r>
    </w:p>
    <w:p w:rsidR="00F375D7" w:rsidRPr="00A9446B" w:rsidRDefault="00F375D7" w:rsidP="003F4DC2">
      <w:pPr>
        <w:pStyle w:val="Prrafodelista"/>
        <w:widowControl w:val="0"/>
        <w:numPr>
          <w:ilvl w:val="0"/>
          <w:numId w:val="17"/>
        </w:numPr>
        <w:tabs>
          <w:tab w:val="left" w:pos="1063"/>
          <w:tab w:val="left" w:pos="8504"/>
        </w:tabs>
        <w:autoSpaceDE w:val="0"/>
        <w:autoSpaceDN w:val="0"/>
        <w:spacing w:after="60" w:line="252" w:lineRule="exact"/>
        <w:ind w:left="0" w:firstLine="0"/>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Idear</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un</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pla</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d'adopcions</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de</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gats</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pacing w:val="-2"/>
          <w:sz w:val="24"/>
          <w:szCs w:val="24"/>
          <w:lang w:val="ca-ES"/>
        </w:rPr>
        <w:t>sociables</w:t>
      </w:r>
    </w:p>
    <w:p w:rsidR="00F375D7" w:rsidRPr="00A9446B" w:rsidRDefault="00F375D7" w:rsidP="003F4DC2">
      <w:pPr>
        <w:pStyle w:val="Prrafodelista"/>
        <w:widowControl w:val="0"/>
        <w:numPr>
          <w:ilvl w:val="0"/>
          <w:numId w:val="17"/>
        </w:numPr>
        <w:tabs>
          <w:tab w:val="left" w:pos="1065"/>
          <w:tab w:val="left" w:pos="8504"/>
        </w:tabs>
        <w:autoSpaceDE w:val="0"/>
        <w:autoSpaceDN w:val="0"/>
        <w:spacing w:after="60" w:line="240" w:lineRule="auto"/>
        <w:ind w:left="0" w:firstLine="0"/>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Establir</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el</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benestar</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animal</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a</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l'entorn</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de</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les</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colònies</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felines</w:t>
      </w: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pStyle w:val="Textoindependiente"/>
        <w:tabs>
          <w:tab w:val="left" w:pos="8504"/>
        </w:tabs>
        <w:jc w:val="both"/>
        <w:rPr>
          <w:rFonts w:ascii="Arial" w:hAnsi="Arial" w:cs="Arial"/>
          <w:color w:val="000000" w:themeColor="text1"/>
          <w:spacing w:val="-2"/>
          <w:sz w:val="24"/>
          <w:szCs w:val="24"/>
        </w:rPr>
      </w:pPr>
      <w:r w:rsidRPr="00A9446B">
        <w:rPr>
          <w:rFonts w:ascii="Arial" w:hAnsi="Arial" w:cs="Arial"/>
          <w:color w:val="000000" w:themeColor="text1"/>
          <w:sz w:val="24"/>
          <w:szCs w:val="24"/>
        </w:rPr>
        <w:t>Aquest protocol</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es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durà</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a</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terme</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a</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totes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colònies</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felines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urbanes</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del</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municipi</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 xml:space="preserve">de </w:t>
      </w:r>
      <w:r w:rsidRPr="00A9446B">
        <w:rPr>
          <w:rFonts w:ascii="Arial" w:hAnsi="Arial" w:cs="Arial"/>
          <w:color w:val="000000" w:themeColor="text1"/>
          <w:spacing w:val="-2"/>
          <w:sz w:val="24"/>
          <w:szCs w:val="24"/>
        </w:rPr>
        <w:t>Sant Feliu de Guíxols.</w:t>
      </w:r>
    </w:p>
    <w:p w:rsidR="009A4A35" w:rsidRPr="00A9446B" w:rsidRDefault="009A4A35" w:rsidP="003F4DC2">
      <w:pPr>
        <w:pStyle w:val="Textoindependiente"/>
        <w:tabs>
          <w:tab w:val="left" w:pos="8504"/>
        </w:tabs>
        <w:jc w:val="both"/>
        <w:rPr>
          <w:rFonts w:ascii="Arial" w:hAnsi="Arial" w:cs="Arial"/>
          <w:color w:val="000000" w:themeColor="text1"/>
          <w:sz w:val="24"/>
          <w:szCs w:val="24"/>
        </w:rPr>
      </w:pPr>
    </w:p>
    <w:p w:rsidR="009A4A35" w:rsidRPr="00A9446B" w:rsidRDefault="009A4A35" w:rsidP="003F4DC2">
      <w:pPr>
        <w:pStyle w:val="Textoindependiente"/>
        <w:tabs>
          <w:tab w:val="left" w:pos="8504"/>
        </w:tabs>
        <w:ind w:right="103"/>
        <w:jc w:val="both"/>
        <w:rPr>
          <w:rFonts w:ascii="Arial" w:hAnsi="Arial" w:cs="Arial"/>
          <w:color w:val="000000" w:themeColor="text1"/>
          <w:sz w:val="24"/>
          <w:szCs w:val="24"/>
        </w:rPr>
      </w:pPr>
      <w:r w:rsidRPr="00A9446B">
        <w:rPr>
          <w:rFonts w:ascii="Arial" w:hAnsi="Arial" w:cs="Arial"/>
          <w:color w:val="000000" w:themeColor="text1"/>
          <w:sz w:val="24"/>
          <w:szCs w:val="24"/>
        </w:rPr>
        <w:t>En</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cap</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cas</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s'atendran</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gats</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procedents</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particulars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tret</w:t>
      </w:r>
      <w:r w:rsidRPr="00A9446B">
        <w:rPr>
          <w:rFonts w:ascii="Arial" w:hAnsi="Arial" w:cs="Arial"/>
          <w:color w:val="000000" w:themeColor="text1"/>
          <w:spacing w:val="-6"/>
          <w:sz w:val="24"/>
          <w:szCs w:val="24"/>
        </w:rPr>
        <w:t xml:space="preserve"> </w:t>
      </w:r>
      <w:r w:rsidRPr="00A9446B">
        <w:rPr>
          <w:rFonts w:ascii="Arial" w:hAnsi="Arial" w:cs="Arial"/>
          <w:color w:val="000000" w:themeColor="text1"/>
          <w:sz w:val="24"/>
          <w:szCs w:val="24"/>
        </w:rPr>
        <w:t>que</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siguin</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gats</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perduts,</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circumstància en què es buscarà el seu propietari o se'n promourà l'adopció.</w:t>
      </w: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pStyle w:val="Ttulo1"/>
        <w:numPr>
          <w:ilvl w:val="0"/>
          <w:numId w:val="18"/>
        </w:numPr>
        <w:ind w:left="0" w:firstLine="0"/>
        <w:jc w:val="both"/>
        <w:rPr>
          <w:rFonts w:ascii="Arial" w:hAnsi="Arial" w:cs="Arial"/>
          <w:color w:val="000000" w:themeColor="text1"/>
          <w:lang w:val="ca-ES"/>
        </w:rPr>
      </w:pPr>
      <w:bookmarkStart w:id="2" w:name="_Toc171339805"/>
      <w:r w:rsidRPr="00A9446B">
        <w:rPr>
          <w:rFonts w:ascii="Arial" w:hAnsi="Arial" w:cs="Arial"/>
          <w:color w:val="000000" w:themeColor="text1"/>
          <w:lang w:val="ca-ES"/>
        </w:rPr>
        <w:t>Antecedents</w:t>
      </w:r>
      <w:bookmarkEnd w:id="2"/>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 xml:space="preserve">L’Ajuntament de Sant Feliu de Guíxols, va posar en marxa l’any 2020 el Projecte Gat, conjuntament amb la Fundació Fauna qui és l’encarregada de gestionar-lo, on s’estableix la situació de partida amb l’objectiu principal de millorar la qualitat de vida del gat de carrer, evitant que hi hagi zones sobre poblades de gats i així millorar la </w:t>
      </w:r>
      <w:r w:rsidRPr="00A9446B">
        <w:rPr>
          <w:rFonts w:ascii="Arial" w:hAnsi="Arial" w:cs="Arial"/>
          <w:color w:val="000000" w:themeColor="text1"/>
          <w:sz w:val="24"/>
          <w:szCs w:val="24"/>
          <w:lang w:val="ca-ES"/>
        </w:rPr>
        <w:lastRenderedPageBreak/>
        <w:t>convivència amb la ciutadania. Aquest projecte requereix d’un seguiment continu per garantir el seu èxit a llarg termini.</w:t>
      </w: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pStyle w:val="Ttulo2"/>
        <w:ind w:left="0" w:firstLine="0"/>
        <w:jc w:val="both"/>
        <w:rPr>
          <w:rFonts w:cs="Arial"/>
          <w:color w:val="000000" w:themeColor="text1"/>
          <w:lang w:val="ca-ES"/>
        </w:rPr>
      </w:pPr>
      <w:bookmarkStart w:id="3" w:name="_Toc171339806"/>
      <w:r w:rsidRPr="00A9446B">
        <w:rPr>
          <w:rFonts w:cs="Arial"/>
          <w:color w:val="000000" w:themeColor="text1"/>
          <w:lang w:val="ca-ES"/>
        </w:rPr>
        <w:t>Ubicació de les colònies – (2023)</w:t>
      </w:r>
      <w:bookmarkEnd w:id="3"/>
    </w:p>
    <w:p w:rsidR="009A4A35" w:rsidRPr="00A9446B" w:rsidRDefault="001754A4" w:rsidP="003F4DC2">
      <w:pPr>
        <w:tabs>
          <w:tab w:val="left" w:pos="8504"/>
        </w:tabs>
        <w:jc w:val="both"/>
        <w:rPr>
          <w:rFonts w:ascii="Arial" w:hAnsi="Arial" w:cs="Arial"/>
          <w:color w:val="000000" w:themeColor="text1"/>
          <w:lang w:val="ca-ES"/>
        </w:rPr>
      </w:pPr>
      <w:r w:rsidRPr="00A9446B">
        <w:rPr>
          <w:rFonts w:ascii="Arial" w:hAnsi="Arial" w:cs="Arial"/>
          <w:noProof/>
          <w:color w:val="000000" w:themeColor="text1"/>
          <w:sz w:val="24"/>
          <w:szCs w:val="24"/>
          <w:lang w:eastAsia="es-ES"/>
        </w:rPr>
        <mc:AlternateContent>
          <mc:Choice Requires="wps">
            <w:drawing>
              <wp:anchor distT="0" distB="0" distL="114300" distR="114300" simplePos="0" relativeHeight="251661312" behindDoc="0" locked="0" layoutInCell="1" allowOverlap="1" wp14:anchorId="14699286" wp14:editId="3126E63D">
                <wp:simplePos x="0" y="0"/>
                <wp:positionH relativeFrom="column">
                  <wp:posOffset>-203835</wp:posOffset>
                </wp:positionH>
                <wp:positionV relativeFrom="paragraph">
                  <wp:posOffset>189230</wp:posOffset>
                </wp:positionV>
                <wp:extent cx="6071870" cy="4594860"/>
                <wp:effectExtent l="0" t="0" r="24130" b="15240"/>
                <wp:wrapNone/>
                <wp:docPr id="3" name="Cuadro de texto 3"/>
                <wp:cNvGraphicFramePr/>
                <a:graphic xmlns:a="http://schemas.openxmlformats.org/drawingml/2006/main">
                  <a:graphicData uri="http://schemas.microsoft.com/office/word/2010/wordprocessingShape">
                    <wps:wsp>
                      <wps:cNvSpPr txBox="1"/>
                      <wps:spPr>
                        <a:xfrm>
                          <a:off x="0" y="0"/>
                          <a:ext cx="6071870" cy="4594860"/>
                        </a:xfrm>
                        <a:prstGeom prst="rect">
                          <a:avLst/>
                        </a:prstGeom>
                        <a:solidFill>
                          <a:sysClr val="window" lastClr="FFFFFF"/>
                        </a:solidFill>
                        <a:ln w="6350">
                          <a:solidFill>
                            <a:prstClr val="black"/>
                          </a:solidFill>
                        </a:ln>
                      </wps:spPr>
                      <wps:txbx>
                        <w:txbxContent>
                          <w:p w:rsidR="000A1364" w:rsidRDefault="000A1364" w:rsidP="009A4A35">
                            <w:r w:rsidRPr="007B41B1">
                              <w:rPr>
                                <w:noProof/>
                                <w:lang w:eastAsia="es-ES"/>
                              </w:rPr>
                              <w:drawing>
                                <wp:inline distT="0" distB="0" distL="0" distR="0" wp14:anchorId="1C05F0FB" wp14:editId="2AFA8CB9">
                                  <wp:extent cx="6958330" cy="51261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8330" cy="51261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99286" id="Cuadro de texto 3" o:spid="_x0000_s1027" type="#_x0000_t202" style="position:absolute;left:0;text-align:left;margin-left:-16.05pt;margin-top:14.9pt;width:478.1pt;height:36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" fillcolor="window" strokeweight=".5pt">
                <v:textbox>
                  <w:txbxContent>
                    <w:p w:rsidR="000A1364" w:rsidRDefault="000A1364" w:rsidP="009A4A35">
                      <w:r w:rsidRPr="007B41B1">
                        <w:rPr>
                          <w:noProof/>
                          <w:lang w:eastAsia="es-ES"/>
                        </w:rPr>
                        <w:drawing>
                          <wp:inline distT="0" distB="0" distL="0" distR="0" wp14:anchorId="1C05F0FB" wp14:editId="2AFA8CB9">
                            <wp:extent cx="6958330" cy="51261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8330" cy="5126122"/>
                                    </a:xfrm>
                                    <a:prstGeom prst="rect">
                                      <a:avLst/>
                                    </a:prstGeom>
                                    <a:noFill/>
                                    <a:ln>
                                      <a:noFill/>
                                    </a:ln>
                                  </pic:spPr>
                                </pic:pic>
                              </a:graphicData>
                            </a:graphic>
                          </wp:inline>
                        </w:drawing>
                      </w:r>
                    </w:p>
                  </w:txbxContent>
                </v:textbox>
              </v:shape>
            </w:pict>
          </mc:Fallback>
        </mc:AlternateContent>
      </w: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pStyle w:val="Ttulo2"/>
        <w:ind w:left="0" w:firstLine="0"/>
        <w:jc w:val="both"/>
        <w:rPr>
          <w:rFonts w:cs="Arial"/>
          <w:color w:val="000000" w:themeColor="text1"/>
          <w:lang w:val="ca-ES"/>
        </w:rPr>
      </w:pPr>
      <w:bookmarkStart w:id="4" w:name="_Toc171339807"/>
      <w:r w:rsidRPr="00A9446B">
        <w:rPr>
          <w:rFonts w:cs="Arial"/>
          <w:color w:val="000000" w:themeColor="text1"/>
          <w:lang w:val="ca-ES"/>
        </w:rPr>
        <w:t>Número d’exemplars i compliment del CER</w:t>
      </w:r>
      <w:bookmarkEnd w:id="4"/>
      <w:r w:rsidRPr="00A9446B">
        <w:rPr>
          <w:rFonts w:cs="Arial"/>
          <w:color w:val="000000" w:themeColor="text1"/>
          <w:lang w:val="ca-ES"/>
        </w:rPr>
        <w:t xml:space="preserve"> </w:t>
      </w:r>
    </w:p>
    <w:p w:rsidR="009A4A35" w:rsidRPr="00A9446B" w:rsidRDefault="009A4A35" w:rsidP="003F4DC2">
      <w:pPr>
        <w:tabs>
          <w:tab w:val="left" w:pos="8504"/>
        </w:tabs>
        <w:jc w:val="both"/>
        <w:rPr>
          <w:rFonts w:ascii="Arial" w:hAnsi="Arial" w:cs="Arial"/>
          <w:color w:val="000000" w:themeColor="text1"/>
          <w:lang w:val="ca-ES"/>
        </w:rPr>
      </w:pPr>
    </w:p>
    <w:tbl>
      <w:tblPr>
        <w:tblStyle w:val="Tablaconcuadrcula"/>
        <w:tblW w:w="10154" w:type="dxa"/>
        <w:tblInd w:w="-661" w:type="dxa"/>
        <w:tblLayout w:type="fixed"/>
        <w:tblLook w:val="04A0" w:firstRow="1" w:lastRow="0" w:firstColumn="1" w:lastColumn="0" w:noHBand="0" w:noVBand="1"/>
      </w:tblPr>
      <w:tblGrid>
        <w:gridCol w:w="1082"/>
        <w:gridCol w:w="1396"/>
        <w:gridCol w:w="1007"/>
        <w:gridCol w:w="650"/>
        <w:gridCol w:w="992"/>
        <w:gridCol w:w="1276"/>
        <w:gridCol w:w="1275"/>
        <w:gridCol w:w="1342"/>
        <w:gridCol w:w="1134"/>
      </w:tblGrid>
      <w:tr w:rsidR="009A4A35" w:rsidRPr="00A9446B" w:rsidTr="00E01196">
        <w:tc>
          <w:tcPr>
            <w:tcW w:w="108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Any</w:t>
            </w:r>
          </w:p>
        </w:tc>
        <w:tc>
          <w:tcPr>
            <w:tcW w:w="1396" w:type="dxa"/>
            <w:tcBorders>
              <w:left w:val="single" w:sz="4" w:space="0" w:color="auto"/>
            </w:tcBorders>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Colònies gestionades</w:t>
            </w:r>
          </w:p>
        </w:tc>
        <w:tc>
          <w:tcPr>
            <w:tcW w:w="1007" w:type="dxa"/>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Nombre total animals coneguts</w:t>
            </w:r>
          </w:p>
        </w:tc>
        <w:tc>
          <w:tcPr>
            <w:tcW w:w="1642" w:type="dxa"/>
            <w:gridSpan w:val="2"/>
            <w:shd w:val="clear" w:color="auto" w:fill="C5E0B3" w:themeFill="accent6" w:themeFillTint="66"/>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Gats pendents estilització de les colònies que hem rebut la informació</w:t>
            </w:r>
          </w:p>
        </w:tc>
        <w:tc>
          <w:tcPr>
            <w:tcW w:w="1276" w:type="dxa"/>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Total gats esterilitzats de les colònies gestionades</w:t>
            </w:r>
          </w:p>
        </w:tc>
        <w:tc>
          <w:tcPr>
            <w:tcW w:w="1275" w:type="dxa"/>
            <w:shd w:val="clear" w:color="auto" w:fill="C5E0B3" w:themeFill="accent6" w:themeFillTint="66"/>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Total gats esterilitzats a través del Projecte Gat</w:t>
            </w:r>
          </w:p>
        </w:tc>
        <w:tc>
          <w:tcPr>
            <w:tcW w:w="1342" w:type="dxa"/>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 gats esterilitzats</w:t>
            </w:r>
          </w:p>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(compliment del CER)</w:t>
            </w:r>
          </w:p>
        </w:tc>
        <w:tc>
          <w:tcPr>
            <w:tcW w:w="1134" w:type="dxa"/>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Estimació total de gats</w:t>
            </w:r>
          </w:p>
        </w:tc>
      </w:tr>
      <w:tr w:rsidR="009A4A35" w:rsidRPr="00A9446B" w:rsidTr="00E01196">
        <w:tc>
          <w:tcPr>
            <w:tcW w:w="1082" w:type="dxa"/>
            <w:tcBorders>
              <w:top w:val="single" w:sz="4" w:space="0" w:color="auto"/>
            </w:tcBorders>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2020</w:t>
            </w:r>
          </w:p>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(setembre)</w:t>
            </w:r>
          </w:p>
        </w:tc>
        <w:tc>
          <w:tcPr>
            <w:tcW w:w="1396"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12</w:t>
            </w:r>
          </w:p>
        </w:tc>
        <w:tc>
          <w:tcPr>
            <w:tcW w:w="1007"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94</w:t>
            </w:r>
          </w:p>
        </w:tc>
        <w:tc>
          <w:tcPr>
            <w:tcW w:w="650"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39</w:t>
            </w:r>
          </w:p>
        </w:tc>
        <w:tc>
          <w:tcPr>
            <w:tcW w:w="992"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22 femelles</w:t>
            </w:r>
          </w:p>
        </w:tc>
        <w:tc>
          <w:tcPr>
            <w:tcW w:w="1276"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55</w:t>
            </w:r>
          </w:p>
        </w:tc>
        <w:tc>
          <w:tcPr>
            <w:tcW w:w="1275"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0</w:t>
            </w:r>
          </w:p>
        </w:tc>
        <w:tc>
          <w:tcPr>
            <w:tcW w:w="1342"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58,51%</w:t>
            </w:r>
          </w:p>
        </w:tc>
        <w:tc>
          <w:tcPr>
            <w:tcW w:w="1134"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500</w:t>
            </w:r>
          </w:p>
        </w:tc>
      </w:tr>
      <w:tr w:rsidR="009A4A35" w:rsidRPr="00A9446B" w:rsidTr="00E01196">
        <w:tc>
          <w:tcPr>
            <w:tcW w:w="1082" w:type="dxa"/>
            <w:tcBorders>
              <w:top w:val="single" w:sz="4" w:space="0" w:color="auto"/>
            </w:tcBorders>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2021</w:t>
            </w:r>
          </w:p>
        </w:tc>
        <w:tc>
          <w:tcPr>
            <w:tcW w:w="1396"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44</w:t>
            </w:r>
          </w:p>
        </w:tc>
        <w:tc>
          <w:tcPr>
            <w:tcW w:w="1007"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392</w:t>
            </w:r>
          </w:p>
        </w:tc>
        <w:tc>
          <w:tcPr>
            <w:tcW w:w="650"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219</w:t>
            </w:r>
          </w:p>
        </w:tc>
        <w:tc>
          <w:tcPr>
            <w:tcW w:w="992"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104 femelles</w:t>
            </w:r>
          </w:p>
        </w:tc>
        <w:tc>
          <w:tcPr>
            <w:tcW w:w="1276"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173</w:t>
            </w:r>
          </w:p>
        </w:tc>
        <w:tc>
          <w:tcPr>
            <w:tcW w:w="1275"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94</w:t>
            </w:r>
          </w:p>
        </w:tc>
        <w:tc>
          <w:tcPr>
            <w:tcW w:w="1342"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44,13%</w:t>
            </w:r>
          </w:p>
        </w:tc>
        <w:tc>
          <w:tcPr>
            <w:tcW w:w="1134"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500</w:t>
            </w:r>
          </w:p>
        </w:tc>
      </w:tr>
      <w:tr w:rsidR="009A4A35" w:rsidRPr="00A9446B" w:rsidTr="00E01196">
        <w:tc>
          <w:tcPr>
            <w:tcW w:w="1082" w:type="dxa"/>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2022</w:t>
            </w:r>
          </w:p>
        </w:tc>
        <w:tc>
          <w:tcPr>
            <w:tcW w:w="1396"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46</w:t>
            </w:r>
          </w:p>
        </w:tc>
        <w:tc>
          <w:tcPr>
            <w:tcW w:w="1007"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383</w:t>
            </w:r>
          </w:p>
        </w:tc>
        <w:tc>
          <w:tcPr>
            <w:tcW w:w="650"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192</w:t>
            </w:r>
          </w:p>
        </w:tc>
        <w:tc>
          <w:tcPr>
            <w:tcW w:w="992"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69 femelles</w:t>
            </w:r>
          </w:p>
        </w:tc>
        <w:tc>
          <w:tcPr>
            <w:tcW w:w="1276"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191</w:t>
            </w:r>
          </w:p>
        </w:tc>
        <w:tc>
          <w:tcPr>
            <w:tcW w:w="1275"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193</w:t>
            </w:r>
          </w:p>
        </w:tc>
        <w:tc>
          <w:tcPr>
            <w:tcW w:w="1342"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49,87%</w:t>
            </w:r>
          </w:p>
        </w:tc>
        <w:tc>
          <w:tcPr>
            <w:tcW w:w="1134"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500</w:t>
            </w:r>
          </w:p>
        </w:tc>
      </w:tr>
      <w:tr w:rsidR="009A4A35" w:rsidRPr="00A9446B" w:rsidTr="00E01196">
        <w:tc>
          <w:tcPr>
            <w:tcW w:w="1082" w:type="dxa"/>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2023</w:t>
            </w:r>
          </w:p>
        </w:tc>
        <w:tc>
          <w:tcPr>
            <w:tcW w:w="1396"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58</w:t>
            </w:r>
          </w:p>
        </w:tc>
        <w:tc>
          <w:tcPr>
            <w:tcW w:w="1007"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565</w:t>
            </w:r>
          </w:p>
        </w:tc>
        <w:tc>
          <w:tcPr>
            <w:tcW w:w="650"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227</w:t>
            </w:r>
          </w:p>
        </w:tc>
        <w:tc>
          <w:tcPr>
            <w:tcW w:w="992"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108 femelles</w:t>
            </w:r>
          </w:p>
        </w:tc>
        <w:tc>
          <w:tcPr>
            <w:tcW w:w="1276"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338</w:t>
            </w:r>
          </w:p>
        </w:tc>
        <w:tc>
          <w:tcPr>
            <w:tcW w:w="1275"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321</w:t>
            </w:r>
          </w:p>
        </w:tc>
        <w:tc>
          <w:tcPr>
            <w:tcW w:w="1342"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59,82%</w:t>
            </w:r>
          </w:p>
        </w:tc>
        <w:tc>
          <w:tcPr>
            <w:tcW w:w="1134" w:type="dxa"/>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650</w:t>
            </w:r>
          </w:p>
        </w:tc>
      </w:tr>
    </w:tbl>
    <w:p w:rsidR="001754A4" w:rsidRPr="00A9446B" w:rsidRDefault="001754A4" w:rsidP="003F4DC2">
      <w:pPr>
        <w:pStyle w:val="Ttulo2"/>
        <w:numPr>
          <w:ilvl w:val="0"/>
          <w:numId w:val="0"/>
        </w:numPr>
        <w:jc w:val="both"/>
        <w:rPr>
          <w:rFonts w:eastAsiaTheme="minorHAnsi" w:cs="Arial"/>
          <w:color w:val="000000" w:themeColor="text1"/>
          <w:sz w:val="22"/>
          <w:szCs w:val="22"/>
          <w:lang w:val="ca-ES"/>
        </w:rPr>
      </w:pPr>
      <w:bookmarkStart w:id="5" w:name="_Toc171339808"/>
    </w:p>
    <w:p w:rsidR="001754A4" w:rsidRPr="00A9446B" w:rsidRDefault="001754A4" w:rsidP="003F4DC2">
      <w:pPr>
        <w:jc w:val="both"/>
        <w:rPr>
          <w:color w:val="000000" w:themeColor="text1"/>
          <w:lang w:val="ca-ES"/>
        </w:rPr>
      </w:pPr>
    </w:p>
    <w:p w:rsidR="009A4A35" w:rsidRPr="00A9446B" w:rsidRDefault="009A4A35" w:rsidP="003F4DC2">
      <w:pPr>
        <w:pStyle w:val="Ttulo2"/>
        <w:ind w:left="0" w:firstLine="0"/>
        <w:jc w:val="both"/>
        <w:rPr>
          <w:rFonts w:cs="Arial"/>
          <w:color w:val="000000" w:themeColor="text1"/>
          <w:lang w:val="ca-ES"/>
        </w:rPr>
      </w:pPr>
      <w:r w:rsidRPr="00A9446B">
        <w:rPr>
          <w:rFonts w:cs="Arial"/>
          <w:color w:val="000000" w:themeColor="text1"/>
          <w:lang w:val="ca-ES"/>
        </w:rPr>
        <w:lastRenderedPageBreak/>
        <w:t>Programa sanitari</w:t>
      </w:r>
      <w:bookmarkEnd w:id="5"/>
      <w:r w:rsidR="001754A4" w:rsidRPr="00A9446B">
        <w:rPr>
          <w:rFonts w:cs="Arial"/>
          <w:color w:val="000000" w:themeColor="text1"/>
          <w:lang w:val="ca-ES"/>
        </w:rPr>
        <w:t xml:space="preserve"> </w:t>
      </w: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b/>
          <w:color w:val="000000" w:themeColor="text1"/>
          <w:lang w:val="ca-ES"/>
        </w:rPr>
      </w:pPr>
      <w:r w:rsidRPr="00A9446B">
        <w:rPr>
          <w:rFonts w:ascii="Arial" w:hAnsi="Arial" w:cs="Arial"/>
          <w:b/>
          <w:color w:val="000000" w:themeColor="text1"/>
          <w:lang w:val="ca-ES"/>
        </w:rPr>
        <w:t>Animals que han estat capturats i retornats a la seva colònia</w:t>
      </w:r>
    </w:p>
    <w:tbl>
      <w:tblPr>
        <w:tblStyle w:val="Tablaconcuadrcula"/>
        <w:tblW w:w="10207" w:type="dxa"/>
        <w:tblInd w:w="-714" w:type="dxa"/>
        <w:tblLook w:val="04A0" w:firstRow="1" w:lastRow="0" w:firstColumn="1" w:lastColumn="0" w:noHBand="0" w:noVBand="1"/>
      </w:tblPr>
      <w:tblGrid>
        <w:gridCol w:w="1135"/>
        <w:gridCol w:w="1519"/>
        <w:gridCol w:w="858"/>
        <w:gridCol w:w="906"/>
        <w:gridCol w:w="858"/>
        <w:gridCol w:w="906"/>
        <w:gridCol w:w="858"/>
        <w:gridCol w:w="945"/>
        <w:gridCol w:w="946"/>
        <w:gridCol w:w="1276"/>
      </w:tblGrid>
      <w:tr w:rsidR="009A4A35" w:rsidRPr="00A9446B" w:rsidTr="00E01196">
        <w:tc>
          <w:tcPr>
            <w:tcW w:w="1135" w:type="dxa"/>
            <w:shd w:val="clear" w:color="auto" w:fill="C5E0B3" w:themeFill="accent6" w:themeFillTint="66"/>
          </w:tcPr>
          <w:p w:rsidR="009A4A35" w:rsidRPr="00A9446B" w:rsidRDefault="009A4A35" w:rsidP="003F4DC2">
            <w:pPr>
              <w:tabs>
                <w:tab w:val="left" w:pos="8504"/>
              </w:tabs>
              <w:jc w:val="both"/>
              <w:rPr>
                <w:rFonts w:ascii="Arial" w:hAnsi="Arial" w:cs="Arial"/>
                <w:b/>
                <w:color w:val="000000" w:themeColor="text1"/>
                <w:sz w:val="20"/>
                <w:szCs w:val="20"/>
                <w:lang w:val="ca-ES"/>
              </w:rPr>
            </w:pPr>
          </w:p>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Any</w:t>
            </w:r>
          </w:p>
          <w:p w:rsidR="009A4A35" w:rsidRPr="00A9446B" w:rsidRDefault="009A4A35" w:rsidP="003F4DC2">
            <w:pPr>
              <w:tabs>
                <w:tab w:val="left" w:pos="8504"/>
              </w:tabs>
              <w:jc w:val="both"/>
              <w:rPr>
                <w:rFonts w:ascii="Arial" w:hAnsi="Arial" w:cs="Arial"/>
                <w:b/>
                <w:color w:val="000000" w:themeColor="text1"/>
                <w:sz w:val="20"/>
                <w:szCs w:val="20"/>
                <w:lang w:val="ca-ES"/>
              </w:rPr>
            </w:pPr>
          </w:p>
        </w:tc>
        <w:tc>
          <w:tcPr>
            <w:tcW w:w="2377" w:type="dxa"/>
            <w:gridSpan w:val="2"/>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Esterilitzacions a càrrec de l’Ajuntament</w:t>
            </w:r>
          </w:p>
        </w:tc>
        <w:tc>
          <w:tcPr>
            <w:tcW w:w="1764" w:type="dxa"/>
            <w:gridSpan w:val="2"/>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Esterilitzacions a càrrec dels alimentadors</w:t>
            </w:r>
          </w:p>
        </w:tc>
        <w:tc>
          <w:tcPr>
            <w:tcW w:w="1764" w:type="dxa"/>
            <w:gridSpan w:val="2"/>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Curats i retornats</w:t>
            </w:r>
          </w:p>
        </w:tc>
        <w:tc>
          <w:tcPr>
            <w:tcW w:w="1891" w:type="dxa"/>
            <w:gridSpan w:val="2"/>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Captures gats esterilitzats (sense marca orella) i retornats</w:t>
            </w:r>
          </w:p>
        </w:tc>
        <w:tc>
          <w:tcPr>
            <w:tcW w:w="1276" w:type="dxa"/>
            <w:shd w:val="clear" w:color="auto" w:fill="C5E0B3" w:themeFill="accent6" w:themeFillTint="66"/>
            <w:vAlign w:val="center"/>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TOTAL</w:t>
            </w:r>
          </w:p>
          <w:p w:rsidR="009A4A35" w:rsidRPr="00A9446B" w:rsidRDefault="009A4A35" w:rsidP="003F4DC2">
            <w:pPr>
              <w:tabs>
                <w:tab w:val="left" w:pos="8504"/>
              </w:tabs>
              <w:jc w:val="both"/>
              <w:rPr>
                <w:rFonts w:ascii="Arial" w:hAnsi="Arial" w:cs="Arial"/>
                <w:b/>
                <w:color w:val="000000" w:themeColor="text1"/>
                <w:sz w:val="20"/>
                <w:szCs w:val="20"/>
                <w:lang w:val="ca-ES"/>
              </w:rPr>
            </w:pPr>
          </w:p>
        </w:tc>
      </w:tr>
      <w:tr w:rsidR="009A4A35" w:rsidRPr="00A9446B" w:rsidTr="00E01196">
        <w:tc>
          <w:tcPr>
            <w:tcW w:w="1135" w:type="dxa"/>
            <w:vMerge w:val="restart"/>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2021</w:t>
            </w:r>
          </w:p>
        </w:tc>
        <w:tc>
          <w:tcPr>
            <w:tcW w:w="2377" w:type="dxa"/>
            <w:gridSpan w:val="2"/>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79</w:t>
            </w:r>
          </w:p>
        </w:tc>
        <w:tc>
          <w:tcPr>
            <w:tcW w:w="1764" w:type="dxa"/>
            <w:gridSpan w:val="2"/>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4</w:t>
            </w:r>
          </w:p>
        </w:tc>
        <w:tc>
          <w:tcPr>
            <w:tcW w:w="1764" w:type="dxa"/>
            <w:gridSpan w:val="2"/>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8</w:t>
            </w:r>
          </w:p>
        </w:tc>
        <w:tc>
          <w:tcPr>
            <w:tcW w:w="1891" w:type="dxa"/>
            <w:gridSpan w:val="2"/>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w:t>
            </w:r>
          </w:p>
        </w:tc>
        <w:tc>
          <w:tcPr>
            <w:tcW w:w="1276" w:type="dxa"/>
            <w:shd w:val="clear" w:color="auto" w:fill="C5E0B3" w:themeFill="accent6" w:themeFillTint="66"/>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92</w:t>
            </w:r>
          </w:p>
        </w:tc>
      </w:tr>
      <w:tr w:rsidR="009A4A35" w:rsidRPr="00A9446B" w:rsidTr="00E01196">
        <w:tc>
          <w:tcPr>
            <w:tcW w:w="1135" w:type="dxa"/>
            <w:vMerge/>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p>
        </w:tc>
        <w:tc>
          <w:tcPr>
            <w:tcW w:w="1519"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48 </w:t>
            </w:r>
            <w:r w:rsidRPr="00A9446B">
              <w:rPr>
                <w:rFonts w:ascii="Arial" w:hAnsi="Arial" w:cs="Arial"/>
                <w:color w:val="000000" w:themeColor="text1"/>
                <w:sz w:val="20"/>
                <w:szCs w:val="20"/>
                <w:lang w:val="ca-ES"/>
              </w:rPr>
              <w:t>♀</w:t>
            </w:r>
          </w:p>
        </w:tc>
        <w:tc>
          <w:tcPr>
            <w:tcW w:w="858"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31 </w:t>
            </w:r>
            <w:r w:rsidRPr="00A9446B">
              <w:rPr>
                <w:rFonts w:ascii="Arial" w:hAnsi="Arial" w:cs="Arial"/>
                <w:color w:val="000000" w:themeColor="text1"/>
                <w:sz w:val="20"/>
                <w:szCs w:val="20"/>
                <w:lang w:val="ca-ES"/>
              </w:rPr>
              <w:t>♂</w:t>
            </w:r>
          </w:p>
        </w:tc>
        <w:tc>
          <w:tcPr>
            <w:tcW w:w="906"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2 </w:t>
            </w:r>
            <w:r w:rsidRPr="00A9446B">
              <w:rPr>
                <w:rFonts w:ascii="Arial" w:hAnsi="Arial" w:cs="Arial"/>
                <w:color w:val="000000" w:themeColor="text1"/>
                <w:sz w:val="20"/>
                <w:szCs w:val="20"/>
                <w:lang w:val="ca-ES"/>
              </w:rPr>
              <w:t>♀</w:t>
            </w:r>
          </w:p>
        </w:tc>
        <w:tc>
          <w:tcPr>
            <w:tcW w:w="858"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2 </w:t>
            </w:r>
            <w:r w:rsidRPr="00A9446B">
              <w:rPr>
                <w:rFonts w:ascii="Arial" w:hAnsi="Arial" w:cs="Arial"/>
                <w:color w:val="000000" w:themeColor="text1"/>
                <w:sz w:val="20"/>
                <w:szCs w:val="20"/>
                <w:lang w:val="ca-ES"/>
              </w:rPr>
              <w:t>♂</w:t>
            </w:r>
          </w:p>
        </w:tc>
        <w:tc>
          <w:tcPr>
            <w:tcW w:w="906"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40 </w:t>
            </w:r>
            <w:r w:rsidRPr="00A9446B">
              <w:rPr>
                <w:rFonts w:ascii="Arial" w:hAnsi="Arial" w:cs="Arial"/>
                <w:color w:val="000000" w:themeColor="text1"/>
                <w:sz w:val="20"/>
                <w:szCs w:val="20"/>
                <w:lang w:val="ca-ES"/>
              </w:rPr>
              <w:t>♀</w:t>
            </w:r>
          </w:p>
        </w:tc>
        <w:tc>
          <w:tcPr>
            <w:tcW w:w="858"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4 </w:t>
            </w:r>
            <w:r w:rsidRPr="00A9446B">
              <w:rPr>
                <w:rFonts w:ascii="Arial" w:hAnsi="Arial" w:cs="Arial"/>
                <w:color w:val="000000" w:themeColor="text1"/>
                <w:sz w:val="20"/>
                <w:szCs w:val="20"/>
                <w:lang w:val="ca-ES"/>
              </w:rPr>
              <w:t>♂</w:t>
            </w:r>
          </w:p>
        </w:tc>
        <w:tc>
          <w:tcPr>
            <w:tcW w:w="1891" w:type="dxa"/>
            <w:gridSpan w:val="2"/>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20"/>
                <w:szCs w:val="20"/>
                <w:lang w:val="ca-ES"/>
              </w:rPr>
              <w:t>♀</w:t>
            </w:r>
          </w:p>
        </w:tc>
        <w:tc>
          <w:tcPr>
            <w:tcW w:w="1276" w:type="dxa"/>
            <w:shd w:val="clear" w:color="auto" w:fill="auto"/>
          </w:tcPr>
          <w:p w:rsidR="009A4A35" w:rsidRPr="00A9446B" w:rsidRDefault="009A4A35" w:rsidP="003F4DC2">
            <w:pPr>
              <w:tabs>
                <w:tab w:val="left" w:pos="8504"/>
              </w:tabs>
              <w:jc w:val="both"/>
              <w:rPr>
                <w:rFonts w:ascii="Arial" w:hAnsi="Arial" w:cs="Arial"/>
                <w:color w:val="000000" w:themeColor="text1"/>
                <w:sz w:val="20"/>
                <w:szCs w:val="20"/>
                <w:lang w:val="ca-ES"/>
              </w:rPr>
            </w:pPr>
          </w:p>
        </w:tc>
      </w:tr>
      <w:tr w:rsidR="009A4A35" w:rsidRPr="00A9446B" w:rsidTr="00E01196">
        <w:tc>
          <w:tcPr>
            <w:tcW w:w="1135" w:type="dxa"/>
            <w:vMerge w:val="restart"/>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2022</w:t>
            </w:r>
          </w:p>
        </w:tc>
        <w:tc>
          <w:tcPr>
            <w:tcW w:w="2377" w:type="dxa"/>
            <w:gridSpan w:val="2"/>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90</w:t>
            </w:r>
          </w:p>
        </w:tc>
        <w:tc>
          <w:tcPr>
            <w:tcW w:w="1764" w:type="dxa"/>
            <w:gridSpan w:val="2"/>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0</w:t>
            </w:r>
          </w:p>
        </w:tc>
        <w:tc>
          <w:tcPr>
            <w:tcW w:w="1764" w:type="dxa"/>
            <w:gridSpan w:val="2"/>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28</w:t>
            </w:r>
          </w:p>
        </w:tc>
        <w:tc>
          <w:tcPr>
            <w:tcW w:w="1891" w:type="dxa"/>
            <w:gridSpan w:val="2"/>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4</w:t>
            </w:r>
          </w:p>
        </w:tc>
        <w:tc>
          <w:tcPr>
            <w:tcW w:w="1276" w:type="dxa"/>
            <w:shd w:val="clear" w:color="auto" w:fill="C5E0B3" w:themeFill="accent6" w:themeFillTint="66"/>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122</w:t>
            </w:r>
          </w:p>
        </w:tc>
      </w:tr>
      <w:tr w:rsidR="009A4A35" w:rsidRPr="00A9446B" w:rsidTr="00E01196">
        <w:tc>
          <w:tcPr>
            <w:tcW w:w="1135" w:type="dxa"/>
            <w:vMerge/>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p>
        </w:tc>
        <w:tc>
          <w:tcPr>
            <w:tcW w:w="1519"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56 </w:t>
            </w:r>
            <w:r w:rsidRPr="00A9446B">
              <w:rPr>
                <w:rFonts w:ascii="Arial" w:hAnsi="Arial" w:cs="Arial"/>
                <w:color w:val="000000" w:themeColor="text1"/>
                <w:sz w:val="20"/>
                <w:szCs w:val="20"/>
                <w:lang w:val="ca-ES"/>
              </w:rPr>
              <w:t>♀</w:t>
            </w:r>
          </w:p>
        </w:tc>
        <w:tc>
          <w:tcPr>
            <w:tcW w:w="858"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34 </w:t>
            </w:r>
            <w:r w:rsidRPr="00A9446B">
              <w:rPr>
                <w:rFonts w:ascii="Arial" w:hAnsi="Arial" w:cs="Arial"/>
                <w:color w:val="000000" w:themeColor="text1"/>
                <w:sz w:val="20"/>
                <w:szCs w:val="20"/>
                <w:lang w:val="ca-ES"/>
              </w:rPr>
              <w:t>♂</w:t>
            </w:r>
          </w:p>
        </w:tc>
        <w:tc>
          <w:tcPr>
            <w:tcW w:w="906"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p>
        </w:tc>
        <w:tc>
          <w:tcPr>
            <w:tcW w:w="858"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p>
        </w:tc>
        <w:tc>
          <w:tcPr>
            <w:tcW w:w="906"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17 </w:t>
            </w:r>
            <w:r w:rsidRPr="00A9446B">
              <w:rPr>
                <w:rFonts w:ascii="Arial" w:hAnsi="Arial" w:cs="Arial"/>
                <w:color w:val="000000" w:themeColor="text1"/>
                <w:sz w:val="20"/>
                <w:szCs w:val="20"/>
                <w:lang w:val="ca-ES"/>
              </w:rPr>
              <w:t>♀</w:t>
            </w:r>
          </w:p>
        </w:tc>
        <w:tc>
          <w:tcPr>
            <w:tcW w:w="858"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11 </w:t>
            </w:r>
            <w:r w:rsidRPr="00A9446B">
              <w:rPr>
                <w:rFonts w:ascii="Arial" w:hAnsi="Arial" w:cs="Arial"/>
                <w:color w:val="000000" w:themeColor="text1"/>
                <w:sz w:val="20"/>
                <w:szCs w:val="20"/>
                <w:lang w:val="ca-ES"/>
              </w:rPr>
              <w:t>♂</w:t>
            </w:r>
          </w:p>
        </w:tc>
        <w:tc>
          <w:tcPr>
            <w:tcW w:w="945"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3 </w:t>
            </w:r>
            <w:r w:rsidRPr="00A9446B">
              <w:rPr>
                <w:rFonts w:ascii="Arial" w:hAnsi="Arial" w:cs="Arial"/>
                <w:color w:val="000000" w:themeColor="text1"/>
                <w:sz w:val="20"/>
                <w:szCs w:val="20"/>
                <w:lang w:val="ca-ES"/>
              </w:rPr>
              <w:t>♀</w:t>
            </w:r>
          </w:p>
        </w:tc>
        <w:tc>
          <w:tcPr>
            <w:tcW w:w="946"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1 </w:t>
            </w:r>
            <w:r w:rsidRPr="00A9446B">
              <w:rPr>
                <w:rFonts w:ascii="Arial" w:hAnsi="Arial" w:cs="Arial"/>
                <w:color w:val="000000" w:themeColor="text1"/>
                <w:sz w:val="20"/>
                <w:szCs w:val="20"/>
                <w:lang w:val="ca-ES"/>
              </w:rPr>
              <w:t>♂</w:t>
            </w:r>
          </w:p>
        </w:tc>
        <w:tc>
          <w:tcPr>
            <w:tcW w:w="1276" w:type="dxa"/>
            <w:shd w:val="clear" w:color="auto" w:fill="auto"/>
          </w:tcPr>
          <w:p w:rsidR="009A4A35" w:rsidRPr="00A9446B" w:rsidRDefault="009A4A35" w:rsidP="003F4DC2">
            <w:pPr>
              <w:tabs>
                <w:tab w:val="left" w:pos="8504"/>
              </w:tabs>
              <w:jc w:val="both"/>
              <w:rPr>
                <w:rFonts w:ascii="Arial" w:hAnsi="Arial" w:cs="Arial"/>
                <w:color w:val="000000" w:themeColor="text1"/>
                <w:sz w:val="20"/>
                <w:szCs w:val="20"/>
                <w:lang w:val="ca-ES"/>
              </w:rPr>
            </w:pPr>
          </w:p>
        </w:tc>
      </w:tr>
      <w:tr w:rsidR="009A4A35" w:rsidRPr="00A9446B" w:rsidTr="00E01196">
        <w:tc>
          <w:tcPr>
            <w:tcW w:w="1135" w:type="dxa"/>
            <w:vMerge w:val="restart"/>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2023</w:t>
            </w:r>
          </w:p>
        </w:tc>
        <w:tc>
          <w:tcPr>
            <w:tcW w:w="2377" w:type="dxa"/>
            <w:gridSpan w:val="2"/>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109</w:t>
            </w:r>
          </w:p>
        </w:tc>
        <w:tc>
          <w:tcPr>
            <w:tcW w:w="1764" w:type="dxa"/>
            <w:gridSpan w:val="2"/>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3</w:t>
            </w:r>
          </w:p>
        </w:tc>
        <w:tc>
          <w:tcPr>
            <w:tcW w:w="1764" w:type="dxa"/>
            <w:gridSpan w:val="2"/>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90</w:t>
            </w:r>
          </w:p>
        </w:tc>
        <w:tc>
          <w:tcPr>
            <w:tcW w:w="1891" w:type="dxa"/>
            <w:gridSpan w:val="2"/>
            <w:vAlign w:val="center"/>
          </w:tcPr>
          <w:p w:rsidR="009A4A35" w:rsidRPr="00A9446B" w:rsidRDefault="009A4A35" w:rsidP="003F4DC2">
            <w:pPr>
              <w:tabs>
                <w:tab w:val="left" w:pos="8504"/>
              </w:tabs>
              <w:jc w:val="both"/>
              <w:rPr>
                <w:rFonts w:ascii="Arial" w:hAnsi="Arial" w:cs="Arial"/>
                <w:color w:val="000000" w:themeColor="text1"/>
                <w:sz w:val="20"/>
                <w:szCs w:val="20"/>
                <w:lang w:val="ca-ES"/>
              </w:rPr>
            </w:pPr>
            <w:r w:rsidRPr="00A9446B">
              <w:rPr>
                <w:rFonts w:ascii="Arial" w:hAnsi="Arial" w:cs="Arial"/>
                <w:color w:val="000000" w:themeColor="text1"/>
                <w:sz w:val="20"/>
                <w:szCs w:val="20"/>
                <w:lang w:val="ca-ES"/>
              </w:rPr>
              <w:t>1</w:t>
            </w:r>
          </w:p>
        </w:tc>
        <w:tc>
          <w:tcPr>
            <w:tcW w:w="1276" w:type="dxa"/>
            <w:shd w:val="clear" w:color="auto" w:fill="C5E0B3" w:themeFill="accent6" w:themeFillTint="66"/>
          </w:tcPr>
          <w:p w:rsidR="009A4A35" w:rsidRPr="00A9446B" w:rsidRDefault="009A4A35" w:rsidP="003F4DC2">
            <w:pPr>
              <w:tabs>
                <w:tab w:val="left" w:pos="8504"/>
              </w:tabs>
              <w:jc w:val="both"/>
              <w:rPr>
                <w:rFonts w:ascii="Arial" w:hAnsi="Arial" w:cs="Arial"/>
                <w:b/>
                <w:color w:val="000000" w:themeColor="text1"/>
                <w:sz w:val="20"/>
                <w:szCs w:val="20"/>
                <w:lang w:val="ca-ES"/>
              </w:rPr>
            </w:pPr>
            <w:r w:rsidRPr="00A9446B">
              <w:rPr>
                <w:rFonts w:ascii="Arial" w:hAnsi="Arial" w:cs="Arial"/>
                <w:b/>
                <w:color w:val="000000" w:themeColor="text1"/>
                <w:sz w:val="20"/>
                <w:szCs w:val="20"/>
                <w:lang w:val="ca-ES"/>
              </w:rPr>
              <w:t>202</w:t>
            </w:r>
          </w:p>
        </w:tc>
      </w:tr>
      <w:tr w:rsidR="009A4A35" w:rsidRPr="00A9446B" w:rsidTr="00E01196">
        <w:tc>
          <w:tcPr>
            <w:tcW w:w="1135" w:type="dxa"/>
            <w:vMerge/>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p>
        </w:tc>
        <w:tc>
          <w:tcPr>
            <w:tcW w:w="1519"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60 </w:t>
            </w:r>
            <w:r w:rsidRPr="00A9446B">
              <w:rPr>
                <w:rFonts w:ascii="Arial" w:hAnsi="Arial" w:cs="Arial"/>
                <w:color w:val="000000" w:themeColor="text1"/>
                <w:sz w:val="20"/>
                <w:szCs w:val="20"/>
                <w:lang w:val="ca-ES"/>
              </w:rPr>
              <w:t>♀</w:t>
            </w:r>
          </w:p>
        </w:tc>
        <w:tc>
          <w:tcPr>
            <w:tcW w:w="858"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49 </w:t>
            </w:r>
            <w:r w:rsidRPr="00A9446B">
              <w:rPr>
                <w:rFonts w:ascii="Arial" w:hAnsi="Arial" w:cs="Arial"/>
                <w:color w:val="000000" w:themeColor="text1"/>
                <w:sz w:val="20"/>
                <w:szCs w:val="20"/>
                <w:lang w:val="ca-ES"/>
              </w:rPr>
              <w:t>♂</w:t>
            </w:r>
          </w:p>
        </w:tc>
        <w:tc>
          <w:tcPr>
            <w:tcW w:w="906"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2 </w:t>
            </w:r>
            <w:r w:rsidRPr="00A9446B">
              <w:rPr>
                <w:rFonts w:ascii="Arial" w:hAnsi="Arial" w:cs="Arial"/>
                <w:color w:val="000000" w:themeColor="text1"/>
                <w:sz w:val="20"/>
                <w:szCs w:val="20"/>
                <w:lang w:val="ca-ES"/>
              </w:rPr>
              <w:t>♀</w:t>
            </w:r>
          </w:p>
        </w:tc>
        <w:tc>
          <w:tcPr>
            <w:tcW w:w="858"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1 </w:t>
            </w:r>
            <w:r w:rsidRPr="00A9446B">
              <w:rPr>
                <w:rFonts w:ascii="Arial" w:hAnsi="Arial" w:cs="Arial"/>
                <w:color w:val="000000" w:themeColor="text1"/>
                <w:sz w:val="20"/>
                <w:szCs w:val="20"/>
                <w:lang w:val="ca-ES"/>
              </w:rPr>
              <w:t>♂</w:t>
            </w:r>
          </w:p>
        </w:tc>
        <w:tc>
          <w:tcPr>
            <w:tcW w:w="906"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39 </w:t>
            </w:r>
            <w:r w:rsidRPr="00A9446B">
              <w:rPr>
                <w:rFonts w:ascii="Arial" w:hAnsi="Arial" w:cs="Arial"/>
                <w:color w:val="000000" w:themeColor="text1"/>
                <w:sz w:val="20"/>
                <w:szCs w:val="20"/>
                <w:lang w:val="ca-ES"/>
              </w:rPr>
              <w:t>♀</w:t>
            </w:r>
          </w:p>
        </w:tc>
        <w:tc>
          <w:tcPr>
            <w:tcW w:w="858" w:type="dxa"/>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18"/>
                <w:szCs w:val="18"/>
                <w:lang w:val="ca-ES"/>
              </w:rPr>
              <w:t xml:space="preserve">51 </w:t>
            </w:r>
            <w:r w:rsidRPr="00A9446B">
              <w:rPr>
                <w:rFonts w:ascii="Arial" w:hAnsi="Arial" w:cs="Arial"/>
                <w:color w:val="000000" w:themeColor="text1"/>
                <w:sz w:val="20"/>
                <w:szCs w:val="20"/>
                <w:lang w:val="ca-ES"/>
              </w:rPr>
              <w:t>♂</w:t>
            </w:r>
          </w:p>
        </w:tc>
        <w:tc>
          <w:tcPr>
            <w:tcW w:w="1891" w:type="dxa"/>
            <w:gridSpan w:val="2"/>
            <w:vAlign w:val="center"/>
          </w:tcPr>
          <w:p w:rsidR="009A4A35" w:rsidRPr="00A9446B" w:rsidRDefault="009A4A35" w:rsidP="003F4DC2">
            <w:pPr>
              <w:tabs>
                <w:tab w:val="left" w:pos="8504"/>
              </w:tabs>
              <w:jc w:val="both"/>
              <w:rPr>
                <w:rFonts w:ascii="Arial" w:hAnsi="Arial" w:cs="Arial"/>
                <w:color w:val="000000" w:themeColor="text1"/>
                <w:sz w:val="18"/>
                <w:szCs w:val="18"/>
                <w:lang w:val="ca-ES"/>
              </w:rPr>
            </w:pPr>
            <w:r w:rsidRPr="00A9446B">
              <w:rPr>
                <w:rFonts w:ascii="Arial" w:hAnsi="Arial" w:cs="Arial"/>
                <w:color w:val="000000" w:themeColor="text1"/>
                <w:sz w:val="20"/>
                <w:szCs w:val="20"/>
                <w:lang w:val="ca-ES"/>
              </w:rPr>
              <w:t>♂</w:t>
            </w:r>
          </w:p>
        </w:tc>
        <w:tc>
          <w:tcPr>
            <w:tcW w:w="1276" w:type="dxa"/>
            <w:shd w:val="clear" w:color="auto" w:fill="auto"/>
          </w:tcPr>
          <w:p w:rsidR="009A4A35" w:rsidRPr="00A9446B" w:rsidRDefault="009A4A35" w:rsidP="003F4DC2">
            <w:pPr>
              <w:tabs>
                <w:tab w:val="left" w:pos="8504"/>
              </w:tabs>
              <w:jc w:val="both"/>
              <w:rPr>
                <w:rFonts w:ascii="Arial" w:hAnsi="Arial" w:cs="Arial"/>
                <w:color w:val="000000" w:themeColor="text1"/>
                <w:sz w:val="20"/>
                <w:szCs w:val="20"/>
                <w:lang w:val="ca-ES"/>
              </w:rPr>
            </w:pPr>
          </w:p>
        </w:tc>
      </w:tr>
    </w:tbl>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9A4A35" w:rsidP="003F4DC2">
      <w:pPr>
        <w:tabs>
          <w:tab w:val="left" w:pos="8504"/>
        </w:tabs>
        <w:jc w:val="both"/>
        <w:rPr>
          <w:rFonts w:ascii="Arial" w:hAnsi="Arial" w:cs="Arial"/>
          <w:b/>
          <w:color w:val="000000" w:themeColor="text1"/>
          <w:lang w:val="ca-ES"/>
        </w:rPr>
      </w:pPr>
      <w:r w:rsidRPr="00A9446B">
        <w:rPr>
          <w:rFonts w:ascii="Arial" w:hAnsi="Arial" w:cs="Arial"/>
          <w:b/>
          <w:color w:val="000000" w:themeColor="text1"/>
          <w:lang w:val="ca-ES"/>
        </w:rPr>
        <w:t>Animals que han estat capturats i NO retornats a la seva colònia</w:t>
      </w:r>
    </w:p>
    <w:tbl>
      <w:tblPr>
        <w:tblStyle w:val="Tablaconcuadrcula"/>
        <w:tblW w:w="11144" w:type="dxa"/>
        <w:tblInd w:w="-1330" w:type="dxa"/>
        <w:tblLayout w:type="fixed"/>
        <w:tblLook w:val="04A0" w:firstRow="1" w:lastRow="0" w:firstColumn="1" w:lastColumn="0" w:noHBand="0" w:noVBand="1"/>
      </w:tblPr>
      <w:tblGrid>
        <w:gridCol w:w="758"/>
        <w:gridCol w:w="990"/>
        <w:gridCol w:w="521"/>
        <w:gridCol w:w="901"/>
        <w:gridCol w:w="658"/>
        <w:gridCol w:w="834"/>
        <w:gridCol w:w="491"/>
        <w:gridCol w:w="652"/>
        <w:gridCol w:w="10"/>
        <w:gridCol w:w="61"/>
        <w:gridCol w:w="411"/>
        <w:gridCol w:w="625"/>
        <w:gridCol w:w="446"/>
        <w:gridCol w:w="17"/>
        <w:gridCol w:w="529"/>
        <w:gridCol w:w="530"/>
        <w:gridCol w:w="17"/>
        <w:gridCol w:w="481"/>
        <w:gridCol w:w="8"/>
        <w:gridCol w:w="465"/>
        <w:gridCol w:w="527"/>
        <w:gridCol w:w="503"/>
        <w:gridCol w:w="709"/>
      </w:tblGrid>
      <w:tr w:rsidR="009A4A35" w:rsidRPr="00A9446B" w:rsidTr="00E138DB">
        <w:tc>
          <w:tcPr>
            <w:tcW w:w="758" w:type="dxa"/>
            <w:shd w:val="clear" w:color="auto" w:fill="FBE4D5" w:themeFill="accent2" w:themeFillTint="33"/>
            <w:vAlign w:val="center"/>
          </w:tcPr>
          <w:p w:rsidR="009A4A35" w:rsidRPr="00E138DB" w:rsidRDefault="009A4A35" w:rsidP="003F4DC2">
            <w:pPr>
              <w:tabs>
                <w:tab w:val="left" w:pos="8504"/>
              </w:tabs>
              <w:jc w:val="both"/>
              <w:rPr>
                <w:rFonts w:ascii="Arial" w:hAnsi="Arial" w:cs="Arial"/>
                <w:color w:val="000000" w:themeColor="text1"/>
                <w:sz w:val="16"/>
                <w:szCs w:val="16"/>
                <w:lang w:val="ca-ES"/>
              </w:rPr>
            </w:pPr>
          </w:p>
          <w:p w:rsidR="009A4A35" w:rsidRPr="00E138DB" w:rsidRDefault="009A4A35"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Any</w:t>
            </w:r>
          </w:p>
          <w:p w:rsidR="009A4A35" w:rsidRPr="00E138DB" w:rsidRDefault="009A4A35" w:rsidP="003F4DC2">
            <w:pPr>
              <w:tabs>
                <w:tab w:val="left" w:pos="8504"/>
              </w:tabs>
              <w:jc w:val="both"/>
              <w:rPr>
                <w:rFonts w:ascii="Arial" w:hAnsi="Arial" w:cs="Arial"/>
                <w:color w:val="000000" w:themeColor="text1"/>
                <w:sz w:val="16"/>
                <w:szCs w:val="16"/>
                <w:lang w:val="ca-ES"/>
              </w:rPr>
            </w:pPr>
          </w:p>
        </w:tc>
        <w:tc>
          <w:tcPr>
            <w:tcW w:w="1511" w:type="dxa"/>
            <w:gridSpan w:val="2"/>
            <w:shd w:val="clear" w:color="auto" w:fill="FBE4D5" w:themeFill="accent2" w:themeFillTint="33"/>
            <w:vAlign w:val="center"/>
          </w:tcPr>
          <w:p w:rsidR="009A4A35" w:rsidRPr="00E138DB" w:rsidRDefault="009A4A35"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Malalts(Pràctica eutanàsia humanitària)</w:t>
            </w:r>
          </w:p>
        </w:tc>
        <w:tc>
          <w:tcPr>
            <w:tcW w:w="1559" w:type="dxa"/>
            <w:gridSpan w:val="2"/>
            <w:shd w:val="clear" w:color="auto" w:fill="FBE4D5" w:themeFill="accent2" w:themeFillTint="33"/>
            <w:vAlign w:val="center"/>
          </w:tcPr>
          <w:p w:rsidR="009A4A35" w:rsidRPr="00E138DB" w:rsidRDefault="009A4A35"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Acollides/Adopcions (bé de salut)</w:t>
            </w:r>
          </w:p>
        </w:tc>
        <w:tc>
          <w:tcPr>
            <w:tcW w:w="1325" w:type="dxa"/>
            <w:gridSpan w:val="2"/>
            <w:shd w:val="clear" w:color="auto" w:fill="FBE4D5" w:themeFill="accent2" w:themeFillTint="33"/>
            <w:vAlign w:val="center"/>
          </w:tcPr>
          <w:p w:rsidR="009A4A35" w:rsidRPr="00E138DB" w:rsidRDefault="009A4A35"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Curats i adoptats</w:t>
            </w:r>
          </w:p>
        </w:tc>
        <w:tc>
          <w:tcPr>
            <w:tcW w:w="1134" w:type="dxa"/>
            <w:gridSpan w:val="4"/>
            <w:shd w:val="clear" w:color="auto" w:fill="FBE4D5" w:themeFill="accent2" w:themeFillTint="33"/>
            <w:vAlign w:val="center"/>
          </w:tcPr>
          <w:p w:rsidR="009A4A35" w:rsidRPr="00E138DB" w:rsidRDefault="009A4A35"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Trobats morts</w:t>
            </w:r>
          </w:p>
        </w:tc>
        <w:tc>
          <w:tcPr>
            <w:tcW w:w="1088" w:type="dxa"/>
            <w:gridSpan w:val="3"/>
            <w:shd w:val="clear" w:color="auto" w:fill="FBE4D5" w:themeFill="accent2" w:themeFillTint="33"/>
            <w:vAlign w:val="center"/>
          </w:tcPr>
          <w:p w:rsidR="009A4A35" w:rsidRPr="00E138DB" w:rsidRDefault="009A4A35"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Retornats als propietaris</w:t>
            </w:r>
          </w:p>
        </w:tc>
        <w:tc>
          <w:tcPr>
            <w:tcW w:w="1059" w:type="dxa"/>
            <w:gridSpan w:val="2"/>
            <w:shd w:val="clear" w:color="auto" w:fill="FBE4D5" w:themeFill="accent2" w:themeFillTint="33"/>
            <w:vAlign w:val="center"/>
          </w:tcPr>
          <w:p w:rsidR="009A4A35" w:rsidRPr="00E138DB" w:rsidRDefault="009A4A35"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Esterilització i canvi ubicació</w:t>
            </w:r>
          </w:p>
        </w:tc>
        <w:tc>
          <w:tcPr>
            <w:tcW w:w="971" w:type="dxa"/>
            <w:gridSpan w:val="4"/>
            <w:shd w:val="clear" w:color="auto" w:fill="FBE4D5" w:themeFill="accent2" w:themeFillTint="33"/>
            <w:vAlign w:val="center"/>
          </w:tcPr>
          <w:p w:rsidR="009A4A35" w:rsidRPr="00E138DB" w:rsidRDefault="009A4A35"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Esterilitzats i adoptats</w:t>
            </w:r>
          </w:p>
        </w:tc>
        <w:tc>
          <w:tcPr>
            <w:tcW w:w="1030" w:type="dxa"/>
            <w:gridSpan w:val="2"/>
            <w:shd w:val="clear" w:color="auto" w:fill="FBE4D5" w:themeFill="accent2" w:themeFillTint="33"/>
            <w:vAlign w:val="center"/>
          </w:tcPr>
          <w:p w:rsidR="009A4A35" w:rsidRPr="00E138DB" w:rsidRDefault="00E138DB"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 xml:space="preserve">Morts en </w:t>
            </w:r>
            <w:r w:rsidR="009A4A35" w:rsidRPr="00E138DB">
              <w:rPr>
                <w:rFonts w:ascii="Arial" w:hAnsi="Arial" w:cs="Arial"/>
                <w:color w:val="000000" w:themeColor="text1"/>
                <w:sz w:val="16"/>
                <w:szCs w:val="16"/>
                <w:lang w:val="ca-ES"/>
              </w:rPr>
              <w:t>tractament veterinari</w:t>
            </w:r>
          </w:p>
        </w:tc>
        <w:tc>
          <w:tcPr>
            <w:tcW w:w="709" w:type="dxa"/>
            <w:shd w:val="clear" w:color="auto" w:fill="FBE4D5" w:themeFill="accent2" w:themeFillTint="33"/>
            <w:vAlign w:val="center"/>
          </w:tcPr>
          <w:p w:rsidR="009A4A35" w:rsidRPr="00E138DB" w:rsidRDefault="009A4A35" w:rsidP="003F4DC2">
            <w:pPr>
              <w:tabs>
                <w:tab w:val="left" w:pos="8504"/>
              </w:tabs>
              <w:jc w:val="both"/>
              <w:rPr>
                <w:rFonts w:ascii="Arial" w:hAnsi="Arial" w:cs="Arial"/>
                <w:color w:val="000000" w:themeColor="text1"/>
                <w:sz w:val="16"/>
                <w:szCs w:val="16"/>
                <w:lang w:val="ca-ES"/>
              </w:rPr>
            </w:pPr>
            <w:r w:rsidRPr="00E138DB">
              <w:rPr>
                <w:rFonts w:ascii="Arial" w:hAnsi="Arial" w:cs="Arial"/>
                <w:color w:val="000000" w:themeColor="text1"/>
                <w:sz w:val="16"/>
                <w:szCs w:val="16"/>
                <w:lang w:val="ca-ES"/>
              </w:rPr>
              <w:t>TOTAL</w:t>
            </w:r>
          </w:p>
          <w:p w:rsidR="009A4A35" w:rsidRPr="00E138DB" w:rsidRDefault="009A4A35" w:rsidP="003F4DC2">
            <w:pPr>
              <w:tabs>
                <w:tab w:val="left" w:pos="8504"/>
              </w:tabs>
              <w:jc w:val="both"/>
              <w:rPr>
                <w:rFonts w:ascii="Arial" w:hAnsi="Arial" w:cs="Arial"/>
                <w:color w:val="000000" w:themeColor="text1"/>
                <w:sz w:val="16"/>
                <w:szCs w:val="16"/>
                <w:lang w:val="ca-ES"/>
              </w:rPr>
            </w:pPr>
          </w:p>
        </w:tc>
      </w:tr>
      <w:tr w:rsidR="009A4A35" w:rsidRPr="00A9446B" w:rsidTr="00E138DB">
        <w:tc>
          <w:tcPr>
            <w:tcW w:w="758" w:type="dxa"/>
            <w:vMerge w:val="restart"/>
            <w:vAlign w:val="center"/>
          </w:tcPr>
          <w:p w:rsidR="009A4A35" w:rsidRPr="00A9446B" w:rsidRDefault="009A4A35" w:rsidP="003F4DC2">
            <w:pPr>
              <w:tabs>
                <w:tab w:val="left" w:pos="8504"/>
              </w:tabs>
              <w:jc w:val="both"/>
              <w:rPr>
                <w:rFonts w:ascii="Arial" w:hAnsi="Arial" w:cs="Arial"/>
                <w:color w:val="000000" w:themeColor="text1"/>
                <w:sz w:val="16"/>
                <w:szCs w:val="16"/>
                <w:lang w:val="ca-ES"/>
              </w:rPr>
            </w:pPr>
            <w:r w:rsidRPr="00A9446B">
              <w:rPr>
                <w:rFonts w:ascii="Arial" w:hAnsi="Arial" w:cs="Arial"/>
                <w:color w:val="000000" w:themeColor="text1"/>
                <w:sz w:val="16"/>
                <w:szCs w:val="16"/>
                <w:lang w:val="ca-ES"/>
              </w:rPr>
              <w:t>2021</w:t>
            </w:r>
          </w:p>
        </w:tc>
        <w:tc>
          <w:tcPr>
            <w:tcW w:w="1511"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8</w:t>
            </w:r>
          </w:p>
        </w:tc>
        <w:tc>
          <w:tcPr>
            <w:tcW w:w="1559"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27</w:t>
            </w:r>
          </w:p>
        </w:tc>
        <w:tc>
          <w:tcPr>
            <w:tcW w:w="1325"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27</w:t>
            </w:r>
          </w:p>
        </w:tc>
        <w:tc>
          <w:tcPr>
            <w:tcW w:w="1134" w:type="dxa"/>
            <w:gridSpan w:val="4"/>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2</w:t>
            </w:r>
          </w:p>
        </w:tc>
        <w:tc>
          <w:tcPr>
            <w:tcW w:w="1088" w:type="dxa"/>
            <w:gridSpan w:val="3"/>
            <w:shd w:val="clear" w:color="auto" w:fill="auto"/>
          </w:tcPr>
          <w:p w:rsidR="009A4A35" w:rsidRPr="00C375AD" w:rsidRDefault="009A4A35" w:rsidP="003F4DC2">
            <w:pPr>
              <w:tabs>
                <w:tab w:val="center" w:pos="317"/>
                <w:tab w:val="left" w:pos="8504"/>
              </w:tabs>
              <w:jc w:val="both"/>
              <w:rPr>
                <w:rFonts w:ascii="Arial" w:hAnsi="Arial" w:cs="Arial"/>
                <w:sz w:val="16"/>
                <w:szCs w:val="16"/>
                <w:lang w:val="ca-ES"/>
              </w:rPr>
            </w:pPr>
            <w:r w:rsidRPr="00C375AD">
              <w:rPr>
                <w:rFonts w:ascii="Arial" w:hAnsi="Arial" w:cs="Arial"/>
                <w:sz w:val="16"/>
                <w:szCs w:val="16"/>
                <w:lang w:val="ca-ES"/>
              </w:rPr>
              <w:t>1</w:t>
            </w:r>
          </w:p>
        </w:tc>
        <w:tc>
          <w:tcPr>
            <w:tcW w:w="1059" w:type="dxa"/>
            <w:gridSpan w:val="2"/>
          </w:tcPr>
          <w:p w:rsidR="009A4A35" w:rsidRPr="00C375AD" w:rsidRDefault="009A4A35" w:rsidP="003F4DC2">
            <w:pPr>
              <w:tabs>
                <w:tab w:val="center" w:pos="317"/>
                <w:tab w:val="left" w:pos="8504"/>
              </w:tabs>
              <w:jc w:val="both"/>
              <w:rPr>
                <w:rFonts w:ascii="Arial" w:hAnsi="Arial" w:cs="Arial"/>
                <w:b/>
                <w:sz w:val="16"/>
                <w:szCs w:val="16"/>
                <w:lang w:val="ca-ES"/>
              </w:rPr>
            </w:pPr>
            <w:r w:rsidRPr="00C375AD">
              <w:rPr>
                <w:rFonts w:ascii="Arial" w:hAnsi="Arial" w:cs="Arial"/>
                <w:b/>
                <w:sz w:val="16"/>
                <w:szCs w:val="16"/>
                <w:lang w:val="ca-ES"/>
              </w:rPr>
              <w:t>3</w:t>
            </w:r>
          </w:p>
        </w:tc>
        <w:tc>
          <w:tcPr>
            <w:tcW w:w="971" w:type="dxa"/>
            <w:gridSpan w:val="4"/>
            <w:shd w:val="clear" w:color="auto" w:fill="auto"/>
          </w:tcPr>
          <w:p w:rsidR="009A4A35" w:rsidRPr="00C375AD" w:rsidRDefault="009A4A35" w:rsidP="003F4DC2">
            <w:pPr>
              <w:tabs>
                <w:tab w:val="center" w:pos="317"/>
                <w:tab w:val="left" w:pos="8504"/>
              </w:tabs>
              <w:jc w:val="both"/>
              <w:rPr>
                <w:rFonts w:ascii="Arial" w:hAnsi="Arial" w:cs="Arial"/>
                <w:b/>
                <w:sz w:val="16"/>
                <w:szCs w:val="16"/>
                <w:lang w:val="ca-ES"/>
              </w:rPr>
            </w:pPr>
            <w:r w:rsidRPr="00C375AD">
              <w:rPr>
                <w:rFonts w:ascii="Arial" w:hAnsi="Arial" w:cs="Arial"/>
                <w:b/>
                <w:sz w:val="16"/>
                <w:szCs w:val="16"/>
                <w:lang w:val="ca-ES"/>
              </w:rPr>
              <w:t>7</w:t>
            </w:r>
          </w:p>
        </w:tc>
        <w:tc>
          <w:tcPr>
            <w:tcW w:w="1030" w:type="dxa"/>
            <w:gridSpan w:val="2"/>
            <w:shd w:val="clear" w:color="auto" w:fill="auto"/>
          </w:tcPr>
          <w:p w:rsidR="009A4A35" w:rsidRPr="00C375AD" w:rsidRDefault="009A4A35" w:rsidP="003F4DC2">
            <w:pPr>
              <w:tabs>
                <w:tab w:val="center" w:pos="317"/>
                <w:tab w:val="left" w:pos="8504"/>
              </w:tabs>
              <w:jc w:val="both"/>
              <w:rPr>
                <w:rFonts w:ascii="Arial" w:hAnsi="Arial" w:cs="Arial"/>
                <w:b/>
                <w:sz w:val="16"/>
                <w:szCs w:val="16"/>
                <w:lang w:val="ca-ES"/>
              </w:rPr>
            </w:pPr>
            <w:r w:rsidRPr="00C375AD">
              <w:rPr>
                <w:rFonts w:ascii="Arial" w:hAnsi="Arial" w:cs="Arial"/>
                <w:b/>
                <w:sz w:val="16"/>
                <w:szCs w:val="16"/>
                <w:lang w:val="ca-ES"/>
              </w:rPr>
              <w:t>9</w:t>
            </w:r>
          </w:p>
        </w:tc>
        <w:tc>
          <w:tcPr>
            <w:tcW w:w="709" w:type="dxa"/>
            <w:shd w:val="clear" w:color="auto" w:fill="FBE4D5" w:themeFill="accent2" w:themeFillTint="33"/>
          </w:tcPr>
          <w:p w:rsidR="009A4A35" w:rsidRPr="00A9446B" w:rsidRDefault="009A4A35" w:rsidP="003F4DC2">
            <w:pPr>
              <w:tabs>
                <w:tab w:val="center" w:pos="317"/>
                <w:tab w:val="left" w:pos="8504"/>
              </w:tabs>
              <w:jc w:val="both"/>
              <w:rPr>
                <w:rFonts w:ascii="Arial" w:hAnsi="Arial" w:cs="Arial"/>
                <w:b/>
                <w:color w:val="000000" w:themeColor="text1"/>
                <w:sz w:val="16"/>
                <w:szCs w:val="16"/>
                <w:lang w:val="ca-ES"/>
              </w:rPr>
            </w:pPr>
            <w:r w:rsidRPr="00A9446B">
              <w:rPr>
                <w:rFonts w:ascii="Arial" w:hAnsi="Arial" w:cs="Arial"/>
                <w:b/>
                <w:color w:val="000000" w:themeColor="text1"/>
                <w:sz w:val="16"/>
                <w:szCs w:val="16"/>
                <w:lang w:val="ca-ES"/>
              </w:rPr>
              <w:t>84</w:t>
            </w:r>
          </w:p>
        </w:tc>
      </w:tr>
      <w:tr w:rsidR="009A4A35" w:rsidRPr="00A9446B" w:rsidTr="00E138DB">
        <w:tc>
          <w:tcPr>
            <w:tcW w:w="758" w:type="dxa"/>
            <w:vMerge/>
            <w:vAlign w:val="center"/>
          </w:tcPr>
          <w:p w:rsidR="009A4A35" w:rsidRPr="00A9446B" w:rsidRDefault="009A4A35" w:rsidP="003F4DC2">
            <w:pPr>
              <w:tabs>
                <w:tab w:val="left" w:pos="8504"/>
              </w:tabs>
              <w:jc w:val="both"/>
              <w:rPr>
                <w:rFonts w:ascii="Arial" w:hAnsi="Arial" w:cs="Arial"/>
                <w:color w:val="000000" w:themeColor="text1"/>
                <w:sz w:val="16"/>
                <w:szCs w:val="16"/>
                <w:lang w:val="ca-ES"/>
              </w:rPr>
            </w:pPr>
          </w:p>
        </w:tc>
        <w:tc>
          <w:tcPr>
            <w:tcW w:w="990"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5 </w:t>
            </w:r>
            <w:r w:rsidRPr="00C375AD">
              <w:rPr>
                <w:rFonts w:ascii="Arial" w:hAnsi="Arial" w:cs="Arial"/>
                <w:sz w:val="20"/>
                <w:szCs w:val="20"/>
                <w:lang w:val="ca-ES"/>
              </w:rPr>
              <w:t>♀</w:t>
            </w:r>
          </w:p>
        </w:tc>
        <w:tc>
          <w:tcPr>
            <w:tcW w:w="521"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3 </w:t>
            </w:r>
            <w:r w:rsidRPr="00C375AD">
              <w:rPr>
                <w:rFonts w:ascii="Arial" w:hAnsi="Arial" w:cs="Arial"/>
                <w:sz w:val="20"/>
                <w:szCs w:val="20"/>
                <w:lang w:val="ca-ES"/>
              </w:rPr>
              <w:t>♂</w:t>
            </w:r>
          </w:p>
        </w:tc>
        <w:tc>
          <w:tcPr>
            <w:tcW w:w="901"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8 </w:t>
            </w:r>
            <w:r w:rsidRPr="00C375AD">
              <w:rPr>
                <w:rFonts w:ascii="Arial" w:hAnsi="Arial" w:cs="Arial"/>
                <w:sz w:val="20"/>
                <w:szCs w:val="20"/>
                <w:lang w:val="ca-ES"/>
              </w:rPr>
              <w:t>♀</w:t>
            </w:r>
          </w:p>
        </w:tc>
        <w:tc>
          <w:tcPr>
            <w:tcW w:w="658"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19 </w:t>
            </w:r>
            <w:r w:rsidRPr="00C375AD">
              <w:rPr>
                <w:rFonts w:ascii="Arial" w:hAnsi="Arial" w:cs="Arial"/>
                <w:sz w:val="20"/>
                <w:szCs w:val="20"/>
                <w:lang w:val="ca-ES"/>
              </w:rPr>
              <w:t>♂</w:t>
            </w:r>
          </w:p>
        </w:tc>
        <w:tc>
          <w:tcPr>
            <w:tcW w:w="834"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15 </w:t>
            </w:r>
            <w:r w:rsidRPr="00C375AD">
              <w:rPr>
                <w:rFonts w:ascii="Arial" w:hAnsi="Arial" w:cs="Arial"/>
                <w:sz w:val="20"/>
                <w:szCs w:val="20"/>
                <w:lang w:val="ca-ES"/>
              </w:rPr>
              <w:t>♀</w:t>
            </w:r>
          </w:p>
        </w:tc>
        <w:tc>
          <w:tcPr>
            <w:tcW w:w="491"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12 </w:t>
            </w:r>
            <w:r w:rsidRPr="00C375AD">
              <w:rPr>
                <w:rFonts w:ascii="Arial" w:hAnsi="Arial" w:cs="Arial"/>
                <w:sz w:val="20"/>
                <w:szCs w:val="20"/>
                <w:lang w:val="ca-ES"/>
              </w:rPr>
              <w:t>♂</w:t>
            </w:r>
          </w:p>
        </w:tc>
        <w:tc>
          <w:tcPr>
            <w:tcW w:w="662" w:type="dxa"/>
            <w:gridSpan w:val="2"/>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 </w:t>
            </w:r>
            <w:r w:rsidRPr="00C375AD">
              <w:rPr>
                <w:rFonts w:ascii="Arial" w:hAnsi="Arial" w:cs="Arial"/>
                <w:sz w:val="20"/>
                <w:szCs w:val="20"/>
                <w:lang w:val="ca-ES"/>
              </w:rPr>
              <w:t>♀</w:t>
            </w:r>
          </w:p>
        </w:tc>
        <w:tc>
          <w:tcPr>
            <w:tcW w:w="472" w:type="dxa"/>
            <w:gridSpan w:val="2"/>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 </w:t>
            </w:r>
            <w:r w:rsidRPr="00C375AD">
              <w:rPr>
                <w:rFonts w:ascii="Arial" w:hAnsi="Arial" w:cs="Arial"/>
                <w:sz w:val="20"/>
                <w:szCs w:val="20"/>
                <w:lang w:val="ca-ES"/>
              </w:rPr>
              <w:t>♂</w:t>
            </w:r>
          </w:p>
        </w:tc>
        <w:tc>
          <w:tcPr>
            <w:tcW w:w="1088" w:type="dxa"/>
            <w:gridSpan w:val="3"/>
            <w:shd w:val="clear" w:color="auto" w:fill="auto"/>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20"/>
                <w:szCs w:val="20"/>
                <w:lang w:val="ca-ES"/>
              </w:rPr>
              <w:t>♀</w:t>
            </w:r>
          </w:p>
        </w:tc>
        <w:tc>
          <w:tcPr>
            <w:tcW w:w="529"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 </w:t>
            </w:r>
            <w:r w:rsidRPr="00C375AD">
              <w:rPr>
                <w:rFonts w:ascii="Arial" w:hAnsi="Arial" w:cs="Arial"/>
                <w:sz w:val="20"/>
                <w:szCs w:val="20"/>
                <w:lang w:val="ca-ES"/>
              </w:rPr>
              <w:t>♀</w:t>
            </w:r>
          </w:p>
        </w:tc>
        <w:tc>
          <w:tcPr>
            <w:tcW w:w="530"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2 </w:t>
            </w:r>
            <w:r w:rsidRPr="00C375AD">
              <w:rPr>
                <w:rFonts w:ascii="Arial" w:hAnsi="Arial" w:cs="Arial"/>
                <w:sz w:val="20"/>
                <w:szCs w:val="20"/>
                <w:lang w:val="ca-ES"/>
              </w:rPr>
              <w:t>♂</w:t>
            </w:r>
          </w:p>
        </w:tc>
        <w:tc>
          <w:tcPr>
            <w:tcW w:w="498" w:type="dxa"/>
            <w:gridSpan w:val="2"/>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6 </w:t>
            </w:r>
            <w:r w:rsidRPr="00C375AD">
              <w:rPr>
                <w:rFonts w:ascii="Arial" w:hAnsi="Arial" w:cs="Arial"/>
                <w:sz w:val="20"/>
                <w:szCs w:val="20"/>
                <w:lang w:val="ca-ES"/>
              </w:rPr>
              <w:t>♀</w:t>
            </w:r>
          </w:p>
        </w:tc>
        <w:tc>
          <w:tcPr>
            <w:tcW w:w="473" w:type="dxa"/>
            <w:gridSpan w:val="2"/>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 </w:t>
            </w:r>
            <w:r w:rsidRPr="00C375AD">
              <w:rPr>
                <w:rFonts w:ascii="Arial" w:hAnsi="Arial" w:cs="Arial"/>
                <w:sz w:val="20"/>
                <w:szCs w:val="20"/>
                <w:lang w:val="ca-ES"/>
              </w:rPr>
              <w:t>♂</w:t>
            </w:r>
          </w:p>
        </w:tc>
        <w:tc>
          <w:tcPr>
            <w:tcW w:w="527" w:type="dxa"/>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7 </w:t>
            </w:r>
            <w:r w:rsidRPr="00C375AD">
              <w:rPr>
                <w:rFonts w:ascii="Arial" w:hAnsi="Arial" w:cs="Arial"/>
                <w:sz w:val="20"/>
                <w:szCs w:val="20"/>
                <w:lang w:val="ca-ES"/>
              </w:rPr>
              <w:t>♀</w:t>
            </w:r>
          </w:p>
        </w:tc>
        <w:tc>
          <w:tcPr>
            <w:tcW w:w="503" w:type="dxa"/>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2 </w:t>
            </w:r>
            <w:r w:rsidRPr="00C375AD">
              <w:rPr>
                <w:rFonts w:ascii="Arial" w:hAnsi="Arial" w:cs="Arial"/>
                <w:sz w:val="20"/>
                <w:szCs w:val="20"/>
                <w:lang w:val="ca-ES"/>
              </w:rPr>
              <w:t>♂</w:t>
            </w:r>
          </w:p>
        </w:tc>
        <w:tc>
          <w:tcPr>
            <w:tcW w:w="709" w:type="dxa"/>
            <w:shd w:val="clear" w:color="auto" w:fill="auto"/>
          </w:tcPr>
          <w:p w:rsidR="009A4A35" w:rsidRPr="00A9446B" w:rsidRDefault="009A4A35" w:rsidP="003F4DC2">
            <w:pPr>
              <w:tabs>
                <w:tab w:val="left" w:pos="8504"/>
              </w:tabs>
              <w:jc w:val="both"/>
              <w:rPr>
                <w:rFonts w:ascii="Arial" w:hAnsi="Arial" w:cs="Arial"/>
                <w:color w:val="000000" w:themeColor="text1"/>
                <w:sz w:val="16"/>
                <w:szCs w:val="16"/>
                <w:lang w:val="ca-ES"/>
              </w:rPr>
            </w:pPr>
          </w:p>
        </w:tc>
      </w:tr>
      <w:tr w:rsidR="009A4A35" w:rsidRPr="00A9446B" w:rsidTr="00E138DB">
        <w:tc>
          <w:tcPr>
            <w:tcW w:w="758" w:type="dxa"/>
            <w:vMerge w:val="restart"/>
            <w:vAlign w:val="center"/>
          </w:tcPr>
          <w:p w:rsidR="009A4A35" w:rsidRPr="00A9446B" w:rsidRDefault="009A4A35" w:rsidP="003F4DC2">
            <w:pPr>
              <w:tabs>
                <w:tab w:val="left" w:pos="8504"/>
              </w:tabs>
              <w:jc w:val="both"/>
              <w:rPr>
                <w:rFonts w:ascii="Arial" w:hAnsi="Arial" w:cs="Arial"/>
                <w:color w:val="000000" w:themeColor="text1"/>
                <w:sz w:val="16"/>
                <w:szCs w:val="16"/>
                <w:lang w:val="ca-ES"/>
              </w:rPr>
            </w:pPr>
            <w:r w:rsidRPr="00A9446B">
              <w:rPr>
                <w:rFonts w:ascii="Arial" w:hAnsi="Arial" w:cs="Arial"/>
                <w:color w:val="000000" w:themeColor="text1"/>
                <w:sz w:val="16"/>
                <w:szCs w:val="16"/>
                <w:lang w:val="ca-ES"/>
              </w:rPr>
              <w:t>2022</w:t>
            </w:r>
          </w:p>
        </w:tc>
        <w:tc>
          <w:tcPr>
            <w:tcW w:w="1511"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8</w:t>
            </w:r>
          </w:p>
        </w:tc>
        <w:tc>
          <w:tcPr>
            <w:tcW w:w="1559"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29</w:t>
            </w:r>
          </w:p>
        </w:tc>
        <w:tc>
          <w:tcPr>
            <w:tcW w:w="1325"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40</w:t>
            </w:r>
          </w:p>
        </w:tc>
        <w:tc>
          <w:tcPr>
            <w:tcW w:w="1134" w:type="dxa"/>
            <w:gridSpan w:val="4"/>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19</w:t>
            </w:r>
          </w:p>
        </w:tc>
        <w:tc>
          <w:tcPr>
            <w:tcW w:w="1088" w:type="dxa"/>
            <w:gridSpan w:val="3"/>
            <w:shd w:val="clear" w:color="auto" w:fill="auto"/>
          </w:tcPr>
          <w:p w:rsidR="009A4A35" w:rsidRPr="00C375AD" w:rsidRDefault="009A4A35" w:rsidP="003F4DC2">
            <w:pPr>
              <w:tabs>
                <w:tab w:val="center" w:pos="317"/>
                <w:tab w:val="left" w:pos="8504"/>
              </w:tabs>
              <w:jc w:val="both"/>
              <w:rPr>
                <w:rFonts w:ascii="Arial" w:hAnsi="Arial" w:cs="Arial"/>
                <w:sz w:val="16"/>
                <w:szCs w:val="16"/>
                <w:lang w:val="ca-ES"/>
              </w:rPr>
            </w:pPr>
            <w:r w:rsidRPr="00C375AD">
              <w:rPr>
                <w:rFonts w:ascii="Arial" w:hAnsi="Arial" w:cs="Arial"/>
                <w:sz w:val="16"/>
                <w:szCs w:val="16"/>
                <w:lang w:val="ca-ES"/>
              </w:rPr>
              <w:t>2</w:t>
            </w:r>
          </w:p>
        </w:tc>
        <w:tc>
          <w:tcPr>
            <w:tcW w:w="1059" w:type="dxa"/>
            <w:gridSpan w:val="2"/>
          </w:tcPr>
          <w:p w:rsidR="009A4A35" w:rsidRPr="00C375AD" w:rsidRDefault="009A4A35" w:rsidP="003F4DC2">
            <w:pPr>
              <w:tabs>
                <w:tab w:val="center" w:pos="317"/>
                <w:tab w:val="left" w:pos="8504"/>
              </w:tabs>
              <w:jc w:val="both"/>
              <w:rPr>
                <w:rFonts w:ascii="Arial" w:hAnsi="Arial" w:cs="Arial"/>
                <w:sz w:val="16"/>
                <w:szCs w:val="16"/>
                <w:lang w:val="ca-ES"/>
              </w:rPr>
            </w:pPr>
            <w:r w:rsidRPr="00C375AD">
              <w:rPr>
                <w:rFonts w:ascii="Arial" w:hAnsi="Arial" w:cs="Arial"/>
                <w:sz w:val="16"/>
                <w:szCs w:val="16"/>
                <w:lang w:val="ca-ES"/>
              </w:rPr>
              <w:t>0</w:t>
            </w:r>
          </w:p>
        </w:tc>
        <w:tc>
          <w:tcPr>
            <w:tcW w:w="971" w:type="dxa"/>
            <w:gridSpan w:val="4"/>
            <w:shd w:val="clear" w:color="auto" w:fill="auto"/>
          </w:tcPr>
          <w:p w:rsidR="009A4A35" w:rsidRPr="00C375AD" w:rsidRDefault="009A4A35" w:rsidP="003F4DC2">
            <w:pPr>
              <w:tabs>
                <w:tab w:val="center" w:pos="317"/>
                <w:tab w:val="left" w:pos="8504"/>
              </w:tabs>
              <w:jc w:val="both"/>
              <w:rPr>
                <w:rFonts w:ascii="Arial" w:hAnsi="Arial" w:cs="Arial"/>
                <w:sz w:val="16"/>
                <w:szCs w:val="16"/>
                <w:lang w:val="ca-ES"/>
              </w:rPr>
            </w:pPr>
            <w:r w:rsidRPr="00C375AD">
              <w:rPr>
                <w:rFonts w:ascii="Arial" w:hAnsi="Arial" w:cs="Arial"/>
                <w:sz w:val="16"/>
                <w:szCs w:val="16"/>
                <w:lang w:val="ca-ES"/>
              </w:rPr>
              <w:t>9</w:t>
            </w:r>
          </w:p>
        </w:tc>
        <w:tc>
          <w:tcPr>
            <w:tcW w:w="1030" w:type="dxa"/>
            <w:gridSpan w:val="2"/>
            <w:shd w:val="clear" w:color="auto" w:fill="auto"/>
          </w:tcPr>
          <w:p w:rsidR="009A4A35" w:rsidRPr="00C375AD" w:rsidRDefault="009A4A35" w:rsidP="003F4DC2">
            <w:pPr>
              <w:tabs>
                <w:tab w:val="center" w:pos="317"/>
                <w:tab w:val="left" w:pos="8504"/>
              </w:tabs>
              <w:jc w:val="both"/>
              <w:rPr>
                <w:rFonts w:ascii="Arial" w:hAnsi="Arial" w:cs="Arial"/>
                <w:sz w:val="16"/>
                <w:szCs w:val="16"/>
                <w:lang w:val="ca-ES"/>
              </w:rPr>
            </w:pPr>
            <w:r w:rsidRPr="00C375AD">
              <w:rPr>
                <w:rFonts w:ascii="Arial" w:hAnsi="Arial" w:cs="Arial"/>
                <w:sz w:val="16"/>
                <w:szCs w:val="16"/>
                <w:lang w:val="ca-ES"/>
              </w:rPr>
              <w:t>1</w:t>
            </w:r>
          </w:p>
        </w:tc>
        <w:tc>
          <w:tcPr>
            <w:tcW w:w="709" w:type="dxa"/>
            <w:shd w:val="clear" w:color="auto" w:fill="FBE4D5" w:themeFill="accent2" w:themeFillTint="33"/>
          </w:tcPr>
          <w:p w:rsidR="009A4A35" w:rsidRPr="00A9446B" w:rsidRDefault="009A4A35" w:rsidP="003F4DC2">
            <w:pPr>
              <w:tabs>
                <w:tab w:val="center" w:pos="317"/>
                <w:tab w:val="left" w:pos="8504"/>
              </w:tabs>
              <w:jc w:val="both"/>
              <w:rPr>
                <w:rFonts w:ascii="Arial" w:hAnsi="Arial" w:cs="Arial"/>
                <w:b/>
                <w:color w:val="000000" w:themeColor="text1"/>
                <w:sz w:val="16"/>
                <w:szCs w:val="16"/>
                <w:lang w:val="ca-ES"/>
              </w:rPr>
            </w:pPr>
            <w:r w:rsidRPr="00A9446B">
              <w:rPr>
                <w:rFonts w:ascii="Arial" w:hAnsi="Arial" w:cs="Arial"/>
                <w:b/>
                <w:color w:val="000000" w:themeColor="text1"/>
                <w:sz w:val="16"/>
                <w:szCs w:val="16"/>
                <w:lang w:val="ca-ES"/>
              </w:rPr>
              <w:t>108</w:t>
            </w:r>
          </w:p>
        </w:tc>
      </w:tr>
      <w:tr w:rsidR="009A4A35" w:rsidRPr="00A9446B" w:rsidTr="00E138DB">
        <w:tc>
          <w:tcPr>
            <w:tcW w:w="758" w:type="dxa"/>
            <w:vMerge/>
            <w:vAlign w:val="center"/>
          </w:tcPr>
          <w:p w:rsidR="009A4A35" w:rsidRPr="00A9446B" w:rsidRDefault="009A4A35" w:rsidP="003F4DC2">
            <w:pPr>
              <w:tabs>
                <w:tab w:val="left" w:pos="8504"/>
              </w:tabs>
              <w:jc w:val="both"/>
              <w:rPr>
                <w:rFonts w:ascii="Arial" w:hAnsi="Arial" w:cs="Arial"/>
                <w:color w:val="000000" w:themeColor="text1"/>
                <w:sz w:val="16"/>
                <w:szCs w:val="16"/>
                <w:lang w:val="ca-ES"/>
              </w:rPr>
            </w:pPr>
          </w:p>
        </w:tc>
        <w:tc>
          <w:tcPr>
            <w:tcW w:w="990"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6 </w:t>
            </w:r>
            <w:r w:rsidRPr="00C375AD">
              <w:rPr>
                <w:rFonts w:ascii="Arial" w:hAnsi="Arial" w:cs="Arial"/>
                <w:sz w:val="20"/>
                <w:szCs w:val="20"/>
                <w:lang w:val="ca-ES"/>
              </w:rPr>
              <w:t>♀</w:t>
            </w:r>
          </w:p>
        </w:tc>
        <w:tc>
          <w:tcPr>
            <w:tcW w:w="521" w:type="dxa"/>
            <w:vAlign w:val="center"/>
          </w:tcPr>
          <w:p w:rsidR="009A4A35" w:rsidRPr="00C375AD" w:rsidRDefault="00C375AD" w:rsidP="003F4DC2">
            <w:pPr>
              <w:tabs>
                <w:tab w:val="left" w:pos="8504"/>
              </w:tabs>
              <w:jc w:val="both"/>
              <w:rPr>
                <w:rFonts w:ascii="Arial" w:hAnsi="Arial" w:cs="Arial"/>
                <w:sz w:val="16"/>
                <w:szCs w:val="16"/>
                <w:lang w:val="ca-ES"/>
              </w:rPr>
            </w:pPr>
            <w:r>
              <w:rPr>
                <w:rFonts w:ascii="Arial" w:hAnsi="Arial" w:cs="Arial"/>
                <w:sz w:val="16"/>
                <w:szCs w:val="16"/>
                <w:lang w:val="ca-ES"/>
              </w:rPr>
              <w:t>2</w:t>
            </w:r>
            <w:r w:rsidR="009A4A35" w:rsidRPr="00C375AD">
              <w:rPr>
                <w:rFonts w:ascii="Arial" w:hAnsi="Arial" w:cs="Arial"/>
                <w:sz w:val="16"/>
                <w:szCs w:val="16"/>
                <w:lang w:val="ca-ES"/>
              </w:rPr>
              <w:t xml:space="preserve"> </w:t>
            </w:r>
            <w:r w:rsidR="009A4A35" w:rsidRPr="00C375AD">
              <w:rPr>
                <w:rFonts w:ascii="Arial" w:hAnsi="Arial" w:cs="Arial"/>
                <w:sz w:val="20"/>
                <w:szCs w:val="20"/>
                <w:lang w:val="ca-ES"/>
              </w:rPr>
              <w:t>♂</w:t>
            </w:r>
          </w:p>
        </w:tc>
        <w:tc>
          <w:tcPr>
            <w:tcW w:w="901"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16 </w:t>
            </w:r>
            <w:r w:rsidRPr="00C375AD">
              <w:rPr>
                <w:rFonts w:ascii="Arial" w:hAnsi="Arial" w:cs="Arial"/>
                <w:sz w:val="20"/>
                <w:szCs w:val="20"/>
                <w:lang w:val="ca-ES"/>
              </w:rPr>
              <w:t>♀</w:t>
            </w:r>
          </w:p>
        </w:tc>
        <w:tc>
          <w:tcPr>
            <w:tcW w:w="658"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1</w:t>
            </w:r>
            <w:r w:rsidR="00C375AD">
              <w:rPr>
                <w:rFonts w:ascii="Arial" w:hAnsi="Arial" w:cs="Arial"/>
                <w:sz w:val="16"/>
                <w:szCs w:val="16"/>
                <w:lang w:val="ca-ES"/>
              </w:rPr>
              <w:t>3</w:t>
            </w:r>
            <w:r w:rsidRPr="00C375AD">
              <w:rPr>
                <w:rFonts w:ascii="Arial" w:hAnsi="Arial" w:cs="Arial"/>
                <w:sz w:val="16"/>
                <w:szCs w:val="16"/>
                <w:lang w:val="ca-ES"/>
              </w:rPr>
              <w:t xml:space="preserve"> </w:t>
            </w:r>
            <w:r w:rsidRPr="00C375AD">
              <w:rPr>
                <w:rFonts w:ascii="Arial" w:hAnsi="Arial" w:cs="Arial"/>
                <w:sz w:val="20"/>
                <w:szCs w:val="20"/>
                <w:lang w:val="ca-ES"/>
              </w:rPr>
              <w:t>♀</w:t>
            </w:r>
          </w:p>
        </w:tc>
        <w:tc>
          <w:tcPr>
            <w:tcW w:w="834"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 </w:t>
            </w:r>
            <w:r w:rsidRPr="00C375AD">
              <w:rPr>
                <w:rFonts w:ascii="Arial" w:hAnsi="Arial" w:cs="Arial"/>
                <w:sz w:val="20"/>
                <w:szCs w:val="20"/>
                <w:lang w:val="ca-ES"/>
              </w:rPr>
              <w:t>♂</w:t>
            </w:r>
          </w:p>
        </w:tc>
        <w:tc>
          <w:tcPr>
            <w:tcW w:w="491"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21 </w:t>
            </w:r>
            <w:r w:rsidRPr="00C375AD">
              <w:rPr>
                <w:rFonts w:ascii="Arial" w:hAnsi="Arial" w:cs="Arial"/>
                <w:sz w:val="20"/>
                <w:szCs w:val="20"/>
                <w:lang w:val="ca-ES"/>
              </w:rPr>
              <w:t>♂</w:t>
            </w:r>
          </w:p>
        </w:tc>
        <w:tc>
          <w:tcPr>
            <w:tcW w:w="652" w:type="dxa"/>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7</w:t>
            </w:r>
            <w:r w:rsidRPr="00C375AD">
              <w:rPr>
                <w:rFonts w:ascii="Arial" w:hAnsi="Arial" w:cs="Arial"/>
                <w:sz w:val="20"/>
                <w:szCs w:val="20"/>
                <w:lang w:val="ca-ES"/>
              </w:rPr>
              <w:t>♀</w:t>
            </w:r>
          </w:p>
        </w:tc>
        <w:tc>
          <w:tcPr>
            <w:tcW w:w="482" w:type="dxa"/>
            <w:gridSpan w:val="3"/>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12</w:t>
            </w:r>
            <w:r w:rsidRPr="00C375AD">
              <w:rPr>
                <w:rFonts w:ascii="Arial" w:hAnsi="Arial" w:cs="Arial"/>
                <w:sz w:val="20"/>
                <w:szCs w:val="20"/>
                <w:lang w:val="ca-ES"/>
              </w:rPr>
              <w:t>♂</w:t>
            </w:r>
          </w:p>
        </w:tc>
        <w:tc>
          <w:tcPr>
            <w:tcW w:w="625" w:type="dxa"/>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 </w:t>
            </w:r>
            <w:r w:rsidRPr="00C375AD">
              <w:rPr>
                <w:rFonts w:ascii="Arial" w:hAnsi="Arial" w:cs="Arial"/>
                <w:sz w:val="20"/>
                <w:szCs w:val="20"/>
                <w:lang w:val="ca-ES"/>
              </w:rPr>
              <w:t>♀</w:t>
            </w:r>
          </w:p>
        </w:tc>
        <w:tc>
          <w:tcPr>
            <w:tcW w:w="446" w:type="dxa"/>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 </w:t>
            </w:r>
            <w:r w:rsidRPr="00C375AD">
              <w:rPr>
                <w:rFonts w:ascii="Arial" w:hAnsi="Arial" w:cs="Arial"/>
                <w:sz w:val="20"/>
                <w:szCs w:val="20"/>
                <w:lang w:val="ca-ES"/>
              </w:rPr>
              <w:t>♂</w:t>
            </w:r>
          </w:p>
        </w:tc>
        <w:tc>
          <w:tcPr>
            <w:tcW w:w="546" w:type="dxa"/>
            <w:gridSpan w:val="2"/>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p>
        </w:tc>
        <w:tc>
          <w:tcPr>
            <w:tcW w:w="547" w:type="dxa"/>
            <w:gridSpan w:val="2"/>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p>
        </w:tc>
        <w:tc>
          <w:tcPr>
            <w:tcW w:w="489" w:type="dxa"/>
            <w:gridSpan w:val="2"/>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8 </w:t>
            </w:r>
            <w:r w:rsidRPr="00C375AD">
              <w:rPr>
                <w:rFonts w:ascii="Arial" w:hAnsi="Arial" w:cs="Arial"/>
                <w:sz w:val="20"/>
                <w:szCs w:val="20"/>
                <w:lang w:val="ca-ES"/>
              </w:rPr>
              <w:t>♀</w:t>
            </w:r>
          </w:p>
        </w:tc>
        <w:tc>
          <w:tcPr>
            <w:tcW w:w="465" w:type="dxa"/>
            <w:shd w:val="clear" w:color="auto" w:fill="auto"/>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 </w:t>
            </w:r>
            <w:r w:rsidRPr="00C375AD">
              <w:rPr>
                <w:rFonts w:ascii="Arial" w:hAnsi="Arial" w:cs="Arial"/>
                <w:sz w:val="20"/>
                <w:szCs w:val="20"/>
                <w:lang w:val="ca-ES"/>
              </w:rPr>
              <w:t>♂</w:t>
            </w:r>
          </w:p>
        </w:tc>
        <w:tc>
          <w:tcPr>
            <w:tcW w:w="1030" w:type="dxa"/>
            <w:gridSpan w:val="2"/>
            <w:shd w:val="clear" w:color="auto" w:fill="auto"/>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20"/>
                <w:szCs w:val="20"/>
                <w:lang w:val="ca-ES"/>
              </w:rPr>
              <w:t>♀</w:t>
            </w:r>
          </w:p>
        </w:tc>
        <w:tc>
          <w:tcPr>
            <w:tcW w:w="709" w:type="dxa"/>
          </w:tcPr>
          <w:p w:rsidR="009A4A35" w:rsidRPr="00A9446B" w:rsidRDefault="009A4A35" w:rsidP="003F4DC2">
            <w:pPr>
              <w:tabs>
                <w:tab w:val="left" w:pos="8504"/>
              </w:tabs>
              <w:jc w:val="both"/>
              <w:rPr>
                <w:rFonts w:ascii="Arial" w:hAnsi="Arial" w:cs="Arial"/>
                <w:color w:val="000000" w:themeColor="text1"/>
                <w:sz w:val="16"/>
                <w:szCs w:val="16"/>
                <w:lang w:val="ca-ES"/>
              </w:rPr>
            </w:pPr>
          </w:p>
        </w:tc>
      </w:tr>
      <w:tr w:rsidR="009A4A35" w:rsidRPr="00A9446B" w:rsidTr="00E138DB">
        <w:trPr>
          <w:trHeight w:val="78"/>
        </w:trPr>
        <w:tc>
          <w:tcPr>
            <w:tcW w:w="758" w:type="dxa"/>
            <w:vMerge w:val="restart"/>
            <w:vAlign w:val="center"/>
          </w:tcPr>
          <w:p w:rsidR="009A4A35" w:rsidRPr="00A9446B" w:rsidRDefault="009A4A35" w:rsidP="003F4DC2">
            <w:pPr>
              <w:tabs>
                <w:tab w:val="left" w:pos="8504"/>
              </w:tabs>
              <w:jc w:val="both"/>
              <w:rPr>
                <w:rFonts w:ascii="Arial" w:hAnsi="Arial" w:cs="Arial"/>
                <w:color w:val="000000" w:themeColor="text1"/>
                <w:sz w:val="16"/>
                <w:szCs w:val="16"/>
                <w:lang w:val="ca-ES"/>
              </w:rPr>
            </w:pPr>
            <w:r w:rsidRPr="00A9446B">
              <w:rPr>
                <w:rFonts w:ascii="Arial" w:hAnsi="Arial" w:cs="Arial"/>
                <w:color w:val="000000" w:themeColor="text1"/>
                <w:sz w:val="16"/>
                <w:szCs w:val="16"/>
                <w:lang w:val="ca-ES"/>
              </w:rPr>
              <w:t>2023</w:t>
            </w:r>
          </w:p>
        </w:tc>
        <w:tc>
          <w:tcPr>
            <w:tcW w:w="1511"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8</w:t>
            </w:r>
          </w:p>
        </w:tc>
        <w:tc>
          <w:tcPr>
            <w:tcW w:w="1559"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41</w:t>
            </w:r>
          </w:p>
        </w:tc>
        <w:tc>
          <w:tcPr>
            <w:tcW w:w="1325" w:type="dxa"/>
            <w:gridSpan w:val="2"/>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89</w:t>
            </w:r>
          </w:p>
        </w:tc>
        <w:tc>
          <w:tcPr>
            <w:tcW w:w="1134" w:type="dxa"/>
            <w:gridSpan w:val="4"/>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26</w:t>
            </w:r>
          </w:p>
        </w:tc>
        <w:tc>
          <w:tcPr>
            <w:tcW w:w="1088" w:type="dxa"/>
            <w:gridSpan w:val="3"/>
            <w:shd w:val="clear" w:color="auto" w:fill="auto"/>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0</w:t>
            </w:r>
          </w:p>
        </w:tc>
        <w:tc>
          <w:tcPr>
            <w:tcW w:w="1059"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0</w:t>
            </w:r>
          </w:p>
        </w:tc>
        <w:tc>
          <w:tcPr>
            <w:tcW w:w="971" w:type="dxa"/>
            <w:gridSpan w:val="4"/>
            <w:shd w:val="clear" w:color="auto" w:fill="auto"/>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16</w:t>
            </w:r>
          </w:p>
        </w:tc>
        <w:tc>
          <w:tcPr>
            <w:tcW w:w="1030" w:type="dxa"/>
            <w:gridSpan w:val="2"/>
            <w:shd w:val="clear" w:color="auto" w:fill="auto"/>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0</w:t>
            </w:r>
          </w:p>
        </w:tc>
        <w:tc>
          <w:tcPr>
            <w:tcW w:w="709" w:type="dxa"/>
            <w:shd w:val="clear" w:color="auto" w:fill="FBE4D5" w:themeFill="accent2" w:themeFillTint="33"/>
          </w:tcPr>
          <w:p w:rsidR="009A4A35" w:rsidRPr="00A9446B" w:rsidRDefault="009A4A35" w:rsidP="003F4DC2">
            <w:pPr>
              <w:tabs>
                <w:tab w:val="left" w:pos="8504"/>
              </w:tabs>
              <w:jc w:val="both"/>
              <w:rPr>
                <w:rFonts w:ascii="Arial" w:hAnsi="Arial" w:cs="Arial"/>
                <w:b/>
                <w:color w:val="000000" w:themeColor="text1"/>
                <w:sz w:val="16"/>
                <w:szCs w:val="16"/>
                <w:lang w:val="ca-ES"/>
              </w:rPr>
            </w:pPr>
            <w:r w:rsidRPr="00A9446B">
              <w:rPr>
                <w:rFonts w:ascii="Arial" w:hAnsi="Arial" w:cs="Arial"/>
                <w:b/>
                <w:color w:val="000000" w:themeColor="text1"/>
                <w:sz w:val="16"/>
                <w:szCs w:val="16"/>
                <w:lang w:val="ca-ES"/>
              </w:rPr>
              <w:t>180</w:t>
            </w:r>
          </w:p>
        </w:tc>
      </w:tr>
      <w:tr w:rsidR="009A4A35" w:rsidRPr="00A9446B" w:rsidTr="00E138DB">
        <w:tc>
          <w:tcPr>
            <w:tcW w:w="758" w:type="dxa"/>
            <w:vMerge/>
            <w:vAlign w:val="center"/>
          </w:tcPr>
          <w:p w:rsidR="009A4A35" w:rsidRPr="00A9446B" w:rsidRDefault="009A4A35" w:rsidP="003F4DC2">
            <w:pPr>
              <w:tabs>
                <w:tab w:val="left" w:pos="8504"/>
              </w:tabs>
              <w:jc w:val="both"/>
              <w:rPr>
                <w:rFonts w:ascii="Arial" w:hAnsi="Arial" w:cs="Arial"/>
                <w:color w:val="000000" w:themeColor="text1"/>
                <w:sz w:val="16"/>
                <w:szCs w:val="16"/>
                <w:lang w:val="ca-ES"/>
              </w:rPr>
            </w:pPr>
          </w:p>
        </w:tc>
        <w:tc>
          <w:tcPr>
            <w:tcW w:w="990"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 </w:t>
            </w:r>
            <w:r w:rsidR="00E138DB" w:rsidRPr="00C375AD">
              <w:rPr>
                <w:rFonts w:ascii="Arial" w:hAnsi="Arial" w:cs="Arial"/>
                <w:sz w:val="16"/>
                <w:szCs w:val="16"/>
                <w:lang w:val="ca-ES"/>
              </w:rPr>
              <w:t>7</w:t>
            </w:r>
            <w:r w:rsidRPr="00C375AD">
              <w:rPr>
                <w:rFonts w:ascii="Arial" w:hAnsi="Arial" w:cs="Arial"/>
                <w:sz w:val="20"/>
                <w:szCs w:val="20"/>
                <w:lang w:val="ca-ES"/>
              </w:rPr>
              <w:t>♀</w:t>
            </w:r>
          </w:p>
        </w:tc>
        <w:tc>
          <w:tcPr>
            <w:tcW w:w="521"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 </w:t>
            </w:r>
            <w:r w:rsidRPr="00C375AD">
              <w:rPr>
                <w:rFonts w:ascii="Arial" w:hAnsi="Arial" w:cs="Arial"/>
                <w:sz w:val="20"/>
                <w:szCs w:val="20"/>
                <w:lang w:val="ca-ES"/>
              </w:rPr>
              <w:t>♂</w:t>
            </w:r>
          </w:p>
        </w:tc>
        <w:tc>
          <w:tcPr>
            <w:tcW w:w="901"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21 </w:t>
            </w:r>
            <w:r w:rsidRPr="00C375AD">
              <w:rPr>
                <w:rFonts w:ascii="Arial" w:hAnsi="Arial" w:cs="Arial"/>
                <w:sz w:val="20"/>
                <w:szCs w:val="20"/>
                <w:lang w:val="ca-ES"/>
              </w:rPr>
              <w:t>♀</w:t>
            </w:r>
          </w:p>
        </w:tc>
        <w:tc>
          <w:tcPr>
            <w:tcW w:w="658"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20 </w:t>
            </w:r>
            <w:r w:rsidRPr="00C375AD">
              <w:rPr>
                <w:rFonts w:ascii="Arial" w:hAnsi="Arial" w:cs="Arial"/>
                <w:sz w:val="20"/>
                <w:szCs w:val="20"/>
                <w:lang w:val="ca-ES"/>
              </w:rPr>
              <w:t>♀</w:t>
            </w:r>
          </w:p>
        </w:tc>
        <w:tc>
          <w:tcPr>
            <w:tcW w:w="834"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57 </w:t>
            </w:r>
            <w:r w:rsidRPr="00C375AD">
              <w:rPr>
                <w:rFonts w:ascii="Arial" w:hAnsi="Arial" w:cs="Arial"/>
                <w:sz w:val="20"/>
                <w:szCs w:val="20"/>
                <w:lang w:val="ca-ES"/>
              </w:rPr>
              <w:t>♀</w:t>
            </w:r>
          </w:p>
        </w:tc>
        <w:tc>
          <w:tcPr>
            <w:tcW w:w="491"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32 </w:t>
            </w:r>
            <w:r w:rsidRPr="00C375AD">
              <w:rPr>
                <w:rFonts w:ascii="Arial" w:hAnsi="Arial" w:cs="Arial"/>
                <w:sz w:val="20"/>
                <w:szCs w:val="20"/>
                <w:lang w:val="ca-ES"/>
              </w:rPr>
              <w:t>♂</w:t>
            </w:r>
          </w:p>
        </w:tc>
        <w:tc>
          <w:tcPr>
            <w:tcW w:w="723" w:type="dxa"/>
            <w:gridSpan w:val="3"/>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8 </w:t>
            </w:r>
            <w:r w:rsidRPr="00C375AD">
              <w:rPr>
                <w:rFonts w:ascii="Arial" w:hAnsi="Arial" w:cs="Arial"/>
                <w:sz w:val="20"/>
                <w:szCs w:val="20"/>
                <w:lang w:val="ca-ES"/>
              </w:rPr>
              <w:t>♀</w:t>
            </w:r>
          </w:p>
        </w:tc>
        <w:tc>
          <w:tcPr>
            <w:tcW w:w="411" w:type="dxa"/>
            <w:vAlign w:val="center"/>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18 </w:t>
            </w:r>
            <w:r w:rsidRPr="00C375AD">
              <w:rPr>
                <w:rFonts w:ascii="Arial" w:hAnsi="Arial" w:cs="Arial"/>
                <w:sz w:val="20"/>
                <w:szCs w:val="20"/>
                <w:lang w:val="ca-ES"/>
              </w:rPr>
              <w:t>♂</w:t>
            </w:r>
          </w:p>
        </w:tc>
        <w:tc>
          <w:tcPr>
            <w:tcW w:w="1088" w:type="dxa"/>
            <w:gridSpan w:val="3"/>
          </w:tcPr>
          <w:p w:rsidR="009A4A35" w:rsidRPr="00C375AD" w:rsidRDefault="009A4A35" w:rsidP="003F4DC2">
            <w:pPr>
              <w:tabs>
                <w:tab w:val="left" w:pos="8504"/>
              </w:tabs>
              <w:jc w:val="both"/>
              <w:rPr>
                <w:rFonts w:ascii="Arial" w:hAnsi="Arial" w:cs="Arial"/>
                <w:sz w:val="16"/>
                <w:szCs w:val="16"/>
                <w:lang w:val="ca-ES"/>
              </w:rPr>
            </w:pPr>
          </w:p>
        </w:tc>
        <w:tc>
          <w:tcPr>
            <w:tcW w:w="1059" w:type="dxa"/>
            <w:gridSpan w:val="2"/>
          </w:tcPr>
          <w:p w:rsidR="009A4A35" w:rsidRPr="00C375AD" w:rsidRDefault="009A4A35" w:rsidP="003F4DC2">
            <w:pPr>
              <w:tabs>
                <w:tab w:val="left" w:pos="8504"/>
              </w:tabs>
              <w:jc w:val="both"/>
              <w:rPr>
                <w:rFonts w:ascii="Arial" w:hAnsi="Arial" w:cs="Arial"/>
                <w:sz w:val="16"/>
                <w:szCs w:val="16"/>
                <w:lang w:val="ca-ES"/>
              </w:rPr>
            </w:pPr>
          </w:p>
        </w:tc>
        <w:tc>
          <w:tcPr>
            <w:tcW w:w="498"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9 </w:t>
            </w:r>
            <w:r w:rsidRPr="00C375AD">
              <w:rPr>
                <w:rFonts w:ascii="Arial" w:hAnsi="Arial" w:cs="Arial"/>
                <w:sz w:val="20"/>
                <w:szCs w:val="20"/>
                <w:lang w:val="ca-ES"/>
              </w:rPr>
              <w:t>♀</w:t>
            </w:r>
          </w:p>
        </w:tc>
        <w:tc>
          <w:tcPr>
            <w:tcW w:w="473" w:type="dxa"/>
            <w:gridSpan w:val="2"/>
          </w:tcPr>
          <w:p w:rsidR="009A4A35" w:rsidRPr="00C375AD" w:rsidRDefault="009A4A35" w:rsidP="003F4DC2">
            <w:pPr>
              <w:tabs>
                <w:tab w:val="left" w:pos="8504"/>
              </w:tabs>
              <w:jc w:val="both"/>
              <w:rPr>
                <w:rFonts w:ascii="Arial" w:hAnsi="Arial" w:cs="Arial"/>
                <w:sz w:val="16"/>
                <w:szCs w:val="16"/>
                <w:lang w:val="ca-ES"/>
              </w:rPr>
            </w:pPr>
            <w:r w:rsidRPr="00C375AD">
              <w:rPr>
                <w:rFonts w:ascii="Arial" w:hAnsi="Arial" w:cs="Arial"/>
                <w:sz w:val="16"/>
                <w:szCs w:val="16"/>
                <w:lang w:val="ca-ES"/>
              </w:rPr>
              <w:t xml:space="preserve">7 </w:t>
            </w:r>
            <w:r w:rsidRPr="00C375AD">
              <w:rPr>
                <w:rFonts w:ascii="Arial" w:hAnsi="Arial" w:cs="Arial"/>
                <w:sz w:val="20"/>
                <w:szCs w:val="20"/>
                <w:lang w:val="ca-ES"/>
              </w:rPr>
              <w:t>♂</w:t>
            </w:r>
          </w:p>
        </w:tc>
        <w:tc>
          <w:tcPr>
            <w:tcW w:w="1030" w:type="dxa"/>
            <w:gridSpan w:val="2"/>
          </w:tcPr>
          <w:p w:rsidR="009A4A35" w:rsidRPr="00C375AD" w:rsidRDefault="009A4A35" w:rsidP="003F4DC2">
            <w:pPr>
              <w:tabs>
                <w:tab w:val="left" w:pos="8504"/>
              </w:tabs>
              <w:jc w:val="both"/>
              <w:rPr>
                <w:rFonts w:ascii="Arial" w:hAnsi="Arial" w:cs="Arial"/>
                <w:sz w:val="16"/>
                <w:szCs w:val="16"/>
                <w:lang w:val="ca-ES"/>
              </w:rPr>
            </w:pPr>
          </w:p>
        </w:tc>
        <w:tc>
          <w:tcPr>
            <w:tcW w:w="709" w:type="dxa"/>
            <w:shd w:val="clear" w:color="auto" w:fill="auto"/>
          </w:tcPr>
          <w:p w:rsidR="009A4A35" w:rsidRPr="00A9446B" w:rsidRDefault="009A4A35" w:rsidP="003F4DC2">
            <w:pPr>
              <w:tabs>
                <w:tab w:val="left" w:pos="8504"/>
              </w:tabs>
              <w:jc w:val="both"/>
              <w:rPr>
                <w:rFonts w:ascii="Arial" w:hAnsi="Arial" w:cs="Arial"/>
                <w:color w:val="000000" w:themeColor="text1"/>
                <w:sz w:val="16"/>
                <w:szCs w:val="16"/>
                <w:lang w:val="ca-ES"/>
              </w:rPr>
            </w:pPr>
          </w:p>
        </w:tc>
      </w:tr>
    </w:tbl>
    <w:p w:rsidR="009A4A35" w:rsidRDefault="009A4A35" w:rsidP="003F4DC2">
      <w:pPr>
        <w:tabs>
          <w:tab w:val="left" w:pos="8504"/>
        </w:tabs>
        <w:jc w:val="both"/>
        <w:rPr>
          <w:rFonts w:ascii="Arial" w:hAnsi="Arial" w:cs="Arial"/>
          <w:color w:val="000000" w:themeColor="text1"/>
          <w:lang w:val="ca-ES"/>
        </w:rPr>
      </w:pPr>
    </w:p>
    <w:p w:rsidR="00333196" w:rsidRPr="00A9446B" w:rsidRDefault="00333196" w:rsidP="003F4DC2">
      <w:pPr>
        <w:tabs>
          <w:tab w:val="left" w:pos="8504"/>
        </w:tabs>
        <w:jc w:val="both"/>
        <w:rPr>
          <w:rFonts w:ascii="Arial" w:hAnsi="Arial" w:cs="Arial"/>
          <w:color w:val="000000" w:themeColor="text1"/>
          <w:lang w:val="ca-ES"/>
        </w:rPr>
      </w:pPr>
    </w:p>
    <w:p w:rsidR="009A4A35" w:rsidRPr="00A9446B" w:rsidRDefault="009A4A35" w:rsidP="003F4DC2">
      <w:pPr>
        <w:pStyle w:val="Ttulo1"/>
        <w:ind w:left="0" w:firstLine="0"/>
        <w:jc w:val="both"/>
        <w:rPr>
          <w:rFonts w:ascii="Arial" w:hAnsi="Arial" w:cs="Arial"/>
          <w:b w:val="0"/>
          <w:color w:val="000000" w:themeColor="text1"/>
          <w:lang w:val="ca-ES"/>
        </w:rPr>
      </w:pPr>
      <w:bookmarkStart w:id="6" w:name="_Toc171339809"/>
      <w:r w:rsidRPr="00A9446B">
        <w:rPr>
          <w:rFonts w:ascii="Arial" w:hAnsi="Arial" w:cs="Arial"/>
          <w:color w:val="000000" w:themeColor="text1"/>
          <w:lang w:val="ca-ES"/>
        </w:rPr>
        <w:t>Pla d’actuació</w:t>
      </w:r>
      <w:bookmarkEnd w:id="6"/>
    </w:p>
    <w:p w:rsidR="00E01196" w:rsidRPr="00A9446B" w:rsidRDefault="00E01196" w:rsidP="003F4DC2">
      <w:pPr>
        <w:tabs>
          <w:tab w:val="left" w:pos="8504"/>
        </w:tabs>
        <w:jc w:val="both"/>
        <w:rPr>
          <w:rFonts w:ascii="Arial" w:hAnsi="Arial" w:cs="Arial"/>
          <w:color w:val="000000" w:themeColor="text1"/>
          <w:lang w:val="ca-ES"/>
        </w:rPr>
      </w:pPr>
    </w:p>
    <w:p w:rsidR="009A4A35" w:rsidRPr="00A9446B" w:rsidRDefault="00E01196" w:rsidP="003F4DC2">
      <w:pPr>
        <w:pStyle w:val="Ttulo2"/>
        <w:ind w:left="0" w:firstLine="0"/>
        <w:jc w:val="both"/>
        <w:rPr>
          <w:rFonts w:cs="Arial"/>
          <w:b/>
          <w:color w:val="000000" w:themeColor="text1"/>
          <w:lang w:val="ca-ES"/>
        </w:rPr>
      </w:pPr>
      <w:bookmarkStart w:id="7" w:name="_Toc171339810"/>
      <w:r w:rsidRPr="00A9446B">
        <w:rPr>
          <w:rFonts w:cs="Arial"/>
          <w:b/>
          <w:color w:val="000000" w:themeColor="text1"/>
          <w:lang w:val="ca-ES"/>
        </w:rPr>
        <w:t>Colònies Felines</w:t>
      </w:r>
      <w:bookmarkEnd w:id="7"/>
    </w:p>
    <w:p w:rsidR="00E01196" w:rsidRPr="00A9446B" w:rsidRDefault="00E01196" w:rsidP="003F4DC2">
      <w:pPr>
        <w:tabs>
          <w:tab w:val="left" w:pos="8504"/>
        </w:tabs>
        <w:jc w:val="both"/>
        <w:rPr>
          <w:rFonts w:ascii="Arial" w:hAnsi="Arial" w:cs="Arial"/>
          <w:color w:val="000000" w:themeColor="text1"/>
          <w:lang w:val="ca-ES"/>
        </w:rPr>
      </w:pPr>
    </w:p>
    <w:p w:rsidR="009A4A35" w:rsidRPr="00A9446B" w:rsidRDefault="009A4A35" w:rsidP="003F4DC2">
      <w:pPr>
        <w:pStyle w:val="Ttulo3"/>
        <w:ind w:left="0" w:firstLine="0"/>
        <w:jc w:val="both"/>
        <w:rPr>
          <w:rFonts w:cs="Arial"/>
          <w:color w:val="000000" w:themeColor="text1"/>
          <w:lang w:val="ca-ES"/>
        </w:rPr>
      </w:pPr>
      <w:bookmarkStart w:id="8" w:name="_Toc171339811"/>
      <w:r w:rsidRPr="00A9446B">
        <w:rPr>
          <w:rFonts w:cs="Arial"/>
          <w:color w:val="000000" w:themeColor="text1"/>
          <w:lang w:val="ca-ES"/>
        </w:rPr>
        <w:t>Procediment per registrar una nova colònia</w:t>
      </w:r>
      <w:bookmarkEnd w:id="8"/>
    </w:p>
    <w:p w:rsidR="00E01196" w:rsidRPr="00A9446B" w:rsidRDefault="00E01196" w:rsidP="003F4DC2">
      <w:pPr>
        <w:pStyle w:val="Textoindependiente"/>
        <w:tabs>
          <w:tab w:val="left" w:pos="8504"/>
        </w:tabs>
        <w:spacing w:line="288" w:lineRule="auto"/>
        <w:ind w:right="425"/>
        <w:jc w:val="both"/>
        <w:rPr>
          <w:rFonts w:ascii="Arial" w:hAnsi="Arial" w:cs="Arial"/>
          <w:color w:val="000000" w:themeColor="text1"/>
          <w:sz w:val="24"/>
          <w:szCs w:val="24"/>
        </w:rPr>
      </w:pPr>
    </w:p>
    <w:p w:rsidR="009A4A35" w:rsidRPr="00A9446B" w:rsidRDefault="009A4A35" w:rsidP="003F4DC2">
      <w:pPr>
        <w:pStyle w:val="Textoindependiente"/>
        <w:tabs>
          <w:tab w:val="left" w:pos="8504"/>
        </w:tabs>
        <w:spacing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El procediment per a registrar una nova colònia felina serà el següent:</w:t>
      </w:r>
    </w:p>
    <w:p w:rsidR="009A4A35" w:rsidRPr="00A9446B" w:rsidRDefault="009A4A35" w:rsidP="003F4DC2">
      <w:pPr>
        <w:pStyle w:val="Textoindependiente"/>
        <w:tabs>
          <w:tab w:val="left" w:pos="8504"/>
        </w:tabs>
        <w:spacing w:line="288" w:lineRule="auto"/>
        <w:ind w:right="425"/>
        <w:jc w:val="both"/>
        <w:rPr>
          <w:rFonts w:ascii="Arial" w:hAnsi="Arial" w:cs="Arial"/>
          <w:color w:val="000000" w:themeColor="text1"/>
          <w:sz w:val="24"/>
          <w:szCs w:val="24"/>
        </w:rPr>
      </w:pPr>
    </w:p>
    <w:p w:rsidR="009A4A35" w:rsidRPr="00A9446B" w:rsidRDefault="009A4A35" w:rsidP="003F4DC2">
      <w:pPr>
        <w:pStyle w:val="Textoindependiente"/>
        <w:numPr>
          <w:ilvl w:val="0"/>
          <w:numId w:val="6"/>
        </w:numPr>
        <w:tabs>
          <w:tab w:val="left" w:pos="8504"/>
        </w:tabs>
        <w:spacing w:line="288" w:lineRule="auto"/>
        <w:ind w:left="284" w:right="425"/>
        <w:jc w:val="both"/>
        <w:rPr>
          <w:rFonts w:ascii="Arial" w:hAnsi="Arial" w:cs="Arial"/>
          <w:color w:val="000000" w:themeColor="text1"/>
          <w:sz w:val="24"/>
          <w:szCs w:val="24"/>
        </w:rPr>
      </w:pPr>
      <w:r w:rsidRPr="00A9446B">
        <w:rPr>
          <w:rFonts w:ascii="Arial" w:hAnsi="Arial" w:cs="Arial"/>
          <w:color w:val="000000" w:themeColor="text1"/>
          <w:sz w:val="24"/>
          <w:szCs w:val="24"/>
        </w:rPr>
        <w:t xml:space="preserve">Les persones interessades en el registre d’una colònia felina, hauran de presentar la sol·licitud que s’adjunta a </w:t>
      </w:r>
      <w:r w:rsidR="002C1757" w:rsidRPr="00A9446B">
        <w:rPr>
          <w:rFonts w:ascii="Arial" w:hAnsi="Arial" w:cs="Arial"/>
          <w:color w:val="000000" w:themeColor="text1"/>
          <w:sz w:val="24"/>
          <w:szCs w:val="24"/>
        </w:rPr>
        <w:t>l’ANNEX I</w:t>
      </w:r>
      <w:r w:rsidRPr="00A9446B">
        <w:rPr>
          <w:rFonts w:ascii="Arial" w:hAnsi="Arial" w:cs="Arial"/>
          <w:color w:val="000000" w:themeColor="text1"/>
          <w:sz w:val="24"/>
          <w:szCs w:val="24"/>
        </w:rPr>
        <w:t xml:space="preserve"> d’aquest document degudament complimentada a l’àrea de Sostenibilitat, Medi Natural i Salut de l’Ajuntament de Sant Feliu de Guíxols.</w:t>
      </w:r>
    </w:p>
    <w:p w:rsidR="009A4A35" w:rsidRPr="00A9446B" w:rsidRDefault="009A4A35" w:rsidP="003F4DC2">
      <w:pPr>
        <w:pStyle w:val="Textoindependiente"/>
        <w:numPr>
          <w:ilvl w:val="0"/>
          <w:numId w:val="6"/>
        </w:numPr>
        <w:tabs>
          <w:tab w:val="left" w:pos="8504"/>
        </w:tabs>
        <w:spacing w:line="288" w:lineRule="auto"/>
        <w:ind w:left="284" w:right="425"/>
        <w:jc w:val="both"/>
        <w:rPr>
          <w:rFonts w:ascii="Arial" w:hAnsi="Arial" w:cs="Arial"/>
          <w:color w:val="000000" w:themeColor="text1"/>
          <w:sz w:val="24"/>
          <w:szCs w:val="24"/>
        </w:rPr>
      </w:pPr>
      <w:r w:rsidRPr="00A9446B">
        <w:rPr>
          <w:rFonts w:ascii="Arial" w:hAnsi="Arial" w:cs="Arial"/>
          <w:color w:val="000000" w:themeColor="text1"/>
          <w:sz w:val="24"/>
          <w:szCs w:val="24"/>
        </w:rPr>
        <w:t>La sol·licitud inclourà les dades de la persona sol·licitant i els col·laboradors o col·laboradores propostes, la ubicació de la colònia i la descripció quant al nombre d’animals.</w:t>
      </w:r>
    </w:p>
    <w:p w:rsidR="009A4A35" w:rsidRDefault="009A4A35" w:rsidP="003F4DC2">
      <w:pPr>
        <w:pStyle w:val="Textoindependiente"/>
        <w:tabs>
          <w:tab w:val="left" w:pos="8504"/>
        </w:tabs>
        <w:spacing w:line="288" w:lineRule="auto"/>
        <w:ind w:right="425"/>
        <w:jc w:val="both"/>
        <w:rPr>
          <w:rFonts w:ascii="Arial" w:hAnsi="Arial" w:cs="Arial"/>
          <w:color w:val="000000" w:themeColor="text1"/>
          <w:sz w:val="24"/>
          <w:szCs w:val="24"/>
        </w:rPr>
      </w:pPr>
    </w:p>
    <w:p w:rsidR="000D2C9C" w:rsidRDefault="000D2C9C" w:rsidP="003F4DC2">
      <w:pPr>
        <w:pStyle w:val="Textoindependiente"/>
        <w:tabs>
          <w:tab w:val="left" w:pos="8504"/>
        </w:tabs>
        <w:spacing w:line="288" w:lineRule="auto"/>
        <w:ind w:right="425"/>
        <w:jc w:val="both"/>
        <w:rPr>
          <w:rFonts w:ascii="Arial" w:hAnsi="Arial" w:cs="Arial"/>
          <w:color w:val="000000" w:themeColor="text1"/>
          <w:sz w:val="24"/>
          <w:szCs w:val="24"/>
        </w:rPr>
      </w:pPr>
    </w:p>
    <w:p w:rsidR="00333196" w:rsidRPr="00A9446B" w:rsidRDefault="00333196" w:rsidP="003F4DC2">
      <w:pPr>
        <w:pStyle w:val="Textoindependiente"/>
        <w:tabs>
          <w:tab w:val="left" w:pos="8504"/>
        </w:tabs>
        <w:spacing w:line="288" w:lineRule="auto"/>
        <w:ind w:right="425"/>
        <w:jc w:val="both"/>
        <w:rPr>
          <w:rFonts w:ascii="Arial" w:hAnsi="Arial" w:cs="Arial"/>
          <w:color w:val="000000" w:themeColor="text1"/>
          <w:sz w:val="24"/>
          <w:szCs w:val="24"/>
        </w:rPr>
      </w:pPr>
    </w:p>
    <w:p w:rsidR="009A4A35" w:rsidRPr="00A9446B" w:rsidRDefault="009A4A35" w:rsidP="003F4DC2">
      <w:pPr>
        <w:pStyle w:val="Ttulo3"/>
        <w:jc w:val="both"/>
        <w:rPr>
          <w:lang w:val="ca-ES"/>
        </w:rPr>
      </w:pPr>
      <w:bookmarkStart w:id="9" w:name="_Toc171339812"/>
      <w:r w:rsidRPr="00A9446B">
        <w:rPr>
          <w:rFonts w:cs="Arial"/>
          <w:color w:val="000000" w:themeColor="text1"/>
          <w:lang w:val="ca-ES"/>
        </w:rPr>
        <w:lastRenderedPageBreak/>
        <w:t>Persones</w:t>
      </w:r>
      <w:r w:rsidRPr="00A9446B">
        <w:rPr>
          <w:lang w:val="ca-ES"/>
        </w:rPr>
        <w:t xml:space="preserve"> responsables de la colònia (alimentadores/</w:t>
      </w:r>
      <w:r w:rsidR="000D2C9C" w:rsidRPr="00A9446B">
        <w:rPr>
          <w:lang w:val="ca-ES"/>
        </w:rPr>
        <w:t>col·laboradores</w:t>
      </w:r>
      <w:r w:rsidRPr="00A9446B">
        <w:rPr>
          <w:lang w:val="ca-ES"/>
        </w:rPr>
        <w:t>)</w:t>
      </w:r>
      <w:bookmarkEnd w:id="9"/>
    </w:p>
    <w:p w:rsidR="001A2434" w:rsidRPr="00A9446B" w:rsidRDefault="001A2434" w:rsidP="003F4DC2">
      <w:pPr>
        <w:tabs>
          <w:tab w:val="left" w:pos="8504"/>
        </w:tabs>
        <w:autoSpaceDE w:val="0"/>
        <w:autoSpaceDN w:val="0"/>
        <w:adjustRightInd w:val="0"/>
        <w:spacing w:after="0" w:line="288" w:lineRule="auto"/>
        <w:jc w:val="both"/>
        <w:rPr>
          <w:rFonts w:ascii="Arial" w:hAnsi="Arial" w:cs="Arial"/>
          <w:color w:val="000000" w:themeColor="text1"/>
          <w:lang w:val="ca-ES"/>
        </w:rPr>
      </w:pPr>
    </w:p>
    <w:p w:rsidR="001A2434" w:rsidRPr="00A9446B" w:rsidRDefault="001A2434"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Cada colònia controlada tindrà una persona responsable, encara que podran haver-hi també una o diverses persones col·laboradores. La persona responsable és la que haurà d’estar en contacte amb l’Ajuntament per a resoldre qualsevol assumpte relacionat amb la colònia.</w:t>
      </w:r>
    </w:p>
    <w:p w:rsidR="001A2434" w:rsidRPr="00A9446B" w:rsidRDefault="001A2434" w:rsidP="003F4DC2">
      <w:pPr>
        <w:tabs>
          <w:tab w:val="left" w:pos="8504"/>
        </w:tabs>
        <w:autoSpaceDE w:val="0"/>
        <w:autoSpaceDN w:val="0"/>
        <w:adjustRightInd w:val="0"/>
        <w:spacing w:before="60" w:after="0" w:line="288"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Qualsevol persona podrà sol·licitar ser col·laborador/a d’una colònia ja registrada, per a la qual cosa presentarà una sol·licitud a l’Ajuntament de Sant Feliu de Guíxols (</w:t>
      </w:r>
      <w:r w:rsidR="002C1757" w:rsidRPr="00A9446B">
        <w:rPr>
          <w:rFonts w:ascii="Arial" w:hAnsi="Arial" w:cs="Arial"/>
          <w:color w:val="000000" w:themeColor="text1"/>
          <w:sz w:val="24"/>
          <w:szCs w:val="24"/>
          <w:lang w:val="ca-ES"/>
        </w:rPr>
        <w:t>ANNEX I</w:t>
      </w:r>
      <w:r w:rsidRPr="00A9446B">
        <w:rPr>
          <w:rFonts w:ascii="Arial" w:hAnsi="Arial" w:cs="Arial"/>
          <w:color w:val="000000" w:themeColor="text1"/>
          <w:sz w:val="24"/>
          <w:szCs w:val="24"/>
          <w:lang w:val="ca-ES"/>
        </w:rPr>
        <w:t>).</w:t>
      </w:r>
    </w:p>
    <w:p w:rsidR="001A2434" w:rsidRPr="00A9446B" w:rsidRDefault="001A2434" w:rsidP="003F4DC2">
      <w:pPr>
        <w:tabs>
          <w:tab w:val="left" w:pos="8504"/>
        </w:tabs>
        <w:autoSpaceDE w:val="0"/>
        <w:autoSpaceDN w:val="0"/>
        <w:adjustRightInd w:val="0"/>
        <w:spacing w:before="60" w:after="0" w:line="288"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L’Ajuntament, a través de l’àrea de Sostenibilitat, Medi Natural i Salut, proporcionarà un carnet d’alimentador-a/col·laborador-a,</w:t>
      </w:r>
      <w:r w:rsidR="002C1757" w:rsidRPr="00A9446B">
        <w:rPr>
          <w:rFonts w:ascii="Arial" w:hAnsi="Arial" w:cs="Arial"/>
          <w:color w:val="000000" w:themeColor="text1"/>
          <w:sz w:val="24"/>
          <w:szCs w:val="24"/>
          <w:lang w:val="ca-ES"/>
        </w:rPr>
        <w:t xml:space="preserve"> (ANNEX II)</w:t>
      </w:r>
      <w:r w:rsidRPr="00A9446B">
        <w:rPr>
          <w:rFonts w:ascii="Arial" w:hAnsi="Arial" w:cs="Arial"/>
          <w:color w:val="000000" w:themeColor="text1"/>
          <w:sz w:val="24"/>
          <w:szCs w:val="24"/>
          <w:lang w:val="ca-ES"/>
        </w:rPr>
        <w:t xml:space="preserve"> que tindrà validesa per 5 anys i podrà ser renovat.</w:t>
      </w:r>
    </w:p>
    <w:p w:rsidR="001A2434" w:rsidRPr="00A9446B" w:rsidRDefault="001A2434"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En cas de finalitzar la col·laboració, la persona responsable haurà de comunicar-ho a l’Ajuntament per a procedir-ne a la baixa.</w:t>
      </w:r>
    </w:p>
    <w:p w:rsidR="001A2434" w:rsidRPr="00A9446B" w:rsidRDefault="001A2434"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p>
    <w:p w:rsidR="001A2434" w:rsidRPr="00A9446B" w:rsidRDefault="001A2434" w:rsidP="003F4DC2">
      <w:pPr>
        <w:pStyle w:val="Ttulo3"/>
        <w:jc w:val="both"/>
        <w:rPr>
          <w:lang w:val="ca-ES"/>
        </w:rPr>
      </w:pPr>
      <w:bookmarkStart w:id="10" w:name="_Toc171339813"/>
      <w:r w:rsidRPr="00A9446B">
        <w:rPr>
          <w:lang w:val="ca-ES"/>
        </w:rPr>
        <w:t>Cens o registre de les colònies</w:t>
      </w:r>
      <w:bookmarkEnd w:id="10"/>
    </w:p>
    <w:p w:rsidR="001A2434" w:rsidRPr="00A9446B" w:rsidRDefault="001A2434"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p>
    <w:p w:rsidR="001A2434" w:rsidRPr="00A9446B" w:rsidRDefault="001A2434"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L’Ajuntament de Sant Feliu de Guíxols porta a terme un registre de cada colònia donada d’alta i té creada una base de dades en què queden reflectides les següents dades:</w:t>
      </w:r>
    </w:p>
    <w:p w:rsidR="001A2434" w:rsidRPr="00A9446B" w:rsidRDefault="001A2434"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p>
    <w:p w:rsidR="001A2434" w:rsidRPr="00A9446B" w:rsidRDefault="001A2434" w:rsidP="003F4DC2">
      <w:pPr>
        <w:pStyle w:val="Prrafodelista"/>
        <w:widowControl w:val="0"/>
        <w:numPr>
          <w:ilvl w:val="0"/>
          <w:numId w:val="45"/>
        </w:numPr>
        <w:autoSpaceDE w:val="0"/>
        <w:autoSpaceDN w:val="0"/>
        <w:adjustRightInd w:val="0"/>
        <w:spacing w:after="0" w:line="288" w:lineRule="auto"/>
        <w:ind w:left="284"/>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Número de colònia.</w:t>
      </w:r>
    </w:p>
    <w:p w:rsidR="001A2434" w:rsidRPr="00A9446B" w:rsidRDefault="001A2434" w:rsidP="003F4DC2">
      <w:pPr>
        <w:pStyle w:val="Prrafodelista"/>
        <w:widowControl w:val="0"/>
        <w:numPr>
          <w:ilvl w:val="0"/>
          <w:numId w:val="45"/>
        </w:numPr>
        <w:autoSpaceDE w:val="0"/>
        <w:autoSpaceDN w:val="0"/>
        <w:adjustRightInd w:val="0"/>
        <w:spacing w:after="0" w:line="288" w:lineRule="auto"/>
        <w:ind w:left="284"/>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Localització, característiques de l’emplaçament, solar públic o privat i tot allò que la persona responsable de la colònia consideri.</w:t>
      </w:r>
    </w:p>
    <w:p w:rsidR="001A2434" w:rsidRPr="00A9446B" w:rsidRDefault="001A2434" w:rsidP="003F4DC2">
      <w:pPr>
        <w:pStyle w:val="Prrafodelista"/>
        <w:widowControl w:val="0"/>
        <w:numPr>
          <w:ilvl w:val="0"/>
          <w:numId w:val="45"/>
        </w:numPr>
        <w:autoSpaceDE w:val="0"/>
        <w:autoSpaceDN w:val="0"/>
        <w:adjustRightInd w:val="0"/>
        <w:spacing w:after="0" w:line="288" w:lineRule="auto"/>
        <w:ind w:left="284"/>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Identificació de la persona responsable de la colònia i dels col·laboradors i col·laboradores: noms, DNI i dades de contacte.</w:t>
      </w:r>
    </w:p>
    <w:p w:rsidR="001A2434" w:rsidRPr="00A9446B" w:rsidRDefault="001A2434" w:rsidP="003F4DC2">
      <w:pPr>
        <w:pStyle w:val="Prrafodelista"/>
        <w:widowControl w:val="0"/>
        <w:numPr>
          <w:ilvl w:val="0"/>
          <w:numId w:val="45"/>
        </w:numPr>
        <w:autoSpaceDE w:val="0"/>
        <w:autoSpaceDN w:val="0"/>
        <w:adjustRightInd w:val="0"/>
        <w:spacing w:after="0" w:line="288" w:lineRule="auto"/>
        <w:ind w:left="284"/>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Nombre de gats, diferenciant femelles i mascles, adults i petits</w:t>
      </w:r>
    </w:p>
    <w:p w:rsidR="001A2434" w:rsidRPr="00A9446B" w:rsidRDefault="00E138DB" w:rsidP="003F4DC2">
      <w:pPr>
        <w:pStyle w:val="Prrafodelista"/>
        <w:widowControl w:val="0"/>
        <w:numPr>
          <w:ilvl w:val="0"/>
          <w:numId w:val="45"/>
        </w:numPr>
        <w:tabs>
          <w:tab w:val="left" w:pos="142"/>
        </w:tabs>
        <w:autoSpaceDE w:val="0"/>
        <w:autoSpaceDN w:val="0"/>
        <w:adjustRightInd w:val="0"/>
        <w:spacing w:after="0" w:line="288" w:lineRule="auto"/>
        <w:ind w:left="284"/>
        <w:contextualSpacing w:val="0"/>
        <w:jc w:val="both"/>
        <w:rPr>
          <w:rFonts w:ascii="Arial" w:hAnsi="Arial" w:cs="Arial"/>
          <w:color w:val="000000" w:themeColor="text1"/>
          <w:sz w:val="24"/>
          <w:szCs w:val="24"/>
          <w:lang w:val="ca-ES"/>
        </w:rPr>
      </w:pPr>
      <w:r>
        <w:rPr>
          <w:rFonts w:ascii="Arial" w:hAnsi="Arial" w:cs="Arial"/>
          <w:color w:val="000000" w:themeColor="text1"/>
          <w:sz w:val="24"/>
          <w:szCs w:val="24"/>
          <w:lang w:val="ca-ES"/>
        </w:rPr>
        <w:t xml:space="preserve">  </w:t>
      </w:r>
      <w:r w:rsidR="001A2434" w:rsidRPr="00A9446B">
        <w:rPr>
          <w:rFonts w:ascii="Arial" w:hAnsi="Arial" w:cs="Arial"/>
          <w:color w:val="000000" w:themeColor="text1"/>
          <w:sz w:val="24"/>
          <w:szCs w:val="24"/>
          <w:lang w:val="ca-ES"/>
        </w:rPr>
        <w:t>Nombre d’animals esterilitzats.</w:t>
      </w:r>
    </w:p>
    <w:p w:rsidR="001A2434" w:rsidRPr="00A9446B" w:rsidRDefault="001A2434" w:rsidP="003F4DC2">
      <w:pPr>
        <w:pStyle w:val="Prrafodelista"/>
        <w:widowControl w:val="0"/>
        <w:numPr>
          <w:ilvl w:val="0"/>
          <w:numId w:val="45"/>
        </w:numPr>
        <w:autoSpaceDE w:val="0"/>
        <w:autoSpaceDN w:val="0"/>
        <w:adjustRightInd w:val="0"/>
        <w:spacing w:after="0" w:line="288" w:lineRule="auto"/>
        <w:ind w:left="284"/>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Vulnerabilitat de la colònia</w:t>
      </w:r>
    </w:p>
    <w:p w:rsidR="001A2434" w:rsidRPr="00A9446B" w:rsidRDefault="001A2434" w:rsidP="003F4DC2">
      <w:pPr>
        <w:tabs>
          <w:tab w:val="left" w:pos="8504"/>
        </w:tabs>
        <w:jc w:val="both"/>
        <w:rPr>
          <w:rFonts w:ascii="Arial" w:hAnsi="Arial" w:cs="Arial"/>
          <w:color w:val="000000" w:themeColor="text1"/>
          <w:lang w:val="ca-ES"/>
        </w:rPr>
      </w:pPr>
    </w:p>
    <w:p w:rsidR="009A4A35" w:rsidRPr="00A9446B" w:rsidRDefault="001A2434" w:rsidP="003F4DC2">
      <w:pPr>
        <w:pStyle w:val="Ttulo3"/>
        <w:tabs>
          <w:tab w:val="left" w:pos="851"/>
        </w:tabs>
        <w:ind w:left="0" w:firstLine="0"/>
        <w:jc w:val="both"/>
        <w:rPr>
          <w:rFonts w:cs="Arial"/>
          <w:color w:val="000000" w:themeColor="text1"/>
          <w:lang w:val="ca-ES"/>
        </w:rPr>
      </w:pPr>
      <w:bookmarkStart w:id="11" w:name="_Toc171339814"/>
      <w:r w:rsidRPr="00A9446B">
        <w:rPr>
          <w:rFonts w:cs="Arial"/>
          <w:color w:val="000000" w:themeColor="text1"/>
          <w:lang w:val="ca-ES"/>
        </w:rPr>
        <w:t>Ubicació de les colònies</w:t>
      </w:r>
      <w:bookmarkEnd w:id="11"/>
    </w:p>
    <w:p w:rsidR="001A2434" w:rsidRPr="00A9446B" w:rsidRDefault="001A2434" w:rsidP="003F4DC2">
      <w:pPr>
        <w:tabs>
          <w:tab w:val="left" w:pos="8504"/>
        </w:tabs>
        <w:autoSpaceDE w:val="0"/>
        <w:autoSpaceDN w:val="0"/>
        <w:adjustRightInd w:val="0"/>
        <w:spacing w:after="0" w:line="288" w:lineRule="auto"/>
        <w:jc w:val="both"/>
        <w:rPr>
          <w:rFonts w:ascii="Arial" w:hAnsi="Arial" w:cs="Arial"/>
          <w:color w:val="000000" w:themeColor="text1"/>
          <w:lang w:val="ca-ES"/>
        </w:rPr>
      </w:pPr>
    </w:p>
    <w:p w:rsidR="001A2434" w:rsidRPr="00A9446B" w:rsidRDefault="001A2434"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Les colònies felines s’assenten en territoris sobre la base de l’existència de recursos essencials per als seus membres com ara menjar, beguda, refugis per a inclemències meteorològiques i agressions externes. Respectant, en la mesura que sigui possible, el lloc triat pels mateixos gats, es revisarà que la ubicació de la colònia no generi conflictes ni molèsties en el veïnat.</w:t>
      </w:r>
    </w:p>
    <w:p w:rsidR="001A2434" w:rsidRPr="00A9446B" w:rsidRDefault="001A2434"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p>
    <w:p w:rsidR="001A2434" w:rsidRPr="00A9446B" w:rsidRDefault="001A2434"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Amb caràcter general les colònies se situaran en els següents espais:</w:t>
      </w:r>
    </w:p>
    <w:p w:rsidR="001A2434" w:rsidRPr="00A9446B" w:rsidRDefault="001A2434" w:rsidP="003F4DC2">
      <w:pPr>
        <w:pStyle w:val="Prrafodelista"/>
        <w:widowControl w:val="0"/>
        <w:numPr>
          <w:ilvl w:val="0"/>
          <w:numId w:val="40"/>
        </w:numPr>
        <w:tabs>
          <w:tab w:val="left" w:pos="8504"/>
        </w:tabs>
        <w:autoSpaceDE w:val="0"/>
        <w:autoSpaceDN w:val="0"/>
        <w:adjustRightInd w:val="0"/>
        <w:spacing w:after="0" w:line="288" w:lineRule="auto"/>
        <w:ind w:left="284"/>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Vies i espais públics.</w:t>
      </w:r>
    </w:p>
    <w:p w:rsidR="001A2434" w:rsidRPr="00A9446B" w:rsidRDefault="001A2434" w:rsidP="003F4DC2">
      <w:pPr>
        <w:pStyle w:val="Prrafodelista"/>
        <w:widowControl w:val="0"/>
        <w:numPr>
          <w:ilvl w:val="0"/>
          <w:numId w:val="40"/>
        </w:numPr>
        <w:tabs>
          <w:tab w:val="left" w:pos="8504"/>
        </w:tabs>
        <w:autoSpaceDE w:val="0"/>
        <w:autoSpaceDN w:val="0"/>
        <w:adjustRightInd w:val="0"/>
        <w:spacing w:after="0" w:line="288" w:lineRule="auto"/>
        <w:ind w:left="284"/>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Parcs i zones enjardinades municipals.</w:t>
      </w:r>
    </w:p>
    <w:p w:rsidR="001A2434" w:rsidRPr="00A9446B" w:rsidRDefault="001A2434" w:rsidP="003F4DC2">
      <w:pPr>
        <w:pStyle w:val="Prrafodelista"/>
        <w:widowControl w:val="0"/>
        <w:numPr>
          <w:ilvl w:val="0"/>
          <w:numId w:val="40"/>
        </w:numPr>
        <w:tabs>
          <w:tab w:val="left" w:pos="8504"/>
        </w:tabs>
        <w:autoSpaceDE w:val="0"/>
        <w:autoSpaceDN w:val="0"/>
        <w:adjustRightInd w:val="0"/>
        <w:spacing w:after="0" w:line="288" w:lineRule="auto"/>
        <w:ind w:left="284"/>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Solars i descampats de titularitat municipal.</w:t>
      </w:r>
    </w:p>
    <w:p w:rsidR="00E138DB" w:rsidRPr="00A9446B" w:rsidRDefault="001A2434" w:rsidP="003F4DC2">
      <w:pPr>
        <w:pStyle w:val="Prrafodelista"/>
        <w:widowControl w:val="0"/>
        <w:numPr>
          <w:ilvl w:val="0"/>
          <w:numId w:val="41"/>
        </w:numPr>
        <w:tabs>
          <w:tab w:val="left" w:pos="8504"/>
        </w:tabs>
        <w:autoSpaceDE w:val="0"/>
        <w:autoSpaceDN w:val="0"/>
        <w:adjustRightInd w:val="0"/>
        <w:spacing w:after="0" w:line="288" w:lineRule="auto"/>
        <w:ind w:left="284"/>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lastRenderedPageBreak/>
        <w:t>Qualsevol localització de domini públic o privat. Quan la localització estigui ubicada en un espai privat serà obligatòria l’autorització expressa del propietari del terreny</w:t>
      </w:r>
      <w:r w:rsidR="00E138DB">
        <w:rPr>
          <w:rFonts w:ascii="Arial" w:hAnsi="Arial" w:cs="Arial"/>
          <w:color w:val="000000" w:themeColor="text1"/>
          <w:sz w:val="24"/>
          <w:szCs w:val="24"/>
          <w:lang w:val="ca-ES"/>
        </w:rPr>
        <w:t>.</w:t>
      </w:r>
      <w:r w:rsidR="00E138DB" w:rsidRPr="00E138DB">
        <w:rPr>
          <w:rFonts w:ascii="Arial" w:hAnsi="Arial" w:cs="Arial"/>
          <w:color w:val="000000" w:themeColor="text1"/>
          <w:sz w:val="24"/>
          <w:szCs w:val="24"/>
          <w:lang w:val="ca-ES"/>
        </w:rPr>
        <w:t xml:space="preserve"> </w:t>
      </w:r>
      <w:r w:rsidR="00E138DB" w:rsidRPr="00A9446B">
        <w:rPr>
          <w:rFonts w:ascii="Arial" w:hAnsi="Arial" w:cs="Arial"/>
          <w:color w:val="000000" w:themeColor="text1"/>
          <w:sz w:val="24"/>
          <w:szCs w:val="24"/>
          <w:lang w:val="ca-ES"/>
        </w:rPr>
        <w:t>No s’autoritzarà el registre d’una colònia felina en habitatges particulars.</w:t>
      </w:r>
    </w:p>
    <w:p w:rsidR="001A2434" w:rsidRPr="00A9446B" w:rsidRDefault="001A2434" w:rsidP="003F4DC2">
      <w:pPr>
        <w:pStyle w:val="Prrafodelista"/>
        <w:widowControl w:val="0"/>
        <w:tabs>
          <w:tab w:val="left" w:pos="8504"/>
        </w:tabs>
        <w:autoSpaceDE w:val="0"/>
        <w:autoSpaceDN w:val="0"/>
        <w:adjustRightInd w:val="0"/>
        <w:spacing w:after="0" w:line="288" w:lineRule="auto"/>
        <w:ind w:left="284"/>
        <w:jc w:val="both"/>
        <w:rPr>
          <w:rFonts w:ascii="Arial" w:hAnsi="Arial" w:cs="Arial"/>
          <w:color w:val="000000" w:themeColor="text1"/>
          <w:sz w:val="24"/>
          <w:szCs w:val="24"/>
          <w:lang w:val="ca-ES"/>
        </w:rPr>
      </w:pPr>
    </w:p>
    <w:p w:rsidR="001A2434" w:rsidRPr="00A9446B" w:rsidRDefault="001A2434"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p>
    <w:p w:rsidR="001A2434" w:rsidRPr="00A9446B" w:rsidRDefault="001A2434" w:rsidP="003F4DC2">
      <w:pPr>
        <w:tabs>
          <w:tab w:val="left" w:pos="1099"/>
          <w:tab w:val="left" w:pos="8504"/>
        </w:tabs>
        <w:ind w:right="122"/>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Per qüestions de salut pública i d'incompatibilitat no s'autoritzarà la creació d'una colònia nova:</w:t>
      </w:r>
    </w:p>
    <w:p w:rsidR="001A2434" w:rsidRPr="00A9446B" w:rsidRDefault="001A2434" w:rsidP="003F4DC2">
      <w:pPr>
        <w:pStyle w:val="Textoindependiente"/>
        <w:numPr>
          <w:ilvl w:val="0"/>
          <w:numId w:val="41"/>
        </w:numPr>
        <w:tabs>
          <w:tab w:val="left" w:pos="8504"/>
        </w:tabs>
        <w:spacing w:line="252" w:lineRule="exact"/>
        <w:ind w:left="284"/>
        <w:jc w:val="both"/>
        <w:rPr>
          <w:rFonts w:ascii="Arial" w:hAnsi="Arial" w:cs="Arial"/>
          <w:color w:val="000000" w:themeColor="text1"/>
          <w:sz w:val="24"/>
          <w:szCs w:val="24"/>
        </w:rPr>
      </w:pPr>
      <w:r w:rsidRPr="00A9446B">
        <w:rPr>
          <w:rFonts w:ascii="Arial" w:hAnsi="Arial" w:cs="Arial"/>
          <w:color w:val="000000" w:themeColor="text1"/>
          <w:sz w:val="24"/>
          <w:szCs w:val="24"/>
        </w:rPr>
        <w:t>a</w:t>
      </w:r>
      <w:r w:rsidRPr="00A9446B">
        <w:rPr>
          <w:rFonts w:ascii="Arial" w:hAnsi="Arial" w:cs="Arial"/>
          <w:color w:val="000000" w:themeColor="text1"/>
          <w:spacing w:val="-7"/>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instal·lacions</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0"/>
          <w:sz w:val="24"/>
          <w:szCs w:val="24"/>
        </w:rPr>
        <w:t xml:space="preserve"> </w:t>
      </w:r>
      <w:r w:rsidRPr="00A9446B">
        <w:rPr>
          <w:rFonts w:ascii="Arial" w:hAnsi="Arial" w:cs="Arial"/>
          <w:color w:val="000000" w:themeColor="text1"/>
          <w:sz w:val="24"/>
          <w:szCs w:val="24"/>
        </w:rPr>
        <w:t>col·legis,</w:t>
      </w:r>
      <w:r w:rsidRPr="00A9446B">
        <w:rPr>
          <w:rFonts w:ascii="Arial" w:hAnsi="Arial" w:cs="Arial"/>
          <w:color w:val="000000" w:themeColor="text1"/>
          <w:spacing w:val="-6"/>
          <w:sz w:val="24"/>
          <w:szCs w:val="24"/>
        </w:rPr>
        <w:t xml:space="preserve"> </w:t>
      </w:r>
      <w:r w:rsidRPr="00A9446B">
        <w:rPr>
          <w:rFonts w:ascii="Arial" w:hAnsi="Arial" w:cs="Arial"/>
          <w:color w:val="000000" w:themeColor="text1"/>
          <w:sz w:val="24"/>
          <w:szCs w:val="24"/>
        </w:rPr>
        <w:t>instituts</w:t>
      </w:r>
      <w:r w:rsidRPr="00A9446B">
        <w:rPr>
          <w:rFonts w:ascii="Arial" w:hAnsi="Arial" w:cs="Arial"/>
          <w:color w:val="000000" w:themeColor="text1"/>
          <w:spacing w:val="-7"/>
          <w:sz w:val="24"/>
          <w:szCs w:val="24"/>
        </w:rPr>
        <w:t xml:space="preserve"> </w:t>
      </w:r>
      <w:r w:rsidRPr="00A9446B">
        <w:rPr>
          <w:rFonts w:ascii="Arial" w:hAnsi="Arial" w:cs="Arial"/>
          <w:color w:val="000000" w:themeColor="text1"/>
          <w:sz w:val="24"/>
          <w:szCs w:val="24"/>
        </w:rPr>
        <w:t>o</w:t>
      </w:r>
      <w:r w:rsidRPr="00A9446B">
        <w:rPr>
          <w:rFonts w:ascii="Arial" w:hAnsi="Arial" w:cs="Arial"/>
          <w:color w:val="000000" w:themeColor="text1"/>
          <w:spacing w:val="-7"/>
          <w:sz w:val="24"/>
          <w:szCs w:val="24"/>
        </w:rPr>
        <w:t xml:space="preserve"> </w:t>
      </w:r>
      <w:r w:rsidRPr="00A9446B">
        <w:rPr>
          <w:rFonts w:ascii="Arial" w:hAnsi="Arial" w:cs="Arial"/>
          <w:color w:val="000000" w:themeColor="text1"/>
          <w:sz w:val="24"/>
          <w:szCs w:val="24"/>
        </w:rPr>
        <w:t>centres</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pacing w:val="-2"/>
          <w:sz w:val="24"/>
          <w:szCs w:val="24"/>
        </w:rPr>
        <w:t>docents.</w:t>
      </w:r>
    </w:p>
    <w:p w:rsidR="001A2434" w:rsidRPr="00A9446B" w:rsidRDefault="001A2434" w:rsidP="003F4DC2">
      <w:pPr>
        <w:pStyle w:val="Textoindependiente"/>
        <w:numPr>
          <w:ilvl w:val="0"/>
          <w:numId w:val="41"/>
        </w:numPr>
        <w:tabs>
          <w:tab w:val="left" w:pos="8504"/>
        </w:tabs>
        <w:ind w:left="284"/>
        <w:jc w:val="both"/>
        <w:rPr>
          <w:rFonts w:ascii="Arial" w:hAnsi="Arial" w:cs="Arial"/>
          <w:color w:val="000000" w:themeColor="text1"/>
          <w:sz w:val="24"/>
          <w:szCs w:val="24"/>
        </w:rPr>
      </w:pPr>
      <w:r w:rsidRPr="00A9446B">
        <w:rPr>
          <w:rFonts w:ascii="Arial" w:hAnsi="Arial" w:cs="Arial"/>
          <w:color w:val="000000" w:themeColor="text1"/>
          <w:sz w:val="24"/>
          <w:szCs w:val="24"/>
        </w:rPr>
        <w:t>a les instal·lacions de centres sanitaris (centres de salut, hospitals i</w:t>
      </w:r>
      <w:r w:rsidRPr="00A9446B">
        <w:rPr>
          <w:rFonts w:ascii="Arial" w:hAnsi="Arial" w:cs="Arial"/>
          <w:color w:val="000000" w:themeColor="text1"/>
          <w:spacing w:val="80"/>
          <w:sz w:val="24"/>
          <w:szCs w:val="24"/>
        </w:rPr>
        <w:t xml:space="preserve"> </w:t>
      </w:r>
      <w:r w:rsidRPr="00A9446B">
        <w:rPr>
          <w:rFonts w:ascii="Arial" w:hAnsi="Arial" w:cs="Arial"/>
          <w:color w:val="000000" w:themeColor="text1"/>
          <w:spacing w:val="-2"/>
          <w:sz w:val="24"/>
          <w:szCs w:val="24"/>
        </w:rPr>
        <w:t>clíniques).</w:t>
      </w:r>
    </w:p>
    <w:p w:rsidR="001A2434" w:rsidRPr="00A9446B" w:rsidRDefault="001A2434" w:rsidP="003F4DC2">
      <w:pPr>
        <w:pStyle w:val="Textoindependiente"/>
        <w:numPr>
          <w:ilvl w:val="0"/>
          <w:numId w:val="41"/>
        </w:numPr>
        <w:tabs>
          <w:tab w:val="left" w:pos="8504"/>
        </w:tabs>
        <w:ind w:left="284"/>
        <w:jc w:val="both"/>
        <w:rPr>
          <w:rFonts w:ascii="Arial" w:hAnsi="Arial" w:cs="Arial"/>
          <w:color w:val="000000" w:themeColor="text1"/>
          <w:sz w:val="24"/>
          <w:szCs w:val="24"/>
        </w:rPr>
      </w:pPr>
      <w:r w:rsidRPr="00A9446B">
        <w:rPr>
          <w:rFonts w:ascii="Arial" w:hAnsi="Arial" w:cs="Arial"/>
          <w:color w:val="000000" w:themeColor="text1"/>
          <w:sz w:val="24"/>
          <w:szCs w:val="24"/>
        </w:rPr>
        <w:t>a</w:t>
      </w:r>
      <w:r w:rsidRPr="00A9446B">
        <w:rPr>
          <w:rFonts w:ascii="Arial" w:hAnsi="Arial" w:cs="Arial"/>
          <w:color w:val="000000" w:themeColor="text1"/>
          <w:spacing w:val="-6"/>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instal·lacions</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9"/>
          <w:sz w:val="24"/>
          <w:szCs w:val="24"/>
        </w:rPr>
        <w:t xml:space="preserve"> </w:t>
      </w:r>
      <w:r w:rsidRPr="00A9446B">
        <w:rPr>
          <w:rFonts w:ascii="Arial" w:hAnsi="Arial" w:cs="Arial"/>
          <w:color w:val="000000" w:themeColor="text1"/>
          <w:sz w:val="24"/>
          <w:szCs w:val="24"/>
        </w:rPr>
        <w:t>centres</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pacing w:val="-2"/>
          <w:sz w:val="24"/>
          <w:szCs w:val="24"/>
        </w:rPr>
        <w:t>esportius.</w:t>
      </w:r>
    </w:p>
    <w:p w:rsidR="001A2434" w:rsidRPr="00A9446B" w:rsidRDefault="001A2434" w:rsidP="003F4DC2">
      <w:pPr>
        <w:pStyle w:val="Textoindependiente"/>
        <w:numPr>
          <w:ilvl w:val="0"/>
          <w:numId w:val="41"/>
        </w:numPr>
        <w:tabs>
          <w:tab w:val="left" w:pos="8504"/>
        </w:tabs>
        <w:spacing w:before="1" w:line="252" w:lineRule="exact"/>
        <w:ind w:left="284"/>
        <w:jc w:val="both"/>
        <w:rPr>
          <w:rFonts w:ascii="Arial" w:hAnsi="Arial" w:cs="Arial"/>
          <w:color w:val="000000" w:themeColor="text1"/>
          <w:sz w:val="24"/>
          <w:szCs w:val="24"/>
        </w:rPr>
      </w:pPr>
      <w:r w:rsidRPr="00A9446B">
        <w:rPr>
          <w:rFonts w:ascii="Arial" w:hAnsi="Arial" w:cs="Arial"/>
          <w:color w:val="000000" w:themeColor="text1"/>
          <w:sz w:val="24"/>
          <w:szCs w:val="24"/>
        </w:rPr>
        <w:t>en</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 xml:space="preserve">parcs </w:t>
      </w:r>
      <w:r w:rsidRPr="00A9446B">
        <w:rPr>
          <w:rFonts w:ascii="Arial" w:hAnsi="Arial" w:cs="Arial"/>
          <w:color w:val="000000" w:themeColor="text1"/>
          <w:spacing w:val="-2"/>
          <w:sz w:val="24"/>
          <w:szCs w:val="24"/>
        </w:rPr>
        <w:t>infantils.</w:t>
      </w:r>
    </w:p>
    <w:p w:rsidR="001A2434" w:rsidRPr="00A9446B" w:rsidRDefault="001A2434" w:rsidP="003F4DC2">
      <w:pPr>
        <w:pStyle w:val="Textoindependiente"/>
        <w:numPr>
          <w:ilvl w:val="0"/>
          <w:numId w:val="41"/>
        </w:numPr>
        <w:tabs>
          <w:tab w:val="left" w:pos="8504"/>
        </w:tabs>
        <w:ind w:left="284" w:right="2077"/>
        <w:jc w:val="both"/>
        <w:rPr>
          <w:rFonts w:ascii="Arial" w:hAnsi="Arial" w:cs="Arial"/>
          <w:color w:val="000000" w:themeColor="text1"/>
          <w:sz w:val="24"/>
          <w:szCs w:val="24"/>
        </w:rPr>
      </w:pPr>
      <w:r w:rsidRPr="00A9446B">
        <w:rPr>
          <w:rFonts w:ascii="Arial" w:hAnsi="Arial" w:cs="Arial"/>
          <w:color w:val="000000" w:themeColor="text1"/>
          <w:sz w:val="24"/>
          <w:szCs w:val="24"/>
        </w:rPr>
        <w:t>en</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zones</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especialment</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habilitades</w:t>
      </w:r>
      <w:r w:rsidRPr="00A9446B">
        <w:rPr>
          <w:rFonts w:ascii="Arial" w:hAnsi="Arial" w:cs="Arial"/>
          <w:color w:val="000000" w:themeColor="text1"/>
          <w:spacing w:val="-7"/>
          <w:sz w:val="24"/>
          <w:szCs w:val="24"/>
        </w:rPr>
        <w:t xml:space="preserve"> </w:t>
      </w:r>
      <w:r w:rsidRPr="00A9446B">
        <w:rPr>
          <w:rFonts w:ascii="Arial" w:hAnsi="Arial" w:cs="Arial"/>
          <w:color w:val="000000" w:themeColor="text1"/>
          <w:sz w:val="24"/>
          <w:szCs w:val="24"/>
        </w:rPr>
        <w:t>per</w:t>
      </w:r>
      <w:r w:rsidRPr="00A9446B">
        <w:rPr>
          <w:rFonts w:ascii="Arial" w:hAnsi="Arial" w:cs="Arial"/>
          <w:color w:val="000000" w:themeColor="text1"/>
          <w:spacing w:val="-6"/>
          <w:sz w:val="24"/>
          <w:szCs w:val="24"/>
        </w:rPr>
        <w:t xml:space="preserve"> </w:t>
      </w:r>
      <w:r w:rsidRPr="00A9446B">
        <w:rPr>
          <w:rFonts w:ascii="Arial" w:hAnsi="Arial" w:cs="Arial"/>
          <w:color w:val="000000" w:themeColor="text1"/>
          <w:sz w:val="24"/>
          <w:szCs w:val="24"/>
        </w:rPr>
        <w:t>a</w:t>
      </w:r>
      <w:r w:rsidRPr="00A9446B">
        <w:rPr>
          <w:rFonts w:ascii="Arial" w:hAnsi="Arial" w:cs="Arial"/>
          <w:color w:val="000000" w:themeColor="text1"/>
          <w:spacing w:val="-7"/>
          <w:sz w:val="24"/>
          <w:szCs w:val="24"/>
        </w:rPr>
        <w:t xml:space="preserve"> </w:t>
      </w:r>
      <w:r w:rsidRPr="00A9446B">
        <w:rPr>
          <w:rFonts w:ascii="Arial" w:hAnsi="Arial" w:cs="Arial"/>
          <w:color w:val="000000" w:themeColor="text1"/>
          <w:sz w:val="24"/>
          <w:szCs w:val="24"/>
        </w:rPr>
        <w:t xml:space="preserve">gossos. </w:t>
      </w:r>
    </w:p>
    <w:p w:rsidR="001A2434" w:rsidRPr="00A9446B" w:rsidRDefault="001A2434" w:rsidP="003F4DC2">
      <w:pPr>
        <w:pStyle w:val="Textoindependiente"/>
        <w:numPr>
          <w:ilvl w:val="0"/>
          <w:numId w:val="41"/>
        </w:numPr>
        <w:tabs>
          <w:tab w:val="left" w:pos="8504"/>
        </w:tabs>
        <w:ind w:left="284" w:right="2077"/>
        <w:jc w:val="both"/>
        <w:rPr>
          <w:rFonts w:ascii="Arial" w:hAnsi="Arial" w:cs="Arial"/>
          <w:color w:val="000000" w:themeColor="text1"/>
          <w:sz w:val="24"/>
          <w:szCs w:val="24"/>
        </w:rPr>
      </w:pPr>
      <w:r w:rsidRPr="00A9446B">
        <w:rPr>
          <w:rFonts w:ascii="Arial" w:hAnsi="Arial" w:cs="Arial"/>
          <w:color w:val="000000" w:themeColor="text1"/>
          <w:sz w:val="24"/>
          <w:szCs w:val="24"/>
        </w:rPr>
        <w:t>a terrasses de restaurants i/o bars i cafeteries.</w:t>
      </w:r>
    </w:p>
    <w:p w:rsidR="001A2434" w:rsidRPr="00A9446B" w:rsidRDefault="001A2434" w:rsidP="003F4DC2">
      <w:pPr>
        <w:pStyle w:val="Textoindependiente"/>
        <w:tabs>
          <w:tab w:val="left" w:pos="8504"/>
        </w:tabs>
        <w:ind w:right="2077"/>
        <w:jc w:val="both"/>
        <w:rPr>
          <w:rFonts w:ascii="Arial" w:hAnsi="Arial" w:cs="Arial"/>
          <w:color w:val="000000" w:themeColor="text1"/>
          <w:sz w:val="24"/>
          <w:szCs w:val="24"/>
        </w:rPr>
      </w:pPr>
    </w:p>
    <w:p w:rsidR="001A2434" w:rsidRPr="00A9446B" w:rsidRDefault="001A2434" w:rsidP="003F4DC2">
      <w:pPr>
        <w:tabs>
          <w:tab w:val="left" w:pos="8504"/>
        </w:tabs>
        <w:jc w:val="both"/>
        <w:rPr>
          <w:rFonts w:ascii="Arial" w:hAnsi="Arial" w:cs="Arial"/>
          <w:color w:val="000000" w:themeColor="text1"/>
          <w:lang w:val="ca-ES"/>
        </w:rPr>
      </w:pPr>
    </w:p>
    <w:p w:rsidR="001A2434" w:rsidRPr="00A9446B" w:rsidRDefault="001A2434" w:rsidP="003F4DC2">
      <w:pPr>
        <w:pStyle w:val="Ttulo3"/>
        <w:jc w:val="both"/>
        <w:rPr>
          <w:lang w:val="ca-ES"/>
        </w:rPr>
      </w:pPr>
      <w:bookmarkStart w:id="12" w:name="_Toc171339815"/>
      <w:r w:rsidRPr="00A9446B">
        <w:rPr>
          <w:lang w:val="ca-ES"/>
        </w:rPr>
        <w:t>Condicionament de les colònies</w:t>
      </w:r>
      <w:bookmarkEnd w:id="12"/>
    </w:p>
    <w:p w:rsidR="001A2434" w:rsidRPr="00A9446B" w:rsidRDefault="001A2434" w:rsidP="003F4DC2">
      <w:pPr>
        <w:tabs>
          <w:tab w:val="left" w:pos="8504"/>
        </w:tabs>
        <w:jc w:val="both"/>
        <w:rPr>
          <w:rFonts w:ascii="Arial" w:hAnsi="Arial" w:cs="Arial"/>
          <w:color w:val="000000" w:themeColor="text1"/>
          <w:lang w:val="ca-ES"/>
        </w:rPr>
      </w:pPr>
    </w:p>
    <w:p w:rsidR="001A2434" w:rsidRPr="00A9446B" w:rsidRDefault="001A2434" w:rsidP="003F4DC2">
      <w:pPr>
        <w:pStyle w:val="Textoindependiente"/>
        <w:tabs>
          <w:tab w:val="left" w:pos="8504"/>
        </w:tabs>
        <w:ind w:right="425"/>
        <w:jc w:val="both"/>
        <w:rPr>
          <w:rFonts w:ascii="Arial" w:hAnsi="Arial" w:cs="Arial"/>
          <w:color w:val="000000" w:themeColor="text1"/>
        </w:rPr>
      </w:pPr>
      <w:r w:rsidRPr="00A9446B">
        <w:rPr>
          <w:rFonts w:ascii="Arial" w:hAnsi="Arial" w:cs="Arial"/>
          <w:color w:val="000000" w:themeColor="text1"/>
          <w:sz w:val="24"/>
          <w:szCs w:val="24"/>
        </w:rPr>
        <w:t>En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colònies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què</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localització</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ho</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permeti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funció</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del</w:t>
      </w:r>
      <w:r w:rsidRPr="00A9446B">
        <w:rPr>
          <w:rFonts w:ascii="Arial" w:hAnsi="Arial" w:cs="Arial"/>
          <w:color w:val="000000" w:themeColor="text1"/>
          <w:spacing w:val="66"/>
          <w:sz w:val="24"/>
          <w:szCs w:val="24"/>
        </w:rPr>
        <w:t xml:space="preserve"> </w:t>
      </w:r>
      <w:r w:rsidRPr="00A9446B">
        <w:rPr>
          <w:rFonts w:ascii="Arial" w:hAnsi="Arial" w:cs="Arial"/>
          <w:color w:val="000000" w:themeColor="text1"/>
          <w:sz w:val="24"/>
          <w:szCs w:val="24"/>
        </w:rPr>
        <w:t>pressupost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disponible, es dotarà del material necessari per al condicionament de la colònia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segons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siguin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característiques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 les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necessitats.</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Aquests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elements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són</w:t>
      </w:r>
      <w:r w:rsidRPr="00A9446B">
        <w:rPr>
          <w:rFonts w:ascii="Arial" w:hAnsi="Arial" w:cs="Arial"/>
          <w:color w:val="000000" w:themeColor="text1"/>
        </w:rPr>
        <w:t>:</w:t>
      </w:r>
    </w:p>
    <w:p w:rsidR="001A2434" w:rsidRPr="00A9446B" w:rsidRDefault="001A2434" w:rsidP="003F4DC2">
      <w:pPr>
        <w:pStyle w:val="Textoindependiente"/>
        <w:tabs>
          <w:tab w:val="left" w:pos="8504"/>
        </w:tabs>
        <w:spacing w:before="9"/>
        <w:jc w:val="both"/>
        <w:rPr>
          <w:rFonts w:ascii="Arial" w:hAnsi="Arial" w:cs="Arial"/>
          <w:color w:val="000000" w:themeColor="text1"/>
          <w:sz w:val="28"/>
        </w:rPr>
      </w:pPr>
    </w:p>
    <w:p w:rsidR="001A2434" w:rsidRPr="00A9446B" w:rsidRDefault="001A2434" w:rsidP="003F4DC2">
      <w:pPr>
        <w:pStyle w:val="Prrafodelista"/>
        <w:widowControl w:val="0"/>
        <w:numPr>
          <w:ilvl w:val="0"/>
          <w:numId w:val="46"/>
        </w:numPr>
        <w:tabs>
          <w:tab w:val="left" w:pos="8504"/>
        </w:tabs>
        <w:autoSpaceDE w:val="0"/>
        <w:autoSpaceDN w:val="0"/>
        <w:spacing w:before="1" w:after="0" w:line="240" w:lineRule="auto"/>
        <w:ind w:left="284"/>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Punts</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d’alimentació</w:t>
      </w:r>
    </w:p>
    <w:p w:rsidR="001A2434" w:rsidRPr="00A9446B" w:rsidRDefault="001A2434" w:rsidP="003F4DC2">
      <w:pPr>
        <w:pStyle w:val="Textoindependiente"/>
        <w:tabs>
          <w:tab w:val="left" w:pos="8504"/>
        </w:tabs>
        <w:spacing w:before="4"/>
        <w:jc w:val="both"/>
        <w:rPr>
          <w:rFonts w:ascii="Arial" w:hAnsi="Arial" w:cs="Arial"/>
          <w:color w:val="000000" w:themeColor="text1"/>
          <w:sz w:val="24"/>
          <w:szCs w:val="24"/>
        </w:rPr>
      </w:pPr>
    </w:p>
    <w:p w:rsidR="001A2434" w:rsidRPr="00A9446B" w:rsidRDefault="001A2434" w:rsidP="003F4DC2">
      <w:pPr>
        <w:pStyle w:val="Textoindependiente"/>
        <w:tabs>
          <w:tab w:val="left" w:pos="8504"/>
        </w:tabs>
        <w:spacing w:line="288" w:lineRule="auto"/>
        <w:ind w:right="425"/>
        <w:jc w:val="both"/>
        <w:rPr>
          <w:rFonts w:ascii="Arial" w:hAnsi="Arial" w:cs="Arial"/>
          <w:color w:val="000000" w:themeColor="text1"/>
        </w:rPr>
      </w:pPr>
      <w:r w:rsidRPr="00A9446B">
        <w:rPr>
          <w:rFonts w:ascii="Arial" w:hAnsi="Arial" w:cs="Arial"/>
          <w:color w:val="000000" w:themeColor="text1"/>
          <w:sz w:val="24"/>
          <w:szCs w:val="24"/>
        </w:rPr>
        <w:t>Tant el menjar com el beure es posaran en menjadores i abeuradors, i en cap cas es</w:t>
      </w:r>
      <w:r w:rsidR="008115E0" w:rsidRPr="00A9446B">
        <w:rPr>
          <w:rFonts w:ascii="Arial" w:hAnsi="Arial" w:cs="Arial"/>
          <w:color w:val="000000" w:themeColor="text1"/>
          <w:sz w:val="24"/>
          <w:szCs w:val="24"/>
        </w:rPr>
        <w:t xml:space="preserve"> </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permetrà la deposició dels aliments directament damunt del terra. Es prendran totes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les mesures possibles perquè l’aigua i l’aliment siguin inaccessibles a altres espècies</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(ocells, rèptils, petits mamífers ...), evitant així els riscos de depredació per part dels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gats</w:t>
      </w:r>
      <w:r w:rsidRPr="00A9446B">
        <w:rPr>
          <w:rFonts w:ascii="Arial" w:hAnsi="Arial" w:cs="Arial"/>
          <w:color w:val="000000" w:themeColor="text1"/>
        </w:rPr>
        <w:t>.</w:t>
      </w:r>
    </w:p>
    <w:p w:rsidR="001A2434" w:rsidRPr="00A9446B" w:rsidRDefault="001A2434" w:rsidP="003F4DC2">
      <w:pPr>
        <w:pStyle w:val="Textoindependiente"/>
        <w:tabs>
          <w:tab w:val="left" w:pos="8504"/>
        </w:tabs>
        <w:spacing w:before="9"/>
        <w:jc w:val="both"/>
        <w:rPr>
          <w:rFonts w:ascii="Arial" w:hAnsi="Arial" w:cs="Arial"/>
          <w:color w:val="000000" w:themeColor="text1"/>
          <w:sz w:val="28"/>
        </w:rPr>
      </w:pPr>
    </w:p>
    <w:p w:rsidR="001A2434" w:rsidRPr="00A9446B" w:rsidRDefault="001A2434" w:rsidP="003F4DC2">
      <w:pPr>
        <w:pStyle w:val="Textoindependiente"/>
        <w:tabs>
          <w:tab w:val="left" w:pos="8504"/>
        </w:tabs>
        <w:spacing w:before="1" w:line="288" w:lineRule="auto"/>
        <w:ind w:right="426"/>
        <w:jc w:val="both"/>
        <w:rPr>
          <w:rFonts w:ascii="Arial" w:hAnsi="Arial" w:cs="Arial"/>
          <w:color w:val="000000" w:themeColor="text1"/>
        </w:rPr>
      </w:pPr>
      <w:r w:rsidRPr="00A9446B">
        <w:rPr>
          <w:rFonts w:ascii="Arial" w:hAnsi="Arial" w:cs="Arial"/>
          <w:color w:val="000000" w:themeColor="text1"/>
          <w:sz w:val="24"/>
          <w:szCs w:val="24"/>
        </w:rPr>
        <w:t>Tant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l’aigua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com</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menjar,</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mentre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n’hi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hagi,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estaran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disponibles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manera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permanent i la seva ubicació atendrà criteris higiènics i sanitaris, però també 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discreció.</w:t>
      </w:r>
      <w:r w:rsidRPr="00A9446B">
        <w:rPr>
          <w:rFonts w:ascii="Arial" w:hAnsi="Arial" w:cs="Arial"/>
          <w:color w:val="000000" w:themeColor="text1"/>
          <w:spacing w:val="35"/>
          <w:sz w:val="24"/>
          <w:szCs w:val="24"/>
        </w:rPr>
        <w:t xml:space="preserve"> </w:t>
      </w:r>
      <w:r w:rsidRPr="00A9446B">
        <w:rPr>
          <w:rFonts w:ascii="Arial" w:hAnsi="Arial" w:cs="Arial"/>
          <w:color w:val="000000" w:themeColor="text1"/>
          <w:sz w:val="24"/>
          <w:szCs w:val="24"/>
        </w:rPr>
        <w:t>Respecte</w:t>
      </w:r>
      <w:r w:rsidRPr="00A9446B">
        <w:rPr>
          <w:rFonts w:ascii="Arial" w:hAnsi="Arial" w:cs="Arial"/>
          <w:color w:val="000000" w:themeColor="text1"/>
          <w:spacing w:val="36"/>
          <w:sz w:val="24"/>
          <w:szCs w:val="24"/>
        </w:rPr>
        <w:t xml:space="preserve"> </w:t>
      </w:r>
      <w:r w:rsidRPr="00A9446B">
        <w:rPr>
          <w:rFonts w:ascii="Arial" w:hAnsi="Arial" w:cs="Arial"/>
          <w:color w:val="000000" w:themeColor="text1"/>
          <w:sz w:val="24"/>
          <w:szCs w:val="24"/>
        </w:rPr>
        <w:t>als</w:t>
      </w:r>
      <w:r w:rsidRPr="00A9446B">
        <w:rPr>
          <w:rFonts w:ascii="Arial" w:hAnsi="Arial" w:cs="Arial"/>
          <w:color w:val="000000" w:themeColor="text1"/>
          <w:spacing w:val="34"/>
          <w:sz w:val="24"/>
          <w:szCs w:val="24"/>
        </w:rPr>
        <w:t xml:space="preserve"> </w:t>
      </w:r>
      <w:r w:rsidRPr="00A9446B">
        <w:rPr>
          <w:rFonts w:ascii="Arial" w:hAnsi="Arial" w:cs="Arial"/>
          <w:color w:val="000000" w:themeColor="text1"/>
          <w:sz w:val="24"/>
          <w:szCs w:val="24"/>
        </w:rPr>
        <w:t>abeuradors,</w:t>
      </w:r>
      <w:r w:rsidRPr="00A9446B">
        <w:rPr>
          <w:rFonts w:ascii="Arial" w:hAnsi="Arial" w:cs="Arial"/>
          <w:color w:val="000000" w:themeColor="text1"/>
          <w:spacing w:val="36"/>
          <w:sz w:val="24"/>
          <w:szCs w:val="24"/>
        </w:rPr>
        <w:t xml:space="preserve"> </w:t>
      </w:r>
      <w:r w:rsidRPr="00A9446B">
        <w:rPr>
          <w:rFonts w:ascii="Arial" w:hAnsi="Arial" w:cs="Arial"/>
          <w:color w:val="000000" w:themeColor="text1"/>
          <w:sz w:val="24"/>
          <w:szCs w:val="24"/>
        </w:rPr>
        <w:t>l’aigua</w:t>
      </w:r>
      <w:r w:rsidRPr="00A9446B">
        <w:rPr>
          <w:rFonts w:ascii="Arial" w:hAnsi="Arial" w:cs="Arial"/>
          <w:color w:val="000000" w:themeColor="text1"/>
          <w:spacing w:val="35"/>
          <w:sz w:val="24"/>
          <w:szCs w:val="24"/>
        </w:rPr>
        <w:t xml:space="preserve"> </w:t>
      </w:r>
      <w:r w:rsidRPr="00A9446B">
        <w:rPr>
          <w:rFonts w:ascii="Arial" w:hAnsi="Arial" w:cs="Arial"/>
          <w:color w:val="000000" w:themeColor="text1"/>
          <w:sz w:val="24"/>
          <w:szCs w:val="24"/>
        </w:rPr>
        <w:t>s’haurà</w:t>
      </w:r>
      <w:r w:rsidRPr="00A9446B">
        <w:rPr>
          <w:rFonts w:ascii="Arial" w:hAnsi="Arial" w:cs="Arial"/>
          <w:color w:val="000000" w:themeColor="text1"/>
          <w:spacing w:val="36"/>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35"/>
          <w:sz w:val="24"/>
          <w:szCs w:val="24"/>
        </w:rPr>
        <w:t xml:space="preserve"> </w:t>
      </w:r>
      <w:r w:rsidRPr="00A9446B">
        <w:rPr>
          <w:rFonts w:ascii="Arial" w:hAnsi="Arial" w:cs="Arial"/>
          <w:color w:val="000000" w:themeColor="text1"/>
          <w:sz w:val="24"/>
          <w:szCs w:val="24"/>
        </w:rPr>
        <w:t>renovar</w:t>
      </w:r>
      <w:r w:rsidRPr="00A9446B">
        <w:rPr>
          <w:rFonts w:ascii="Arial" w:hAnsi="Arial" w:cs="Arial"/>
          <w:color w:val="000000" w:themeColor="text1"/>
          <w:spacing w:val="35"/>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36"/>
          <w:sz w:val="24"/>
          <w:szCs w:val="24"/>
        </w:rPr>
        <w:t xml:space="preserve"> </w:t>
      </w:r>
      <w:r w:rsidRPr="00A9446B">
        <w:rPr>
          <w:rFonts w:ascii="Arial" w:hAnsi="Arial" w:cs="Arial"/>
          <w:color w:val="000000" w:themeColor="text1"/>
          <w:sz w:val="24"/>
          <w:szCs w:val="24"/>
        </w:rPr>
        <w:t>forma</w:t>
      </w:r>
      <w:r w:rsidRPr="00A9446B">
        <w:rPr>
          <w:rFonts w:ascii="Arial" w:hAnsi="Arial" w:cs="Arial"/>
          <w:color w:val="000000" w:themeColor="text1"/>
          <w:spacing w:val="35"/>
          <w:sz w:val="24"/>
          <w:szCs w:val="24"/>
        </w:rPr>
        <w:t xml:space="preserve"> </w:t>
      </w:r>
      <w:r w:rsidRPr="00A9446B">
        <w:rPr>
          <w:rFonts w:ascii="Arial" w:hAnsi="Arial" w:cs="Arial"/>
          <w:color w:val="000000" w:themeColor="text1"/>
          <w:sz w:val="24"/>
          <w:szCs w:val="24"/>
        </w:rPr>
        <w:t xml:space="preserve">periòdica </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per</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garantir</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que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no</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esdevingui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punt</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de reproducció</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mosquits</w:t>
      </w:r>
      <w:r w:rsidRPr="00A9446B">
        <w:rPr>
          <w:rFonts w:ascii="Arial" w:hAnsi="Arial" w:cs="Arial"/>
          <w:color w:val="000000" w:themeColor="text1"/>
          <w:spacing w:val="-1"/>
          <w:sz w:val="24"/>
          <w:szCs w:val="24"/>
        </w:rPr>
        <w:t>.</w:t>
      </w:r>
    </w:p>
    <w:p w:rsidR="001A2434" w:rsidRPr="00A9446B" w:rsidRDefault="001A2434" w:rsidP="003F4DC2">
      <w:pPr>
        <w:pStyle w:val="Textoindependiente"/>
        <w:tabs>
          <w:tab w:val="left" w:pos="8504"/>
        </w:tabs>
        <w:spacing w:before="9"/>
        <w:jc w:val="both"/>
        <w:rPr>
          <w:rFonts w:ascii="Arial" w:hAnsi="Arial" w:cs="Arial"/>
          <w:color w:val="000000" w:themeColor="text1"/>
          <w:sz w:val="28"/>
        </w:rPr>
      </w:pPr>
    </w:p>
    <w:p w:rsidR="001A2434" w:rsidRPr="00A9446B" w:rsidRDefault="001A2434" w:rsidP="003F4DC2">
      <w:pPr>
        <w:pStyle w:val="Textoindependiente"/>
        <w:tabs>
          <w:tab w:val="left" w:pos="8504"/>
        </w:tabs>
        <w:spacing w:line="288" w:lineRule="auto"/>
        <w:ind w:right="426"/>
        <w:jc w:val="both"/>
        <w:rPr>
          <w:rFonts w:ascii="Arial" w:hAnsi="Arial" w:cs="Arial"/>
          <w:color w:val="000000" w:themeColor="text1"/>
        </w:rPr>
      </w:pPr>
      <w:r w:rsidRPr="00A9446B">
        <w:rPr>
          <w:rFonts w:ascii="Arial" w:hAnsi="Arial" w:cs="Arial"/>
          <w:color w:val="000000" w:themeColor="text1"/>
          <w:sz w:val="24"/>
          <w:szCs w:val="24"/>
        </w:rPr>
        <w:t>Els punts d’alimentació i abeurament seran autoritzats per l’Ajuntament de Sant Feliu de Guíxols,</w:t>
      </w:r>
      <w:r w:rsidRPr="00A9446B">
        <w:rPr>
          <w:rFonts w:ascii="Arial" w:hAnsi="Arial" w:cs="Arial"/>
          <w:color w:val="000000" w:themeColor="text1"/>
          <w:spacing w:val="65"/>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65"/>
          <w:sz w:val="24"/>
          <w:szCs w:val="24"/>
        </w:rPr>
        <w:t xml:space="preserve"> </w:t>
      </w:r>
      <w:r w:rsidRPr="00A9446B">
        <w:rPr>
          <w:rFonts w:ascii="Arial" w:hAnsi="Arial" w:cs="Arial"/>
          <w:color w:val="000000" w:themeColor="text1"/>
          <w:sz w:val="24"/>
          <w:szCs w:val="24"/>
        </w:rPr>
        <w:t>cap</w:t>
      </w:r>
      <w:r w:rsidRPr="00A9446B">
        <w:rPr>
          <w:rFonts w:ascii="Arial" w:hAnsi="Arial" w:cs="Arial"/>
          <w:color w:val="000000" w:themeColor="text1"/>
          <w:spacing w:val="65"/>
          <w:sz w:val="24"/>
          <w:szCs w:val="24"/>
        </w:rPr>
        <w:t xml:space="preserve"> </w:t>
      </w:r>
      <w:r w:rsidRPr="00A9446B">
        <w:rPr>
          <w:rFonts w:ascii="Arial" w:hAnsi="Arial" w:cs="Arial"/>
          <w:color w:val="000000" w:themeColor="text1"/>
          <w:sz w:val="24"/>
          <w:szCs w:val="24"/>
        </w:rPr>
        <w:t>cas</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es</w:t>
      </w:r>
      <w:r w:rsidRPr="00A9446B">
        <w:rPr>
          <w:rFonts w:ascii="Arial" w:hAnsi="Arial" w:cs="Arial"/>
          <w:color w:val="000000" w:themeColor="text1"/>
          <w:spacing w:val="65"/>
          <w:sz w:val="24"/>
          <w:szCs w:val="24"/>
        </w:rPr>
        <w:t xml:space="preserve"> </w:t>
      </w:r>
      <w:r w:rsidRPr="00A9446B">
        <w:rPr>
          <w:rFonts w:ascii="Arial" w:hAnsi="Arial" w:cs="Arial"/>
          <w:color w:val="000000" w:themeColor="text1"/>
          <w:sz w:val="24"/>
          <w:szCs w:val="24"/>
        </w:rPr>
        <w:t>podrà</w:t>
      </w:r>
      <w:r w:rsidRPr="00A9446B">
        <w:rPr>
          <w:rFonts w:ascii="Arial" w:hAnsi="Arial" w:cs="Arial"/>
          <w:color w:val="000000" w:themeColor="text1"/>
          <w:spacing w:val="65"/>
          <w:sz w:val="24"/>
          <w:szCs w:val="24"/>
        </w:rPr>
        <w:t xml:space="preserve"> </w:t>
      </w:r>
      <w:r w:rsidRPr="00A9446B">
        <w:rPr>
          <w:rFonts w:ascii="Arial" w:hAnsi="Arial" w:cs="Arial"/>
          <w:color w:val="000000" w:themeColor="text1"/>
          <w:sz w:val="24"/>
          <w:szCs w:val="24"/>
        </w:rPr>
        <w:t>canviar</w:t>
      </w:r>
      <w:r w:rsidRPr="00A9446B">
        <w:rPr>
          <w:rFonts w:ascii="Arial" w:hAnsi="Arial" w:cs="Arial"/>
          <w:color w:val="000000" w:themeColor="text1"/>
          <w:spacing w:val="63"/>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65"/>
          <w:sz w:val="24"/>
          <w:szCs w:val="24"/>
        </w:rPr>
        <w:t xml:space="preserve"> </w:t>
      </w:r>
      <w:r w:rsidRPr="00A9446B">
        <w:rPr>
          <w:rFonts w:ascii="Arial" w:hAnsi="Arial" w:cs="Arial"/>
          <w:color w:val="000000" w:themeColor="text1"/>
          <w:sz w:val="24"/>
          <w:szCs w:val="24"/>
        </w:rPr>
        <w:t>seva</w:t>
      </w:r>
      <w:r w:rsidRPr="00A9446B">
        <w:rPr>
          <w:rFonts w:ascii="Arial" w:hAnsi="Arial" w:cs="Arial"/>
          <w:color w:val="000000" w:themeColor="text1"/>
          <w:spacing w:val="65"/>
          <w:sz w:val="24"/>
          <w:szCs w:val="24"/>
        </w:rPr>
        <w:t xml:space="preserve"> </w:t>
      </w:r>
      <w:r w:rsidRPr="00A9446B">
        <w:rPr>
          <w:rFonts w:ascii="Arial" w:hAnsi="Arial" w:cs="Arial"/>
          <w:color w:val="000000" w:themeColor="text1"/>
          <w:sz w:val="24"/>
          <w:szCs w:val="24"/>
        </w:rPr>
        <w:t>situació</w:t>
      </w:r>
      <w:r w:rsidRPr="00A9446B">
        <w:rPr>
          <w:rFonts w:ascii="Arial" w:hAnsi="Arial" w:cs="Arial"/>
          <w:color w:val="000000" w:themeColor="text1"/>
          <w:spacing w:val="66"/>
          <w:sz w:val="24"/>
          <w:szCs w:val="24"/>
        </w:rPr>
        <w:t xml:space="preserve"> </w:t>
      </w:r>
      <w:r w:rsidRPr="00A9446B">
        <w:rPr>
          <w:rFonts w:ascii="Arial" w:hAnsi="Arial" w:cs="Arial"/>
          <w:color w:val="000000" w:themeColor="text1"/>
          <w:sz w:val="24"/>
          <w:szCs w:val="24"/>
        </w:rPr>
        <w:t>si</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no</w:t>
      </w:r>
      <w:r w:rsidRPr="00A9446B">
        <w:rPr>
          <w:rFonts w:ascii="Arial" w:hAnsi="Arial" w:cs="Arial"/>
          <w:color w:val="000000" w:themeColor="text1"/>
          <w:spacing w:val="65"/>
          <w:sz w:val="24"/>
          <w:szCs w:val="24"/>
        </w:rPr>
        <w:t xml:space="preserve"> </w:t>
      </w:r>
      <w:r w:rsidRPr="00A9446B">
        <w:rPr>
          <w:rFonts w:ascii="Arial" w:hAnsi="Arial" w:cs="Arial"/>
          <w:color w:val="000000" w:themeColor="text1"/>
          <w:sz w:val="24"/>
          <w:szCs w:val="24"/>
        </w:rPr>
        <w:t>és</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amb</w:t>
      </w:r>
      <w:r w:rsidRPr="00A9446B">
        <w:rPr>
          <w:rFonts w:ascii="Arial" w:hAnsi="Arial" w:cs="Arial"/>
          <w:color w:val="000000" w:themeColor="text1"/>
          <w:spacing w:val="65"/>
          <w:sz w:val="24"/>
          <w:szCs w:val="24"/>
        </w:rPr>
        <w:t xml:space="preserve"> </w:t>
      </w:r>
      <w:r w:rsidRPr="00A9446B">
        <w:rPr>
          <w:rFonts w:ascii="Arial" w:hAnsi="Arial" w:cs="Arial"/>
          <w:color w:val="000000" w:themeColor="text1"/>
          <w:sz w:val="24"/>
          <w:szCs w:val="24"/>
        </w:rPr>
        <w:t>resolució</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expressa</w:t>
      </w:r>
      <w:r w:rsidRPr="00A9446B">
        <w:rPr>
          <w:rFonts w:ascii="Arial" w:hAnsi="Arial" w:cs="Arial"/>
          <w:color w:val="000000" w:themeColor="text1"/>
        </w:rPr>
        <w:t>.</w:t>
      </w:r>
    </w:p>
    <w:p w:rsidR="001A2434" w:rsidRPr="00A9446B" w:rsidRDefault="001A2434" w:rsidP="003F4DC2">
      <w:pPr>
        <w:pStyle w:val="Textoindependiente"/>
        <w:tabs>
          <w:tab w:val="left" w:pos="8504"/>
        </w:tabs>
        <w:spacing w:before="9"/>
        <w:jc w:val="both"/>
        <w:rPr>
          <w:rFonts w:ascii="Arial" w:hAnsi="Arial" w:cs="Arial"/>
          <w:color w:val="000000" w:themeColor="text1"/>
          <w:sz w:val="24"/>
          <w:szCs w:val="24"/>
        </w:rPr>
      </w:pPr>
    </w:p>
    <w:p w:rsidR="001A2434" w:rsidRPr="00A9446B" w:rsidRDefault="001A2434" w:rsidP="003F4DC2">
      <w:pPr>
        <w:pStyle w:val="Prrafodelista"/>
        <w:widowControl w:val="0"/>
        <w:numPr>
          <w:ilvl w:val="0"/>
          <w:numId w:val="46"/>
        </w:numPr>
        <w:tabs>
          <w:tab w:val="left" w:pos="360"/>
          <w:tab w:val="left" w:pos="8504"/>
        </w:tabs>
        <w:autoSpaceDE w:val="0"/>
        <w:autoSpaceDN w:val="0"/>
        <w:spacing w:after="0" w:line="240" w:lineRule="auto"/>
        <w:ind w:left="284"/>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Llocs</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d’arrecerament</w:t>
      </w:r>
    </w:p>
    <w:p w:rsidR="001A2434" w:rsidRPr="00A9446B" w:rsidRDefault="001A2434" w:rsidP="003F4DC2">
      <w:pPr>
        <w:pStyle w:val="Textoindependiente"/>
        <w:tabs>
          <w:tab w:val="left" w:pos="8504"/>
        </w:tabs>
        <w:spacing w:before="7"/>
        <w:jc w:val="both"/>
        <w:rPr>
          <w:rFonts w:ascii="Arial" w:hAnsi="Arial" w:cs="Arial"/>
          <w:color w:val="000000" w:themeColor="text1"/>
          <w:sz w:val="24"/>
          <w:szCs w:val="24"/>
        </w:rPr>
      </w:pPr>
    </w:p>
    <w:p w:rsidR="001A2434" w:rsidRPr="00A9446B" w:rsidRDefault="001A2434" w:rsidP="003F4DC2">
      <w:pPr>
        <w:pStyle w:val="Textoindependiente"/>
        <w:tabs>
          <w:tab w:val="left" w:pos="8504"/>
        </w:tabs>
        <w:spacing w:line="288" w:lineRule="auto"/>
        <w:ind w:right="424"/>
        <w:jc w:val="both"/>
        <w:rPr>
          <w:rFonts w:ascii="Arial" w:hAnsi="Arial" w:cs="Arial"/>
          <w:color w:val="000000" w:themeColor="text1"/>
          <w:sz w:val="24"/>
          <w:szCs w:val="24"/>
        </w:rPr>
      </w:pPr>
      <w:r w:rsidRPr="00A9446B">
        <w:rPr>
          <w:rFonts w:ascii="Arial" w:hAnsi="Arial" w:cs="Arial"/>
          <w:color w:val="000000" w:themeColor="text1"/>
          <w:sz w:val="24"/>
          <w:szCs w:val="24"/>
        </w:rPr>
        <w:t>L’Ajuntament de Sant Feliu de Guíxols cercarà la millor integració estètica amb l’entorn, adaptant i/o reutilitzant materials pels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punts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d’arrecerament</w:t>
      </w:r>
      <w:r w:rsidRPr="00A9446B">
        <w:rPr>
          <w:rFonts w:ascii="Arial" w:hAnsi="Arial" w:cs="Arial"/>
          <w:color w:val="000000" w:themeColor="text1"/>
          <w:spacing w:val="1"/>
          <w:sz w:val="24"/>
          <w:szCs w:val="24"/>
        </w:rPr>
        <w:t xml:space="preserve"> de </w:t>
      </w:r>
      <w:r w:rsidRPr="00A9446B">
        <w:rPr>
          <w:rFonts w:ascii="Arial" w:hAnsi="Arial" w:cs="Arial"/>
          <w:color w:val="000000" w:themeColor="text1"/>
          <w:sz w:val="24"/>
          <w:szCs w:val="24"/>
        </w:rPr>
        <w:t xml:space="preserve">les </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colònies,  evitant d’aquesta manera una vulgarització a l’entorn.</w:t>
      </w:r>
    </w:p>
    <w:p w:rsidR="001A2434" w:rsidRPr="00A9446B" w:rsidRDefault="001A2434" w:rsidP="003F4DC2">
      <w:pPr>
        <w:pStyle w:val="Textoindependiente"/>
        <w:tabs>
          <w:tab w:val="left" w:pos="8504"/>
        </w:tabs>
        <w:spacing w:line="288" w:lineRule="auto"/>
        <w:ind w:right="424"/>
        <w:jc w:val="both"/>
        <w:rPr>
          <w:rFonts w:ascii="Arial" w:hAnsi="Arial" w:cs="Arial"/>
          <w:color w:val="000000" w:themeColor="text1"/>
          <w:sz w:val="24"/>
          <w:szCs w:val="24"/>
        </w:rPr>
      </w:pPr>
      <w:r w:rsidRPr="00A9446B">
        <w:rPr>
          <w:rFonts w:ascii="Arial" w:hAnsi="Arial" w:cs="Arial"/>
          <w:color w:val="000000" w:themeColor="text1"/>
          <w:sz w:val="24"/>
          <w:szCs w:val="24"/>
        </w:rPr>
        <w:t xml:space="preserve">En el cas que hi hagi alguna colònia que presenti materials no estètics, els serveis </w:t>
      </w:r>
      <w:r w:rsidRPr="00A9446B">
        <w:rPr>
          <w:rFonts w:ascii="Arial" w:hAnsi="Arial" w:cs="Arial"/>
          <w:color w:val="000000" w:themeColor="text1"/>
          <w:sz w:val="24"/>
          <w:szCs w:val="24"/>
        </w:rPr>
        <w:lastRenderedPageBreak/>
        <w:t>tècnics municipals, previ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 xml:space="preserve">informe justificatiu, podran fer retirar els materials amb els que s’hagi construït. </w:t>
      </w:r>
    </w:p>
    <w:p w:rsidR="001A2434" w:rsidRPr="00A9446B" w:rsidRDefault="001A2434" w:rsidP="003F4DC2">
      <w:pPr>
        <w:tabs>
          <w:tab w:val="left" w:pos="8504"/>
        </w:tabs>
        <w:jc w:val="both"/>
        <w:rPr>
          <w:rFonts w:ascii="Arial" w:hAnsi="Arial" w:cs="Arial"/>
          <w:color w:val="000000" w:themeColor="text1"/>
          <w:lang w:val="ca-ES"/>
        </w:rPr>
      </w:pPr>
    </w:p>
    <w:p w:rsidR="009A4A35" w:rsidRPr="00A9446B" w:rsidRDefault="001A2434" w:rsidP="003F4DC2">
      <w:pPr>
        <w:pStyle w:val="Ttulo3"/>
        <w:jc w:val="both"/>
        <w:rPr>
          <w:lang w:val="ca-ES"/>
        </w:rPr>
      </w:pPr>
      <w:bookmarkStart w:id="13" w:name="_Toc171339816"/>
      <w:r w:rsidRPr="00A9446B">
        <w:rPr>
          <w:lang w:val="ca-ES"/>
        </w:rPr>
        <w:t>Cures i atenció de les colònies</w:t>
      </w:r>
      <w:bookmarkEnd w:id="13"/>
    </w:p>
    <w:p w:rsidR="009A4A35" w:rsidRPr="00A9446B" w:rsidRDefault="009A4A35" w:rsidP="003F4DC2">
      <w:pPr>
        <w:tabs>
          <w:tab w:val="left" w:pos="8504"/>
        </w:tabs>
        <w:jc w:val="both"/>
        <w:rPr>
          <w:rFonts w:ascii="Arial" w:hAnsi="Arial" w:cs="Arial"/>
          <w:color w:val="000000" w:themeColor="text1"/>
          <w:lang w:val="ca-ES"/>
        </w:rPr>
      </w:pPr>
    </w:p>
    <w:p w:rsidR="001A2434" w:rsidRPr="00A9446B" w:rsidRDefault="001A2434" w:rsidP="003F4DC2">
      <w:pPr>
        <w:pStyle w:val="Prrafodelista"/>
        <w:widowControl w:val="0"/>
        <w:numPr>
          <w:ilvl w:val="0"/>
          <w:numId w:val="47"/>
        </w:numPr>
        <w:tabs>
          <w:tab w:val="left" w:pos="158"/>
          <w:tab w:val="left" w:pos="8504"/>
        </w:tabs>
        <w:autoSpaceDE w:val="0"/>
        <w:autoSpaceDN w:val="0"/>
        <w:spacing w:after="0" w:line="240" w:lineRule="auto"/>
        <w:ind w:left="142" w:hanging="155"/>
        <w:contextualSpacing w:val="0"/>
        <w:jc w:val="both"/>
        <w:rPr>
          <w:rFonts w:ascii="Arial" w:hAnsi="Arial" w:cs="Arial"/>
          <w:color w:val="000000" w:themeColor="text1"/>
          <w:sz w:val="24"/>
          <w:lang w:val="ca-ES"/>
        </w:rPr>
      </w:pPr>
      <w:r w:rsidRPr="00A9446B">
        <w:rPr>
          <w:rFonts w:ascii="Arial" w:hAnsi="Arial" w:cs="Arial"/>
          <w:color w:val="000000" w:themeColor="text1"/>
          <w:sz w:val="24"/>
          <w:lang w:val="ca-ES"/>
        </w:rPr>
        <w:t>Subministrar</w:t>
      </w:r>
      <w:r w:rsidRPr="00A9446B">
        <w:rPr>
          <w:rFonts w:ascii="Arial" w:hAnsi="Arial" w:cs="Arial"/>
          <w:color w:val="000000" w:themeColor="text1"/>
          <w:spacing w:val="-4"/>
          <w:sz w:val="24"/>
          <w:lang w:val="ca-ES"/>
        </w:rPr>
        <w:t xml:space="preserve"> </w:t>
      </w:r>
      <w:r w:rsidRPr="00A9446B">
        <w:rPr>
          <w:rFonts w:ascii="Arial" w:hAnsi="Arial" w:cs="Arial"/>
          <w:color w:val="000000" w:themeColor="text1"/>
          <w:sz w:val="24"/>
          <w:lang w:val="ca-ES"/>
        </w:rPr>
        <w:t>aigua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neta</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i</w:t>
      </w:r>
      <w:r w:rsidRPr="00A9446B">
        <w:rPr>
          <w:rFonts w:ascii="Arial" w:hAnsi="Arial" w:cs="Arial"/>
          <w:color w:val="000000" w:themeColor="text1"/>
          <w:spacing w:val="-3"/>
          <w:sz w:val="24"/>
          <w:lang w:val="ca-ES"/>
        </w:rPr>
        <w:t xml:space="preserve"> </w:t>
      </w:r>
      <w:r w:rsidRPr="00A9446B">
        <w:rPr>
          <w:rFonts w:ascii="Arial" w:hAnsi="Arial" w:cs="Arial"/>
          <w:color w:val="000000" w:themeColor="text1"/>
          <w:sz w:val="24"/>
          <w:lang w:val="ca-ES"/>
        </w:rPr>
        <w:t>fresca</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de</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forma</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continuada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als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gats</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de</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la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colònia.</w:t>
      </w:r>
    </w:p>
    <w:p w:rsidR="001A2434" w:rsidRPr="00A9446B" w:rsidRDefault="001A2434" w:rsidP="003F4DC2">
      <w:pPr>
        <w:pStyle w:val="Prrafodelista"/>
        <w:widowControl w:val="0"/>
        <w:numPr>
          <w:ilvl w:val="0"/>
          <w:numId w:val="47"/>
        </w:numPr>
        <w:tabs>
          <w:tab w:val="left" w:pos="158"/>
          <w:tab w:val="left" w:pos="8504"/>
        </w:tabs>
        <w:autoSpaceDE w:val="0"/>
        <w:autoSpaceDN w:val="0"/>
        <w:spacing w:before="55" w:after="0" w:line="285" w:lineRule="auto"/>
        <w:ind w:left="142" w:right="426" w:hanging="155"/>
        <w:contextualSpacing w:val="0"/>
        <w:jc w:val="both"/>
        <w:rPr>
          <w:rFonts w:ascii="Arial" w:hAnsi="Arial" w:cs="Arial"/>
          <w:color w:val="000000" w:themeColor="text1"/>
          <w:sz w:val="24"/>
          <w:lang w:val="ca-ES"/>
        </w:rPr>
      </w:pPr>
      <w:r w:rsidRPr="00A9446B">
        <w:rPr>
          <w:rFonts w:ascii="Arial" w:hAnsi="Arial" w:cs="Arial"/>
          <w:color w:val="000000" w:themeColor="text1"/>
          <w:sz w:val="24"/>
          <w:lang w:val="ca-ES"/>
        </w:rPr>
        <w:t>Alimentar als animals exclusivament amb pinso sec, evitant tot aliment orgànic o</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humit</w:t>
      </w:r>
      <w:r w:rsidRPr="00A9446B">
        <w:rPr>
          <w:rFonts w:ascii="Arial" w:hAnsi="Arial" w:cs="Arial"/>
          <w:color w:val="000000" w:themeColor="text1"/>
          <w:spacing w:val="-3"/>
          <w:sz w:val="24"/>
          <w:lang w:val="ca-ES"/>
        </w:rPr>
        <w:t xml:space="preserve"> </w:t>
      </w:r>
      <w:r w:rsidRPr="00A9446B">
        <w:rPr>
          <w:rFonts w:ascii="Arial" w:hAnsi="Arial" w:cs="Arial"/>
          <w:color w:val="000000" w:themeColor="text1"/>
          <w:sz w:val="24"/>
          <w:lang w:val="ca-ES"/>
        </w:rPr>
        <w:t>amb l’objectiu</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de</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mantenir</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net</w:t>
      </w:r>
      <w:r w:rsidRPr="00A9446B">
        <w:rPr>
          <w:rFonts w:ascii="Arial" w:hAnsi="Arial" w:cs="Arial"/>
          <w:color w:val="000000" w:themeColor="text1"/>
          <w:spacing w:val="-3"/>
          <w:sz w:val="24"/>
          <w:lang w:val="ca-ES"/>
        </w:rPr>
        <w:t xml:space="preserve"> </w:t>
      </w:r>
      <w:r w:rsidRPr="00A9446B">
        <w:rPr>
          <w:rFonts w:ascii="Arial" w:hAnsi="Arial" w:cs="Arial"/>
          <w:color w:val="000000" w:themeColor="text1"/>
          <w:sz w:val="24"/>
          <w:lang w:val="ca-ES"/>
        </w:rPr>
        <w:t>l’espai</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i</w:t>
      </w:r>
      <w:r w:rsidRPr="00A9446B">
        <w:rPr>
          <w:rFonts w:ascii="Arial" w:hAnsi="Arial" w:cs="Arial"/>
          <w:color w:val="000000" w:themeColor="text1"/>
          <w:spacing w:val="-3"/>
          <w:sz w:val="24"/>
          <w:lang w:val="ca-ES"/>
        </w:rPr>
        <w:t xml:space="preserve"> </w:t>
      </w:r>
      <w:r w:rsidRPr="00A9446B">
        <w:rPr>
          <w:rFonts w:ascii="Arial" w:hAnsi="Arial" w:cs="Arial"/>
          <w:color w:val="000000" w:themeColor="text1"/>
          <w:sz w:val="24"/>
          <w:lang w:val="ca-ES"/>
        </w:rPr>
        <w:t>evitar</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riscos higiènics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i</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sanitaris.</w:t>
      </w:r>
    </w:p>
    <w:p w:rsidR="001A2434" w:rsidRPr="00A9446B" w:rsidRDefault="001A2434" w:rsidP="003F4DC2">
      <w:pPr>
        <w:pStyle w:val="Prrafodelista"/>
        <w:widowControl w:val="0"/>
        <w:numPr>
          <w:ilvl w:val="0"/>
          <w:numId w:val="47"/>
        </w:numPr>
        <w:tabs>
          <w:tab w:val="left" w:pos="158"/>
          <w:tab w:val="left" w:pos="500"/>
          <w:tab w:val="left" w:pos="8504"/>
        </w:tabs>
        <w:autoSpaceDE w:val="0"/>
        <w:autoSpaceDN w:val="0"/>
        <w:spacing w:before="3" w:after="0" w:line="288" w:lineRule="auto"/>
        <w:ind w:left="142" w:right="425" w:hanging="155"/>
        <w:contextualSpacing w:val="0"/>
        <w:jc w:val="both"/>
        <w:rPr>
          <w:rFonts w:ascii="Arial" w:hAnsi="Arial" w:cs="Arial"/>
          <w:color w:val="000000" w:themeColor="text1"/>
          <w:sz w:val="24"/>
          <w:lang w:val="ca-ES"/>
        </w:rPr>
      </w:pPr>
      <w:r w:rsidRPr="00A9446B">
        <w:rPr>
          <w:rFonts w:ascii="Arial" w:hAnsi="Arial" w:cs="Arial"/>
          <w:color w:val="000000" w:themeColor="text1"/>
          <w:sz w:val="24"/>
          <w:lang w:val="ca-ES"/>
        </w:rPr>
        <w:t>Establir</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un</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horari</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d’alimentació</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poc</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o</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molt</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regular,</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en</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la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mesura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que</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sigui</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possible.</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És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d’aquesta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manera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que</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els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gats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s’habituaran</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anar</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al</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punt</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d’alimentació en aquest horari, cosa que pot facilitar el seu control i recompte, així</w:t>
      </w:r>
      <w:r w:rsidRPr="00A9446B">
        <w:rPr>
          <w:rFonts w:ascii="Arial" w:hAnsi="Arial" w:cs="Arial"/>
          <w:color w:val="000000" w:themeColor="text1"/>
          <w:spacing w:val="-64"/>
          <w:sz w:val="24"/>
          <w:lang w:val="ca-ES"/>
        </w:rPr>
        <w:t xml:space="preserve"> </w:t>
      </w:r>
      <w:r w:rsidRPr="00A9446B">
        <w:rPr>
          <w:rFonts w:ascii="Arial" w:hAnsi="Arial" w:cs="Arial"/>
          <w:color w:val="000000" w:themeColor="text1"/>
          <w:sz w:val="24"/>
          <w:lang w:val="ca-ES"/>
        </w:rPr>
        <w:t>com la captura quan s’escaiguin campanyes d’esterilització dels integrants de la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colònia.</w:t>
      </w:r>
    </w:p>
    <w:p w:rsidR="001A2434" w:rsidRPr="00A9446B" w:rsidRDefault="001A2434" w:rsidP="003F4DC2">
      <w:pPr>
        <w:pStyle w:val="Prrafodelista"/>
        <w:widowControl w:val="0"/>
        <w:numPr>
          <w:ilvl w:val="0"/>
          <w:numId w:val="47"/>
        </w:numPr>
        <w:tabs>
          <w:tab w:val="left" w:pos="158"/>
          <w:tab w:val="left" w:pos="8504"/>
        </w:tabs>
        <w:autoSpaceDE w:val="0"/>
        <w:autoSpaceDN w:val="0"/>
        <w:spacing w:before="1" w:after="0" w:line="288" w:lineRule="auto"/>
        <w:ind w:left="142" w:right="425" w:hanging="155"/>
        <w:contextualSpacing w:val="0"/>
        <w:jc w:val="both"/>
        <w:rPr>
          <w:rFonts w:ascii="Arial" w:hAnsi="Arial" w:cs="Arial"/>
          <w:color w:val="000000" w:themeColor="text1"/>
          <w:sz w:val="24"/>
          <w:lang w:val="ca-ES"/>
        </w:rPr>
      </w:pPr>
      <w:r w:rsidRPr="00A9446B">
        <w:rPr>
          <w:rFonts w:ascii="Arial" w:hAnsi="Arial" w:cs="Arial"/>
          <w:color w:val="000000" w:themeColor="text1"/>
          <w:sz w:val="24"/>
          <w:lang w:val="ca-ES"/>
        </w:rPr>
        <w:t>Retirar les restes d’aliment i netejar les menjadores i abeuradors diàriament, si és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possible. També es mantindrà net l’entorn, i molt especialment quan es tracti</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d’espais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i vies públiques.</w:t>
      </w:r>
    </w:p>
    <w:p w:rsidR="001A2434" w:rsidRPr="00A9446B" w:rsidRDefault="001A2434" w:rsidP="003F4DC2">
      <w:pPr>
        <w:pStyle w:val="Prrafodelista"/>
        <w:widowControl w:val="0"/>
        <w:numPr>
          <w:ilvl w:val="0"/>
          <w:numId w:val="47"/>
        </w:numPr>
        <w:tabs>
          <w:tab w:val="left" w:pos="158"/>
          <w:tab w:val="left" w:pos="8504"/>
        </w:tabs>
        <w:autoSpaceDE w:val="0"/>
        <w:autoSpaceDN w:val="0"/>
        <w:spacing w:after="0" w:line="288" w:lineRule="auto"/>
        <w:ind w:left="142" w:right="428" w:hanging="155"/>
        <w:contextualSpacing w:val="0"/>
        <w:jc w:val="both"/>
        <w:rPr>
          <w:rFonts w:ascii="Arial" w:hAnsi="Arial" w:cs="Arial"/>
          <w:color w:val="000000" w:themeColor="text1"/>
          <w:sz w:val="24"/>
          <w:lang w:val="ca-ES"/>
        </w:rPr>
      </w:pPr>
      <w:r w:rsidRPr="00A9446B">
        <w:rPr>
          <w:rFonts w:ascii="Arial" w:hAnsi="Arial" w:cs="Arial"/>
          <w:color w:val="000000" w:themeColor="text1"/>
          <w:sz w:val="24"/>
          <w:lang w:val="ca-ES"/>
        </w:rPr>
        <w:t>Evitar l’acumulació de femtes a l’espai on es trobi la colònia, netejant l’entorn de</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forma</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regular.</w:t>
      </w:r>
    </w:p>
    <w:p w:rsidR="001A2434" w:rsidRPr="00A9446B" w:rsidRDefault="001A2434" w:rsidP="003F4DC2">
      <w:pPr>
        <w:pStyle w:val="Prrafodelista"/>
        <w:widowControl w:val="0"/>
        <w:numPr>
          <w:ilvl w:val="0"/>
          <w:numId w:val="47"/>
        </w:numPr>
        <w:tabs>
          <w:tab w:val="left" w:pos="158"/>
          <w:tab w:val="left" w:pos="524"/>
          <w:tab w:val="left" w:pos="8504"/>
        </w:tabs>
        <w:autoSpaceDE w:val="0"/>
        <w:autoSpaceDN w:val="0"/>
        <w:spacing w:after="0" w:line="288" w:lineRule="auto"/>
        <w:ind w:left="142" w:right="425" w:hanging="155"/>
        <w:contextualSpacing w:val="0"/>
        <w:jc w:val="both"/>
        <w:rPr>
          <w:rFonts w:ascii="Arial" w:hAnsi="Arial" w:cs="Arial"/>
          <w:color w:val="000000" w:themeColor="text1"/>
          <w:sz w:val="24"/>
          <w:lang w:val="ca-ES"/>
        </w:rPr>
      </w:pPr>
      <w:r w:rsidRPr="00A9446B">
        <w:rPr>
          <w:rFonts w:ascii="Arial" w:hAnsi="Arial" w:cs="Arial"/>
          <w:color w:val="000000" w:themeColor="text1"/>
          <w:sz w:val="24"/>
          <w:lang w:val="ca-ES"/>
        </w:rPr>
        <w:t>Fer</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un</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seguiment</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visual</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dels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gats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durant</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els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dies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posteriors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a</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operacions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d’esterilització.</w:t>
      </w:r>
    </w:p>
    <w:p w:rsidR="001A2434" w:rsidRPr="00A9446B" w:rsidRDefault="001A2434" w:rsidP="003F4DC2">
      <w:pPr>
        <w:pStyle w:val="Prrafodelista"/>
        <w:widowControl w:val="0"/>
        <w:numPr>
          <w:ilvl w:val="0"/>
          <w:numId w:val="47"/>
        </w:numPr>
        <w:tabs>
          <w:tab w:val="left" w:pos="158"/>
          <w:tab w:val="left" w:pos="8504"/>
        </w:tabs>
        <w:autoSpaceDE w:val="0"/>
        <w:autoSpaceDN w:val="0"/>
        <w:spacing w:after="0" w:line="288" w:lineRule="auto"/>
        <w:ind w:left="142" w:right="426" w:hanging="155"/>
        <w:contextualSpacing w:val="0"/>
        <w:jc w:val="both"/>
        <w:rPr>
          <w:rFonts w:ascii="Arial" w:hAnsi="Arial" w:cs="Arial"/>
          <w:color w:val="000000" w:themeColor="text1"/>
          <w:sz w:val="24"/>
          <w:lang w:val="ca-ES"/>
        </w:rPr>
      </w:pPr>
      <w:r w:rsidRPr="00A9446B">
        <w:rPr>
          <w:rFonts w:ascii="Arial" w:hAnsi="Arial" w:cs="Arial"/>
          <w:color w:val="000000" w:themeColor="text1"/>
          <w:sz w:val="24"/>
          <w:lang w:val="ca-ES"/>
        </w:rPr>
        <w:t>Informar a l’Ajuntament de la presència d’animals malalts, amb traumatismes o</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qualsevulla necessitat</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d’atenció</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veterinària.</w:t>
      </w:r>
    </w:p>
    <w:p w:rsidR="001A2434" w:rsidRPr="00A9446B" w:rsidRDefault="001A2434" w:rsidP="003F4DC2">
      <w:pPr>
        <w:pStyle w:val="Prrafodelista"/>
        <w:widowControl w:val="0"/>
        <w:numPr>
          <w:ilvl w:val="0"/>
          <w:numId w:val="47"/>
        </w:numPr>
        <w:tabs>
          <w:tab w:val="left" w:pos="158"/>
          <w:tab w:val="left" w:pos="8504"/>
        </w:tabs>
        <w:autoSpaceDE w:val="0"/>
        <w:autoSpaceDN w:val="0"/>
        <w:spacing w:after="0" w:line="240" w:lineRule="auto"/>
        <w:ind w:left="142" w:hanging="155"/>
        <w:contextualSpacing w:val="0"/>
        <w:jc w:val="both"/>
        <w:rPr>
          <w:rFonts w:ascii="Arial" w:hAnsi="Arial" w:cs="Arial"/>
          <w:color w:val="000000" w:themeColor="text1"/>
          <w:sz w:val="24"/>
          <w:lang w:val="ca-ES"/>
        </w:rPr>
      </w:pPr>
      <w:r w:rsidRPr="00A9446B">
        <w:rPr>
          <w:rFonts w:ascii="Arial" w:hAnsi="Arial" w:cs="Arial"/>
          <w:color w:val="000000" w:themeColor="text1"/>
          <w:sz w:val="24"/>
          <w:lang w:val="ca-ES"/>
        </w:rPr>
        <w:t>Col·laborar</w:t>
      </w:r>
      <w:r w:rsidRPr="00A9446B">
        <w:rPr>
          <w:rFonts w:ascii="Arial" w:hAnsi="Arial" w:cs="Arial"/>
          <w:color w:val="000000" w:themeColor="text1"/>
          <w:spacing w:val="-3"/>
          <w:sz w:val="24"/>
          <w:lang w:val="ca-ES"/>
        </w:rPr>
        <w:t xml:space="preserve"> </w:t>
      </w:r>
      <w:r w:rsidRPr="00A9446B">
        <w:rPr>
          <w:rFonts w:ascii="Arial" w:hAnsi="Arial" w:cs="Arial"/>
          <w:color w:val="000000" w:themeColor="text1"/>
          <w:sz w:val="24"/>
          <w:lang w:val="ca-ES"/>
        </w:rPr>
        <w:t>en les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campanyes</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de captura,</w:t>
      </w:r>
      <w:r w:rsidRPr="00A9446B">
        <w:rPr>
          <w:rFonts w:ascii="Arial" w:hAnsi="Arial" w:cs="Arial"/>
          <w:color w:val="000000" w:themeColor="text1"/>
          <w:spacing w:val="-5"/>
          <w:sz w:val="24"/>
          <w:lang w:val="ca-ES"/>
        </w:rPr>
        <w:t xml:space="preserve"> </w:t>
      </w:r>
      <w:r w:rsidRPr="00A9446B">
        <w:rPr>
          <w:rFonts w:ascii="Arial" w:hAnsi="Arial" w:cs="Arial"/>
          <w:color w:val="000000" w:themeColor="text1"/>
          <w:sz w:val="24"/>
          <w:lang w:val="ca-ES"/>
        </w:rPr>
        <w:t>esterilització</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i</w:t>
      </w:r>
      <w:r w:rsidRPr="00A9446B">
        <w:rPr>
          <w:rFonts w:ascii="Arial" w:hAnsi="Arial" w:cs="Arial"/>
          <w:color w:val="000000" w:themeColor="text1"/>
          <w:spacing w:val="-1"/>
          <w:sz w:val="24"/>
          <w:lang w:val="ca-ES"/>
        </w:rPr>
        <w:t xml:space="preserve"> </w:t>
      </w:r>
      <w:r w:rsidRPr="00A9446B">
        <w:rPr>
          <w:rFonts w:ascii="Arial" w:hAnsi="Arial" w:cs="Arial"/>
          <w:color w:val="000000" w:themeColor="text1"/>
          <w:sz w:val="24"/>
          <w:lang w:val="ca-ES"/>
        </w:rPr>
        <w:t>retorn que es</w:t>
      </w:r>
      <w:r w:rsidRPr="00A9446B">
        <w:rPr>
          <w:rFonts w:ascii="Arial" w:hAnsi="Arial" w:cs="Arial"/>
          <w:color w:val="000000" w:themeColor="text1"/>
          <w:spacing w:val="-3"/>
          <w:sz w:val="24"/>
          <w:lang w:val="ca-ES"/>
        </w:rPr>
        <w:t xml:space="preserve"> </w:t>
      </w:r>
      <w:r w:rsidRPr="00A9446B">
        <w:rPr>
          <w:rFonts w:ascii="Arial" w:hAnsi="Arial" w:cs="Arial"/>
          <w:color w:val="000000" w:themeColor="text1"/>
          <w:sz w:val="24"/>
          <w:lang w:val="ca-ES"/>
        </w:rPr>
        <w:t>puguin</w:t>
      </w:r>
      <w:r w:rsidRPr="00A9446B">
        <w:rPr>
          <w:rFonts w:ascii="Arial" w:hAnsi="Arial" w:cs="Arial"/>
          <w:color w:val="000000" w:themeColor="text1"/>
          <w:spacing w:val="-2"/>
          <w:sz w:val="24"/>
          <w:lang w:val="ca-ES"/>
        </w:rPr>
        <w:t xml:space="preserve"> </w:t>
      </w:r>
      <w:r w:rsidRPr="00A9446B">
        <w:rPr>
          <w:rFonts w:ascii="Arial" w:hAnsi="Arial" w:cs="Arial"/>
          <w:color w:val="000000" w:themeColor="text1"/>
          <w:sz w:val="24"/>
          <w:lang w:val="ca-ES"/>
        </w:rPr>
        <w:t>fer.</w:t>
      </w: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1A2434" w:rsidP="003F4DC2">
      <w:pPr>
        <w:pStyle w:val="Ttulo3"/>
        <w:jc w:val="both"/>
        <w:rPr>
          <w:lang w:val="ca-ES"/>
        </w:rPr>
      </w:pPr>
      <w:bookmarkStart w:id="14" w:name="_Toc171339817"/>
      <w:r w:rsidRPr="00A9446B">
        <w:rPr>
          <w:lang w:val="ca-ES"/>
        </w:rPr>
        <w:t>Neteja i desinfecció</w:t>
      </w:r>
      <w:bookmarkEnd w:id="14"/>
    </w:p>
    <w:p w:rsidR="009A4A35" w:rsidRPr="00A9446B" w:rsidRDefault="009A4A35" w:rsidP="003F4DC2">
      <w:pPr>
        <w:tabs>
          <w:tab w:val="left" w:pos="8504"/>
        </w:tabs>
        <w:jc w:val="both"/>
        <w:rPr>
          <w:rFonts w:ascii="Arial" w:hAnsi="Arial" w:cs="Arial"/>
          <w:color w:val="000000" w:themeColor="text1"/>
          <w:lang w:val="ca-ES"/>
        </w:rPr>
      </w:pPr>
    </w:p>
    <w:p w:rsidR="001A2434" w:rsidRPr="00A9446B" w:rsidRDefault="001A2434" w:rsidP="003F4DC2">
      <w:pPr>
        <w:pStyle w:val="Textoindependiente"/>
        <w:tabs>
          <w:tab w:val="left" w:pos="8504"/>
        </w:tabs>
        <w:spacing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Aquest aspecte és fonamental per a mantenir la salut de la colònia i evitar conflictes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derivats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males olors i la manca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d’higiene.</w:t>
      </w:r>
    </w:p>
    <w:p w:rsidR="001A2434" w:rsidRPr="00A9446B" w:rsidRDefault="001A2434" w:rsidP="003F4DC2">
      <w:pPr>
        <w:pStyle w:val="Textoindependiente"/>
        <w:tabs>
          <w:tab w:val="left" w:pos="8504"/>
        </w:tabs>
        <w:spacing w:before="9"/>
        <w:jc w:val="both"/>
        <w:rPr>
          <w:rFonts w:ascii="Arial" w:hAnsi="Arial" w:cs="Arial"/>
          <w:color w:val="000000" w:themeColor="text1"/>
          <w:sz w:val="24"/>
          <w:szCs w:val="24"/>
        </w:rPr>
      </w:pPr>
    </w:p>
    <w:p w:rsidR="001A2434" w:rsidRPr="00A9446B" w:rsidRDefault="001A2434" w:rsidP="003F4DC2">
      <w:pPr>
        <w:pStyle w:val="Textoindependiente"/>
        <w:tabs>
          <w:tab w:val="left" w:pos="8504"/>
        </w:tabs>
        <w:spacing w:line="288" w:lineRule="auto"/>
        <w:ind w:right="424"/>
        <w:jc w:val="both"/>
        <w:rPr>
          <w:rFonts w:ascii="Arial" w:hAnsi="Arial" w:cs="Arial"/>
          <w:color w:val="000000" w:themeColor="text1"/>
          <w:sz w:val="24"/>
          <w:szCs w:val="24"/>
        </w:rPr>
      </w:pPr>
      <w:r w:rsidRPr="00A9446B">
        <w:rPr>
          <w:rFonts w:ascii="Arial" w:hAnsi="Arial" w:cs="Arial"/>
          <w:color w:val="000000" w:themeColor="text1"/>
          <w:sz w:val="24"/>
          <w:szCs w:val="24"/>
        </w:rPr>
        <w:t>En aquest sentit, els abeuradors i les menjadores s’hauran de rentar i desinfectar amb regularitat. S’usarà per a la desinfecció un agent eficaç</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enfront dels dos virus més resistents (</w:t>
      </w:r>
      <w:proofErr w:type="spellStart"/>
      <w:r w:rsidRPr="00A9446B">
        <w:rPr>
          <w:rFonts w:ascii="Arial" w:hAnsi="Arial" w:cs="Arial"/>
          <w:color w:val="000000" w:themeColor="text1"/>
          <w:sz w:val="24"/>
          <w:szCs w:val="24"/>
        </w:rPr>
        <w:t>panleucopenia</w:t>
      </w:r>
      <w:proofErr w:type="spellEnd"/>
      <w:r w:rsidRPr="00A9446B">
        <w:rPr>
          <w:rFonts w:ascii="Arial" w:hAnsi="Arial" w:cs="Arial"/>
          <w:color w:val="000000" w:themeColor="text1"/>
          <w:sz w:val="24"/>
          <w:szCs w:val="24"/>
        </w:rPr>
        <w:t xml:space="preserve"> felina i </w:t>
      </w:r>
      <w:proofErr w:type="spellStart"/>
      <w:r w:rsidRPr="00A9446B">
        <w:rPr>
          <w:rFonts w:ascii="Arial" w:hAnsi="Arial" w:cs="Arial"/>
          <w:color w:val="000000" w:themeColor="text1"/>
          <w:sz w:val="24"/>
          <w:szCs w:val="24"/>
        </w:rPr>
        <w:t>calicivirus</w:t>
      </w:r>
      <w:proofErr w:type="spellEnd"/>
      <w:r w:rsidRPr="00A9446B">
        <w:rPr>
          <w:rFonts w:ascii="Arial" w:hAnsi="Arial" w:cs="Arial"/>
          <w:color w:val="000000" w:themeColor="text1"/>
          <w:sz w:val="24"/>
          <w:szCs w:val="24"/>
        </w:rPr>
        <w:t xml:space="preserve"> felí), com és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exemple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lleixiu</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d’ús domèstic</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diluït amb aigua</w:t>
      </w:r>
      <w:r w:rsidRPr="00A9446B">
        <w:rPr>
          <w:rFonts w:ascii="Arial" w:hAnsi="Arial" w:cs="Arial"/>
          <w:color w:val="000000" w:themeColor="text1"/>
          <w:spacing w:val="1"/>
          <w:sz w:val="24"/>
          <w:szCs w:val="24"/>
        </w:rPr>
        <w:t>.</w:t>
      </w:r>
    </w:p>
    <w:p w:rsidR="001A2434" w:rsidRPr="00A9446B" w:rsidRDefault="001A2434" w:rsidP="003F4DC2">
      <w:pPr>
        <w:pStyle w:val="Textoindependiente"/>
        <w:tabs>
          <w:tab w:val="left" w:pos="8504"/>
        </w:tabs>
        <w:spacing w:before="92" w:line="288" w:lineRule="auto"/>
        <w:ind w:right="426"/>
        <w:jc w:val="both"/>
        <w:rPr>
          <w:rFonts w:ascii="Arial" w:hAnsi="Arial" w:cs="Arial"/>
          <w:color w:val="000000" w:themeColor="text1"/>
          <w:sz w:val="24"/>
          <w:szCs w:val="24"/>
        </w:rPr>
      </w:pPr>
      <w:r w:rsidRPr="00A9446B">
        <w:rPr>
          <w:rFonts w:ascii="Arial" w:hAnsi="Arial" w:cs="Arial"/>
          <w:color w:val="000000" w:themeColor="text1"/>
          <w:sz w:val="24"/>
          <w:szCs w:val="24"/>
        </w:rPr>
        <w:t>Les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casetes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o</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llocs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d’arrecerament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hauran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netejar-se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desinfectar-se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amb</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regularitat. També s’haurà de mantenir net d’excrements l’espai on es concentri 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colònia</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seves activitats més habituals.</w:t>
      </w:r>
    </w:p>
    <w:p w:rsidR="001A2434" w:rsidRPr="00A9446B" w:rsidRDefault="001A2434" w:rsidP="003F4DC2">
      <w:pPr>
        <w:pStyle w:val="Textoindependiente"/>
        <w:tabs>
          <w:tab w:val="left" w:pos="8504"/>
        </w:tabs>
        <w:spacing w:before="9"/>
        <w:jc w:val="both"/>
        <w:rPr>
          <w:rFonts w:ascii="Arial" w:hAnsi="Arial" w:cs="Arial"/>
          <w:color w:val="000000" w:themeColor="text1"/>
          <w:sz w:val="24"/>
          <w:szCs w:val="24"/>
        </w:rPr>
      </w:pPr>
    </w:p>
    <w:p w:rsidR="001A2434" w:rsidRPr="00A9446B" w:rsidRDefault="001A2434" w:rsidP="003F4DC2">
      <w:pPr>
        <w:pStyle w:val="Textoindependiente"/>
        <w:tabs>
          <w:tab w:val="left" w:pos="8504"/>
        </w:tabs>
        <w:spacing w:before="1" w:line="288" w:lineRule="auto"/>
        <w:ind w:right="424"/>
        <w:jc w:val="both"/>
        <w:rPr>
          <w:rFonts w:ascii="Arial" w:hAnsi="Arial" w:cs="Arial"/>
          <w:color w:val="000000" w:themeColor="text1"/>
        </w:rPr>
      </w:pPr>
      <w:r w:rsidRPr="00A9446B">
        <w:rPr>
          <w:rFonts w:ascii="Arial" w:hAnsi="Arial" w:cs="Arial"/>
          <w:color w:val="000000" w:themeColor="text1"/>
          <w:sz w:val="24"/>
          <w:szCs w:val="24"/>
        </w:rPr>
        <w:t>Si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detecten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problemes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higiènics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o</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sanitaris,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l’Ajuntament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podrà</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requerir 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persona responsable de la colònia per tal que es reparin els greuges, podent si és el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cas retirar la condició de responsable o col·laboradora en la gestió del nucli de gats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carrer</w:t>
      </w:r>
      <w:r w:rsidRPr="00A9446B">
        <w:rPr>
          <w:rFonts w:ascii="Arial" w:hAnsi="Arial" w:cs="Arial"/>
          <w:color w:val="000000" w:themeColor="text1"/>
        </w:rPr>
        <w:t>.</w:t>
      </w: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1A2434" w:rsidP="003F4DC2">
      <w:pPr>
        <w:pStyle w:val="Ttulo3"/>
        <w:jc w:val="both"/>
        <w:rPr>
          <w:lang w:val="ca-ES"/>
        </w:rPr>
      </w:pPr>
      <w:bookmarkStart w:id="15" w:name="_Toc171339818"/>
      <w:r w:rsidRPr="00A9446B">
        <w:rPr>
          <w:lang w:val="ca-ES"/>
        </w:rPr>
        <w:t>Reubicació d’una colònia</w:t>
      </w:r>
      <w:bookmarkEnd w:id="15"/>
    </w:p>
    <w:p w:rsidR="009A4A35" w:rsidRPr="00A9446B" w:rsidRDefault="009A4A35" w:rsidP="003F4DC2">
      <w:pPr>
        <w:tabs>
          <w:tab w:val="left" w:pos="8504"/>
        </w:tabs>
        <w:jc w:val="both"/>
        <w:rPr>
          <w:rFonts w:ascii="Arial" w:hAnsi="Arial" w:cs="Arial"/>
          <w:color w:val="000000" w:themeColor="text1"/>
          <w:lang w:val="ca-ES"/>
        </w:rPr>
      </w:pPr>
    </w:p>
    <w:p w:rsidR="008115E0" w:rsidRPr="00A9446B" w:rsidRDefault="008115E0" w:rsidP="003F4DC2">
      <w:pPr>
        <w:pStyle w:val="Textoindependiente"/>
        <w:tabs>
          <w:tab w:val="left" w:pos="8504"/>
        </w:tabs>
        <w:spacing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Només es podrà optar per la retirada dels gats si existeix una deguda i provada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justificació, i sempre que es disposi d’un lloc alternatiu per a la reubicació d’aquests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que compleixi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les condicions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necessàries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a 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cura</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el benestar</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dels animals.</w:t>
      </w:r>
    </w:p>
    <w:p w:rsidR="008115E0" w:rsidRPr="00A9446B" w:rsidRDefault="008115E0" w:rsidP="003F4DC2">
      <w:pPr>
        <w:pStyle w:val="Textoindependiente"/>
        <w:tabs>
          <w:tab w:val="left" w:pos="8504"/>
        </w:tabs>
        <w:spacing w:before="7"/>
        <w:jc w:val="both"/>
        <w:rPr>
          <w:rFonts w:ascii="Arial" w:hAnsi="Arial" w:cs="Arial"/>
          <w:color w:val="000000" w:themeColor="text1"/>
          <w:sz w:val="24"/>
          <w:szCs w:val="24"/>
        </w:rPr>
      </w:pPr>
    </w:p>
    <w:p w:rsidR="008115E0" w:rsidRPr="00A9446B" w:rsidRDefault="008115E0" w:rsidP="003F4DC2">
      <w:pPr>
        <w:pStyle w:val="Textoindependiente"/>
        <w:tabs>
          <w:tab w:val="left" w:pos="8504"/>
        </w:tabs>
        <w:spacing w:line="288" w:lineRule="auto"/>
        <w:ind w:right="426"/>
        <w:jc w:val="both"/>
        <w:rPr>
          <w:rFonts w:ascii="Arial" w:hAnsi="Arial" w:cs="Arial"/>
          <w:color w:val="000000" w:themeColor="text1"/>
          <w:sz w:val="24"/>
          <w:szCs w:val="24"/>
        </w:rPr>
      </w:pPr>
      <w:r w:rsidRPr="00A9446B">
        <w:rPr>
          <w:rFonts w:ascii="Arial" w:hAnsi="Arial" w:cs="Arial"/>
          <w:color w:val="000000" w:themeColor="text1"/>
          <w:sz w:val="24"/>
          <w:szCs w:val="24"/>
        </w:rPr>
        <w:t>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reubicació</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d’una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colònia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farà</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forma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consensuada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entre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seus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responsables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col·laboradors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l’Ajuntament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 Sant Feliu de Guíxols.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cas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desavinences,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seran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però</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criteris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serveis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tècnics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municipals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que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acabaran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prevalent.</w:t>
      </w:r>
    </w:p>
    <w:p w:rsidR="008115E0" w:rsidRPr="00A9446B" w:rsidRDefault="008115E0" w:rsidP="003F4DC2">
      <w:pPr>
        <w:tabs>
          <w:tab w:val="left" w:pos="8504"/>
        </w:tabs>
        <w:jc w:val="both"/>
        <w:rPr>
          <w:rFonts w:ascii="Arial" w:hAnsi="Arial" w:cs="Arial"/>
          <w:color w:val="000000" w:themeColor="text1"/>
          <w:lang w:val="ca-ES"/>
        </w:rPr>
      </w:pPr>
    </w:p>
    <w:p w:rsidR="00BD72AB" w:rsidRPr="00A9446B" w:rsidRDefault="00BD72AB" w:rsidP="003F4DC2">
      <w:pPr>
        <w:tabs>
          <w:tab w:val="left" w:pos="8504"/>
        </w:tabs>
        <w:jc w:val="both"/>
        <w:rPr>
          <w:rFonts w:ascii="Arial" w:hAnsi="Arial" w:cs="Arial"/>
          <w:color w:val="000000" w:themeColor="text1"/>
          <w:lang w:val="ca-ES"/>
        </w:rPr>
      </w:pPr>
    </w:p>
    <w:p w:rsidR="00BD72AB" w:rsidRPr="00A9446B" w:rsidRDefault="00BD72AB" w:rsidP="003F4DC2">
      <w:pPr>
        <w:pStyle w:val="Ttulo2"/>
        <w:ind w:left="0" w:firstLine="0"/>
        <w:jc w:val="both"/>
        <w:rPr>
          <w:rFonts w:cs="Arial"/>
          <w:b/>
          <w:color w:val="000000" w:themeColor="text1"/>
          <w:lang w:val="ca-ES"/>
        </w:rPr>
      </w:pPr>
      <w:bookmarkStart w:id="16" w:name="_Toc171339819"/>
      <w:r w:rsidRPr="00A9446B">
        <w:rPr>
          <w:rFonts w:cs="Arial"/>
          <w:b/>
          <w:color w:val="000000" w:themeColor="text1"/>
          <w:lang w:val="ca-ES"/>
        </w:rPr>
        <w:t xml:space="preserve">Criteris </w:t>
      </w:r>
      <w:bookmarkEnd w:id="16"/>
      <w:r w:rsidR="002359CA">
        <w:rPr>
          <w:rFonts w:cs="Arial"/>
          <w:b/>
          <w:color w:val="000000" w:themeColor="text1"/>
          <w:lang w:val="ca-ES"/>
        </w:rPr>
        <w:t>sanitaris</w:t>
      </w: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BD72AB" w:rsidP="003F4DC2">
      <w:pPr>
        <w:pStyle w:val="Ttulo3"/>
        <w:jc w:val="both"/>
        <w:rPr>
          <w:lang w:val="ca-ES"/>
        </w:rPr>
      </w:pPr>
      <w:bookmarkStart w:id="17" w:name="_Toc171339820"/>
      <w:r w:rsidRPr="00A9446B">
        <w:rPr>
          <w:lang w:val="ca-ES"/>
        </w:rPr>
        <w:t>Tractaments preventius</w:t>
      </w:r>
      <w:bookmarkEnd w:id="17"/>
    </w:p>
    <w:p w:rsidR="009A4A35" w:rsidRPr="00A9446B" w:rsidRDefault="009A4A35" w:rsidP="003F4DC2">
      <w:pPr>
        <w:tabs>
          <w:tab w:val="left" w:pos="8504"/>
        </w:tabs>
        <w:jc w:val="both"/>
        <w:rPr>
          <w:rFonts w:ascii="Arial" w:hAnsi="Arial" w:cs="Arial"/>
          <w:color w:val="000000" w:themeColor="text1"/>
          <w:lang w:val="ca-ES"/>
        </w:rPr>
      </w:pPr>
    </w:p>
    <w:p w:rsidR="00B63B23" w:rsidRPr="00A9446B" w:rsidRDefault="00B63B23" w:rsidP="003F4DC2">
      <w:pPr>
        <w:pStyle w:val="Textoindependiente"/>
        <w:tabs>
          <w:tab w:val="left" w:pos="8504"/>
        </w:tabs>
        <w:spacing w:before="1"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Als gats que es capturin pel mètode CER, a banda d’una primera revisió veterinària,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se’ls hi posarà la vacuna trivalent, i que actua contra l’herpesvirus felí (FHV-1), el</w:t>
      </w:r>
      <w:r w:rsidRPr="00A9446B">
        <w:rPr>
          <w:rFonts w:ascii="Arial" w:hAnsi="Arial" w:cs="Arial"/>
          <w:color w:val="000000" w:themeColor="text1"/>
          <w:spacing w:val="1"/>
          <w:sz w:val="24"/>
          <w:szCs w:val="24"/>
        </w:rPr>
        <w:t xml:space="preserve"> </w:t>
      </w:r>
      <w:proofErr w:type="spellStart"/>
      <w:r w:rsidRPr="00A9446B">
        <w:rPr>
          <w:rFonts w:ascii="Arial" w:hAnsi="Arial" w:cs="Arial"/>
          <w:color w:val="000000" w:themeColor="text1"/>
          <w:sz w:val="24"/>
          <w:szCs w:val="24"/>
        </w:rPr>
        <w:t>calicivirus</w:t>
      </w:r>
      <w:proofErr w:type="spellEnd"/>
      <w:r w:rsidRPr="00A9446B">
        <w:rPr>
          <w:rFonts w:ascii="Arial" w:hAnsi="Arial" w:cs="Arial"/>
          <w:color w:val="000000" w:themeColor="text1"/>
          <w:sz w:val="24"/>
          <w:szCs w:val="24"/>
        </w:rPr>
        <w:t xml:space="preserve"> felí (FCV) i la </w:t>
      </w:r>
      <w:proofErr w:type="spellStart"/>
      <w:r w:rsidRPr="00A9446B">
        <w:rPr>
          <w:rFonts w:ascii="Arial" w:hAnsi="Arial" w:cs="Arial"/>
          <w:color w:val="000000" w:themeColor="text1"/>
          <w:sz w:val="24"/>
          <w:szCs w:val="24"/>
        </w:rPr>
        <w:t>panleucopenia</w:t>
      </w:r>
      <w:proofErr w:type="spellEnd"/>
      <w:r w:rsidRPr="00A9446B">
        <w:rPr>
          <w:rFonts w:ascii="Arial" w:hAnsi="Arial" w:cs="Arial"/>
          <w:color w:val="000000" w:themeColor="text1"/>
          <w:sz w:val="24"/>
          <w:szCs w:val="24"/>
        </w:rPr>
        <w:t xml:space="preserve"> felina (FPV). Si fos possible i en cas de</w:t>
      </w:r>
      <w:r w:rsidRPr="00A9446B">
        <w:rPr>
          <w:rFonts w:ascii="Arial" w:hAnsi="Arial" w:cs="Arial"/>
          <w:color w:val="000000" w:themeColor="text1"/>
          <w:spacing w:val="1"/>
          <w:sz w:val="24"/>
          <w:szCs w:val="24"/>
        </w:rPr>
        <w:t xml:space="preserve"> </w:t>
      </w:r>
      <w:proofErr w:type="spellStart"/>
      <w:r w:rsidRPr="00A9446B">
        <w:rPr>
          <w:rFonts w:ascii="Arial" w:hAnsi="Arial" w:cs="Arial"/>
          <w:color w:val="000000" w:themeColor="text1"/>
          <w:sz w:val="24"/>
          <w:szCs w:val="24"/>
        </w:rPr>
        <w:t>recaptures</w:t>
      </w:r>
      <w:proofErr w:type="spellEnd"/>
      <w:r w:rsidRPr="00A9446B">
        <w:rPr>
          <w:rFonts w:ascii="Arial" w:hAnsi="Arial" w:cs="Arial"/>
          <w:color w:val="000000" w:themeColor="text1"/>
          <w:sz w:val="24"/>
          <w:szCs w:val="24"/>
        </w:rPr>
        <w:t>, es recomana revacunar a l’any i posteriorment cada 2-3 anys a fi i efecte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d’assolir</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immunitat</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grup.</w:t>
      </w:r>
    </w:p>
    <w:p w:rsidR="00B63B23" w:rsidRPr="00A9446B" w:rsidRDefault="00B63B23" w:rsidP="003F4DC2">
      <w:pPr>
        <w:pStyle w:val="Textoindependiente"/>
        <w:tabs>
          <w:tab w:val="left" w:pos="8504"/>
        </w:tabs>
        <w:spacing w:before="9"/>
        <w:jc w:val="both"/>
        <w:rPr>
          <w:rFonts w:ascii="Arial" w:hAnsi="Arial" w:cs="Arial"/>
          <w:color w:val="000000" w:themeColor="text1"/>
          <w:sz w:val="24"/>
          <w:szCs w:val="24"/>
        </w:rPr>
      </w:pPr>
    </w:p>
    <w:p w:rsidR="00B63B23" w:rsidRPr="00A9446B" w:rsidRDefault="00B63B23" w:rsidP="003F4DC2">
      <w:pPr>
        <w:pStyle w:val="Textoindependiente"/>
        <w:tabs>
          <w:tab w:val="left" w:pos="8504"/>
        </w:tabs>
        <w:spacing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També</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el moment 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captura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 a 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seva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esterilització, els gats seran</w:t>
      </w:r>
      <w:r w:rsidRPr="00A9446B">
        <w:rPr>
          <w:rFonts w:ascii="Arial" w:hAnsi="Arial" w:cs="Arial"/>
          <w:color w:val="000000" w:themeColor="text1"/>
          <w:spacing w:val="1"/>
          <w:sz w:val="24"/>
          <w:szCs w:val="24"/>
        </w:rPr>
        <w:t xml:space="preserve"> </w:t>
      </w:r>
      <w:proofErr w:type="spellStart"/>
      <w:r w:rsidRPr="00A9446B">
        <w:rPr>
          <w:rFonts w:ascii="Arial" w:hAnsi="Arial" w:cs="Arial"/>
          <w:color w:val="000000" w:themeColor="text1"/>
          <w:sz w:val="24"/>
          <w:szCs w:val="24"/>
        </w:rPr>
        <w:t>desparasitats</w:t>
      </w:r>
      <w:proofErr w:type="spellEnd"/>
      <w:r w:rsidRPr="00A9446B">
        <w:rPr>
          <w:rFonts w:ascii="Arial" w:hAnsi="Arial" w:cs="Arial"/>
          <w:color w:val="000000" w:themeColor="text1"/>
          <w:sz w:val="24"/>
          <w:szCs w:val="24"/>
        </w:rPr>
        <w:t xml:space="preserve"> amb un producte d’ampli espectre per a paràsits interns i externs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Igualment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cas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proofErr w:type="spellStart"/>
      <w:r w:rsidRPr="00A9446B">
        <w:rPr>
          <w:rFonts w:ascii="Arial" w:hAnsi="Arial" w:cs="Arial"/>
          <w:color w:val="000000" w:themeColor="text1"/>
          <w:sz w:val="24"/>
          <w:szCs w:val="24"/>
        </w:rPr>
        <w:t>recaptures</w:t>
      </w:r>
      <w:proofErr w:type="spellEnd"/>
      <w:r w:rsidRPr="00A9446B">
        <w:rPr>
          <w:rFonts w:ascii="Arial" w:hAnsi="Arial" w:cs="Arial"/>
          <w:color w:val="000000" w:themeColor="text1"/>
          <w:sz w:val="24"/>
          <w:szCs w:val="24"/>
        </w:rPr>
        <w:t>, es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repetirà</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el tractament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contra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paràsits.</w:t>
      </w:r>
    </w:p>
    <w:p w:rsidR="00B63B23" w:rsidRPr="00A9446B" w:rsidRDefault="00B63B23" w:rsidP="003F4DC2">
      <w:pPr>
        <w:pStyle w:val="Textoindependiente"/>
        <w:tabs>
          <w:tab w:val="left" w:pos="8504"/>
        </w:tabs>
        <w:spacing w:line="288" w:lineRule="auto"/>
        <w:ind w:right="425"/>
        <w:jc w:val="both"/>
        <w:rPr>
          <w:rFonts w:ascii="Arial" w:hAnsi="Arial" w:cs="Arial"/>
          <w:color w:val="000000" w:themeColor="text1"/>
          <w:sz w:val="24"/>
          <w:szCs w:val="24"/>
        </w:rPr>
      </w:pPr>
    </w:p>
    <w:p w:rsidR="00B63B23" w:rsidRPr="00A9446B" w:rsidRDefault="00B63B23" w:rsidP="003F4DC2">
      <w:pPr>
        <w:pStyle w:val="Ttulo3"/>
        <w:jc w:val="both"/>
        <w:rPr>
          <w:lang w:val="ca-ES"/>
        </w:rPr>
      </w:pPr>
      <w:bookmarkStart w:id="18" w:name="_Toc171339821"/>
      <w:r w:rsidRPr="00A9446B">
        <w:rPr>
          <w:lang w:val="ca-ES"/>
        </w:rPr>
        <w:t>Identificació</w:t>
      </w:r>
      <w:bookmarkEnd w:id="18"/>
    </w:p>
    <w:p w:rsidR="00B63B23" w:rsidRPr="00A9446B" w:rsidRDefault="00B63B23" w:rsidP="003F4DC2">
      <w:pPr>
        <w:pStyle w:val="Textoindependiente"/>
        <w:tabs>
          <w:tab w:val="left" w:pos="8504"/>
        </w:tabs>
        <w:spacing w:line="288" w:lineRule="auto"/>
        <w:ind w:right="425"/>
        <w:jc w:val="both"/>
        <w:rPr>
          <w:rFonts w:ascii="Arial" w:eastAsiaTheme="minorHAnsi" w:hAnsi="Arial" w:cs="Arial"/>
          <w:color w:val="000000" w:themeColor="text1"/>
        </w:rPr>
      </w:pPr>
    </w:p>
    <w:p w:rsidR="00B63B23" w:rsidRPr="00A9446B" w:rsidRDefault="00B63B23" w:rsidP="003F4DC2">
      <w:pPr>
        <w:pStyle w:val="Textoindependiente"/>
        <w:tabs>
          <w:tab w:val="left" w:pos="8504"/>
        </w:tabs>
        <w:spacing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Els</w:t>
      </w:r>
      <w:r w:rsidRPr="00A9446B">
        <w:rPr>
          <w:rFonts w:ascii="Arial" w:hAnsi="Arial" w:cs="Arial"/>
          <w:color w:val="000000" w:themeColor="text1"/>
          <w:spacing w:val="22"/>
          <w:sz w:val="24"/>
          <w:szCs w:val="24"/>
        </w:rPr>
        <w:t xml:space="preserve"> </w:t>
      </w:r>
      <w:r w:rsidRPr="00A9446B">
        <w:rPr>
          <w:rFonts w:ascii="Arial" w:hAnsi="Arial" w:cs="Arial"/>
          <w:color w:val="000000" w:themeColor="text1"/>
          <w:sz w:val="24"/>
          <w:szCs w:val="24"/>
        </w:rPr>
        <w:t>gats</w:t>
      </w:r>
      <w:r w:rsidRPr="00A9446B">
        <w:rPr>
          <w:rFonts w:ascii="Arial" w:hAnsi="Arial" w:cs="Arial"/>
          <w:color w:val="000000" w:themeColor="text1"/>
          <w:spacing w:val="22"/>
          <w:sz w:val="24"/>
          <w:szCs w:val="24"/>
        </w:rPr>
        <w:t xml:space="preserve"> </w:t>
      </w:r>
      <w:r w:rsidRPr="00A9446B">
        <w:rPr>
          <w:rFonts w:ascii="Arial" w:hAnsi="Arial" w:cs="Arial"/>
          <w:color w:val="000000" w:themeColor="text1"/>
          <w:sz w:val="24"/>
          <w:szCs w:val="24"/>
        </w:rPr>
        <w:t>que</w:t>
      </w:r>
      <w:r w:rsidRPr="00A9446B">
        <w:rPr>
          <w:rFonts w:ascii="Arial" w:hAnsi="Arial" w:cs="Arial"/>
          <w:color w:val="000000" w:themeColor="text1"/>
          <w:spacing w:val="21"/>
          <w:sz w:val="24"/>
          <w:szCs w:val="24"/>
        </w:rPr>
        <w:t xml:space="preserve"> </w:t>
      </w:r>
      <w:r w:rsidRPr="00A9446B">
        <w:rPr>
          <w:rFonts w:ascii="Arial" w:hAnsi="Arial" w:cs="Arial"/>
          <w:color w:val="000000" w:themeColor="text1"/>
          <w:sz w:val="24"/>
          <w:szCs w:val="24"/>
        </w:rPr>
        <w:t>es</w:t>
      </w:r>
      <w:r w:rsidRPr="00A9446B">
        <w:rPr>
          <w:rFonts w:ascii="Arial" w:hAnsi="Arial" w:cs="Arial"/>
          <w:color w:val="000000" w:themeColor="text1"/>
          <w:spacing w:val="20"/>
          <w:sz w:val="24"/>
          <w:szCs w:val="24"/>
        </w:rPr>
        <w:t xml:space="preserve"> </w:t>
      </w:r>
      <w:r w:rsidRPr="00A9446B">
        <w:rPr>
          <w:rFonts w:ascii="Arial" w:hAnsi="Arial" w:cs="Arial"/>
          <w:color w:val="000000" w:themeColor="text1"/>
          <w:sz w:val="24"/>
          <w:szCs w:val="24"/>
        </w:rPr>
        <w:t>capturin</w:t>
      </w:r>
      <w:r w:rsidRPr="00A9446B">
        <w:rPr>
          <w:rFonts w:ascii="Arial" w:hAnsi="Arial" w:cs="Arial"/>
          <w:color w:val="000000" w:themeColor="text1"/>
          <w:spacing w:val="23"/>
          <w:sz w:val="24"/>
          <w:szCs w:val="24"/>
        </w:rPr>
        <w:t xml:space="preserve"> </w:t>
      </w:r>
      <w:r w:rsidRPr="00A9446B">
        <w:rPr>
          <w:rFonts w:ascii="Arial" w:hAnsi="Arial" w:cs="Arial"/>
          <w:color w:val="000000" w:themeColor="text1"/>
          <w:sz w:val="24"/>
          <w:szCs w:val="24"/>
        </w:rPr>
        <w:t>es marcaran amb un tall a l’orella en forma de “V” (marcatge a l’orella esquerra a femelles i a l’orella dreta a mascles). Això</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 xml:space="preserve">permetrà la seva identificació visual </w:t>
      </w:r>
      <w:r w:rsidR="003F4DC2">
        <w:rPr>
          <w:rFonts w:ascii="Arial" w:hAnsi="Arial" w:cs="Arial"/>
          <w:color w:val="000000" w:themeColor="text1"/>
          <w:sz w:val="24"/>
          <w:szCs w:val="24"/>
        </w:rPr>
        <w:t xml:space="preserve">ràpida </w:t>
      </w:r>
      <w:r w:rsidRPr="00A9446B">
        <w:rPr>
          <w:rFonts w:ascii="Arial" w:hAnsi="Arial" w:cs="Arial"/>
          <w:color w:val="000000" w:themeColor="text1"/>
          <w:sz w:val="24"/>
          <w:szCs w:val="24"/>
        </w:rPr>
        <w:t>i orientar adequadament els esforços en les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campanyes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CER.</w:t>
      </w:r>
      <w:r w:rsidR="000D2C9C" w:rsidRPr="000D2C9C">
        <w:rPr>
          <w:rFonts w:ascii="Arial" w:hAnsi="Arial" w:cs="Arial"/>
          <w:color w:val="000000" w:themeColor="text1"/>
          <w:spacing w:val="23"/>
          <w:sz w:val="24"/>
          <w:szCs w:val="24"/>
        </w:rPr>
        <w:t xml:space="preserve"> </w:t>
      </w:r>
      <w:r w:rsidR="003F4DC2">
        <w:rPr>
          <w:rFonts w:ascii="Arial" w:hAnsi="Arial" w:cs="Arial"/>
          <w:color w:val="000000" w:themeColor="text1"/>
          <w:sz w:val="24"/>
          <w:szCs w:val="24"/>
        </w:rPr>
        <w:t>E</w:t>
      </w:r>
      <w:r w:rsidR="000D2C9C">
        <w:rPr>
          <w:rFonts w:ascii="Arial" w:hAnsi="Arial" w:cs="Arial"/>
          <w:color w:val="000000" w:themeColor="text1"/>
          <w:spacing w:val="23"/>
          <w:sz w:val="24"/>
          <w:szCs w:val="24"/>
        </w:rPr>
        <w:t xml:space="preserve">n la mesura que sigui viable econòmicament, </w:t>
      </w:r>
      <w:r w:rsidR="000D2C9C" w:rsidRPr="00A9446B">
        <w:rPr>
          <w:rFonts w:ascii="Arial" w:hAnsi="Arial" w:cs="Arial"/>
          <w:color w:val="000000" w:themeColor="text1"/>
          <w:sz w:val="24"/>
          <w:szCs w:val="24"/>
        </w:rPr>
        <w:t>s’identificaran</w:t>
      </w:r>
      <w:r w:rsidR="000D2C9C" w:rsidRPr="00A9446B">
        <w:rPr>
          <w:rFonts w:ascii="Arial" w:hAnsi="Arial" w:cs="Arial"/>
          <w:color w:val="000000" w:themeColor="text1"/>
          <w:spacing w:val="21"/>
          <w:sz w:val="24"/>
          <w:szCs w:val="24"/>
        </w:rPr>
        <w:t xml:space="preserve"> </w:t>
      </w:r>
      <w:r w:rsidR="000D2C9C" w:rsidRPr="00A9446B">
        <w:rPr>
          <w:rFonts w:ascii="Arial" w:hAnsi="Arial" w:cs="Arial"/>
          <w:color w:val="000000" w:themeColor="text1"/>
          <w:sz w:val="24"/>
          <w:szCs w:val="24"/>
        </w:rPr>
        <w:t>mitjançant</w:t>
      </w:r>
      <w:r w:rsidR="000D2C9C" w:rsidRPr="00A9446B">
        <w:rPr>
          <w:rFonts w:ascii="Arial" w:hAnsi="Arial" w:cs="Arial"/>
          <w:color w:val="000000" w:themeColor="text1"/>
          <w:spacing w:val="18"/>
          <w:sz w:val="24"/>
          <w:szCs w:val="24"/>
        </w:rPr>
        <w:t xml:space="preserve"> </w:t>
      </w:r>
      <w:r w:rsidR="000D2C9C" w:rsidRPr="00A9446B">
        <w:rPr>
          <w:rFonts w:ascii="Arial" w:hAnsi="Arial" w:cs="Arial"/>
          <w:color w:val="000000" w:themeColor="text1"/>
          <w:sz w:val="24"/>
          <w:szCs w:val="24"/>
        </w:rPr>
        <w:t>microxip</w:t>
      </w:r>
      <w:r w:rsidR="000D2C9C">
        <w:rPr>
          <w:rFonts w:ascii="Arial" w:hAnsi="Arial" w:cs="Arial"/>
          <w:color w:val="000000" w:themeColor="text1"/>
          <w:sz w:val="24"/>
          <w:szCs w:val="24"/>
        </w:rPr>
        <w:t xml:space="preserve">, </w:t>
      </w:r>
      <w:r w:rsidR="000D2C9C" w:rsidRPr="00A9446B">
        <w:rPr>
          <w:rFonts w:ascii="Arial" w:hAnsi="Arial" w:cs="Arial"/>
          <w:color w:val="000000" w:themeColor="text1"/>
          <w:sz w:val="24"/>
          <w:szCs w:val="24"/>
        </w:rPr>
        <w:t xml:space="preserve"> i</w:t>
      </w:r>
      <w:r w:rsidR="000D2C9C" w:rsidRPr="00A9446B">
        <w:rPr>
          <w:rFonts w:ascii="Arial" w:hAnsi="Arial" w:cs="Arial"/>
          <w:color w:val="000000" w:themeColor="text1"/>
          <w:spacing w:val="22"/>
          <w:sz w:val="24"/>
          <w:szCs w:val="24"/>
        </w:rPr>
        <w:t xml:space="preserve"> </w:t>
      </w:r>
      <w:r w:rsidR="000D2C9C" w:rsidRPr="00A9446B">
        <w:rPr>
          <w:rFonts w:ascii="Arial" w:hAnsi="Arial" w:cs="Arial"/>
          <w:color w:val="000000" w:themeColor="text1"/>
          <w:sz w:val="24"/>
          <w:szCs w:val="24"/>
        </w:rPr>
        <w:t>a</w:t>
      </w:r>
      <w:r w:rsidR="000D2C9C" w:rsidRPr="00A9446B">
        <w:rPr>
          <w:rFonts w:ascii="Arial" w:hAnsi="Arial" w:cs="Arial"/>
          <w:color w:val="000000" w:themeColor="text1"/>
          <w:spacing w:val="21"/>
          <w:sz w:val="24"/>
          <w:szCs w:val="24"/>
        </w:rPr>
        <w:t xml:space="preserve"> </w:t>
      </w:r>
      <w:r w:rsidR="000D2C9C" w:rsidRPr="00A9446B">
        <w:rPr>
          <w:rFonts w:ascii="Arial" w:hAnsi="Arial" w:cs="Arial"/>
          <w:color w:val="000000" w:themeColor="text1"/>
          <w:sz w:val="24"/>
          <w:szCs w:val="24"/>
        </w:rPr>
        <w:t>nom</w:t>
      </w:r>
      <w:r w:rsidR="000D2C9C" w:rsidRPr="00A9446B">
        <w:rPr>
          <w:rFonts w:ascii="Arial" w:hAnsi="Arial" w:cs="Arial"/>
          <w:color w:val="000000" w:themeColor="text1"/>
          <w:spacing w:val="21"/>
          <w:sz w:val="24"/>
          <w:szCs w:val="24"/>
        </w:rPr>
        <w:t xml:space="preserve"> </w:t>
      </w:r>
      <w:r w:rsidR="000D2C9C" w:rsidRPr="00A9446B">
        <w:rPr>
          <w:rFonts w:ascii="Arial" w:hAnsi="Arial" w:cs="Arial"/>
          <w:color w:val="000000" w:themeColor="text1"/>
          <w:sz w:val="24"/>
          <w:szCs w:val="24"/>
        </w:rPr>
        <w:t>de</w:t>
      </w:r>
      <w:r w:rsidR="000D2C9C" w:rsidRPr="00A9446B">
        <w:rPr>
          <w:rFonts w:ascii="Arial" w:hAnsi="Arial" w:cs="Arial"/>
          <w:color w:val="000000" w:themeColor="text1"/>
          <w:spacing w:val="23"/>
          <w:sz w:val="24"/>
          <w:szCs w:val="24"/>
        </w:rPr>
        <w:t xml:space="preserve"> </w:t>
      </w:r>
      <w:r w:rsidR="000D2C9C" w:rsidRPr="00A9446B">
        <w:rPr>
          <w:rFonts w:ascii="Arial" w:hAnsi="Arial" w:cs="Arial"/>
          <w:color w:val="000000" w:themeColor="text1"/>
          <w:sz w:val="24"/>
          <w:szCs w:val="24"/>
        </w:rPr>
        <w:t>l’Ajuntament</w:t>
      </w:r>
      <w:r w:rsidR="000D2C9C" w:rsidRPr="00A9446B">
        <w:rPr>
          <w:rFonts w:ascii="Arial" w:hAnsi="Arial" w:cs="Arial"/>
          <w:color w:val="000000" w:themeColor="text1"/>
          <w:spacing w:val="-64"/>
          <w:sz w:val="24"/>
          <w:szCs w:val="24"/>
        </w:rPr>
        <w:t xml:space="preserve">               </w:t>
      </w:r>
      <w:r w:rsidR="000D2C9C" w:rsidRPr="00A9446B">
        <w:rPr>
          <w:rFonts w:ascii="Arial" w:hAnsi="Arial" w:cs="Arial"/>
          <w:color w:val="000000" w:themeColor="text1"/>
          <w:sz w:val="24"/>
          <w:szCs w:val="24"/>
        </w:rPr>
        <w:t xml:space="preserve"> de Sant Feliu de Guíxols</w:t>
      </w:r>
      <w:r w:rsidR="003F4DC2" w:rsidRPr="003F4DC2">
        <w:rPr>
          <w:rFonts w:ascii="Arial" w:hAnsi="Arial" w:cs="Arial"/>
          <w:color w:val="000000" w:themeColor="text1"/>
          <w:spacing w:val="23"/>
          <w:sz w:val="24"/>
          <w:szCs w:val="24"/>
        </w:rPr>
        <w:t xml:space="preserve"> </w:t>
      </w:r>
      <w:r w:rsidR="003F4DC2">
        <w:rPr>
          <w:rFonts w:ascii="Arial" w:hAnsi="Arial" w:cs="Arial"/>
          <w:color w:val="000000" w:themeColor="text1"/>
          <w:spacing w:val="23"/>
          <w:sz w:val="24"/>
          <w:szCs w:val="24"/>
        </w:rPr>
        <w:t>prioritzant les altres actuacions del projecte, com son les esterilitzacions i tractaments veterinaris, i atès que ja existeix una identificació visual prèvia</w:t>
      </w:r>
    </w:p>
    <w:p w:rsidR="00B63B23" w:rsidRDefault="00B63B23" w:rsidP="003F4DC2">
      <w:pPr>
        <w:tabs>
          <w:tab w:val="left" w:pos="8504"/>
        </w:tabs>
        <w:jc w:val="both"/>
        <w:rPr>
          <w:rFonts w:ascii="Arial" w:hAnsi="Arial" w:cs="Arial"/>
          <w:color w:val="000000" w:themeColor="text1"/>
          <w:lang w:val="ca-ES"/>
        </w:rPr>
      </w:pPr>
    </w:p>
    <w:p w:rsidR="003F4DC2" w:rsidRPr="00A9446B" w:rsidRDefault="003F4DC2" w:rsidP="003F4DC2">
      <w:pPr>
        <w:tabs>
          <w:tab w:val="left" w:pos="8504"/>
        </w:tabs>
        <w:jc w:val="both"/>
        <w:rPr>
          <w:rFonts w:ascii="Arial" w:hAnsi="Arial" w:cs="Arial"/>
          <w:color w:val="000000" w:themeColor="text1"/>
          <w:lang w:val="ca-ES"/>
        </w:rPr>
      </w:pPr>
    </w:p>
    <w:p w:rsidR="00B63B23" w:rsidRPr="00A9446B" w:rsidRDefault="00B63B23" w:rsidP="003F4DC2">
      <w:pPr>
        <w:pStyle w:val="Ttulo3"/>
        <w:jc w:val="both"/>
        <w:rPr>
          <w:lang w:val="ca-ES"/>
        </w:rPr>
      </w:pPr>
      <w:bookmarkStart w:id="19" w:name="_Toc171339822"/>
      <w:r w:rsidRPr="00A9446B">
        <w:rPr>
          <w:lang w:val="ca-ES"/>
        </w:rPr>
        <w:lastRenderedPageBreak/>
        <w:t>Atenció a animals malalts</w:t>
      </w:r>
      <w:bookmarkEnd w:id="19"/>
    </w:p>
    <w:p w:rsidR="00B63B23" w:rsidRPr="00A9446B" w:rsidRDefault="00B63B23" w:rsidP="003F4DC2">
      <w:pPr>
        <w:pStyle w:val="Textoindependiente"/>
        <w:tabs>
          <w:tab w:val="left" w:pos="8504"/>
        </w:tabs>
        <w:spacing w:line="288" w:lineRule="auto"/>
        <w:ind w:right="426"/>
        <w:jc w:val="both"/>
        <w:rPr>
          <w:rFonts w:ascii="Arial" w:eastAsiaTheme="minorHAnsi" w:hAnsi="Arial" w:cs="Arial"/>
          <w:color w:val="000000" w:themeColor="text1"/>
        </w:rPr>
      </w:pPr>
    </w:p>
    <w:p w:rsidR="00B63B23" w:rsidRPr="00A9446B" w:rsidRDefault="00B63B23" w:rsidP="003F4DC2">
      <w:pPr>
        <w:pStyle w:val="Textoindependiente"/>
        <w:tabs>
          <w:tab w:val="left" w:pos="8504"/>
        </w:tabs>
        <w:spacing w:line="288" w:lineRule="auto"/>
        <w:ind w:right="426"/>
        <w:jc w:val="both"/>
        <w:rPr>
          <w:rFonts w:ascii="Arial" w:hAnsi="Arial" w:cs="Arial"/>
          <w:color w:val="000000" w:themeColor="text1"/>
        </w:rPr>
      </w:pPr>
      <w:r w:rsidRPr="00A9446B">
        <w:rPr>
          <w:rFonts w:ascii="Arial" w:hAnsi="Arial" w:cs="Arial"/>
          <w:color w:val="000000" w:themeColor="text1"/>
          <w:sz w:val="24"/>
          <w:szCs w:val="24"/>
        </w:rPr>
        <w:t xml:space="preserve">En aquelles colònies en les quals es detecti algun individu amb signes de malaltia, la </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persona responsable avisarà a l’Ajuntament de forma immediata, a fi i efecte que 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pugui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determinar</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necessitat</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que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rebi atenció veterinària</w:t>
      </w:r>
      <w:r w:rsidRPr="00A9446B">
        <w:rPr>
          <w:rFonts w:ascii="Arial" w:hAnsi="Arial" w:cs="Arial"/>
          <w:color w:val="000000" w:themeColor="text1"/>
        </w:rPr>
        <w:t>.</w:t>
      </w: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B63B23" w:rsidP="003F4DC2">
      <w:pPr>
        <w:pStyle w:val="Ttulo3"/>
        <w:jc w:val="both"/>
        <w:rPr>
          <w:lang w:val="ca-ES"/>
        </w:rPr>
      </w:pPr>
      <w:bookmarkStart w:id="20" w:name="_Toc171339823"/>
      <w:r w:rsidRPr="00A9446B">
        <w:rPr>
          <w:lang w:val="ca-ES"/>
        </w:rPr>
        <w:t>Eutanàsia</w:t>
      </w:r>
      <w:bookmarkEnd w:id="20"/>
    </w:p>
    <w:p w:rsidR="009A4A35" w:rsidRPr="00A9446B" w:rsidRDefault="009A4A35" w:rsidP="003F4DC2">
      <w:pPr>
        <w:tabs>
          <w:tab w:val="left" w:pos="8504"/>
        </w:tabs>
        <w:jc w:val="both"/>
        <w:rPr>
          <w:rFonts w:ascii="Arial" w:hAnsi="Arial" w:cs="Arial"/>
          <w:color w:val="000000" w:themeColor="text1"/>
          <w:lang w:val="ca-ES"/>
        </w:rPr>
      </w:pPr>
    </w:p>
    <w:p w:rsidR="00B63B23" w:rsidRPr="00A9446B" w:rsidRDefault="00B63B23" w:rsidP="003F4DC2">
      <w:pPr>
        <w:pStyle w:val="Textoindependiente"/>
        <w:tabs>
          <w:tab w:val="left" w:pos="8504"/>
        </w:tabs>
        <w:spacing w:before="1"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 xml:space="preserve">En cas de necessitar </w:t>
      </w:r>
      <w:r w:rsidR="002359CA">
        <w:rPr>
          <w:rFonts w:ascii="Arial" w:hAnsi="Arial" w:cs="Arial"/>
          <w:color w:val="000000" w:themeColor="text1"/>
          <w:sz w:val="24"/>
          <w:szCs w:val="24"/>
        </w:rPr>
        <w:t>per criteris ètics,</w:t>
      </w:r>
      <w:r w:rsidR="003F4DC2">
        <w:rPr>
          <w:rFonts w:ascii="Arial" w:hAnsi="Arial" w:cs="Arial"/>
          <w:color w:val="000000" w:themeColor="text1"/>
          <w:sz w:val="24"/>
          <w:szCs w:val="24"/>
        </w:rPr>
        <w:t xml:space="preserve"> d’evitar el sobre patiment d’un animal,</w:t>
      </w:r>
      <w:r w:rsidR="002359CA">
        <w:rPr>
          <w:rFonts w:ascii="Arial" w:hAnsi="Arial" w:cs="Arial"/>
          <w:color w:val="000000" w:themeColor="text1"/>
          <w:sz w:val="24"/>
          <w:szCs w:val="24"/>
        </w:rPr>
        <w:t xml:space="preserve"> </w:t>
      </w:r>
      <w:r w:rsidRPr="00A9446B">
        <w:rPr>
          <w:rFonts w:ascii="Arial" w:hAnsi="Arial" w:cs="Arial"/>
          <w:color w:val="000000" w:themeColor="text1"/>
          <w:sz w:val="24"/>
          <w:szCs w:val="24"/>
        </w:rPr>
        <w:t>indu</w:t>
      </w:r>
      <w:r w:rsidR="002359CA">
        <w:rPr>
          <w:rFonts w:ascii="Arial" w:hAnsi="Arial" w:cs="Arial"/>
          <w:color w:val="000000" w:themeColor="text1"/>
          <w:sz w:val="24"/>
          <w:szCs w:val="24"/>
        </w:rPr>
        <w:t xml:space="preserve">ir la mort a un animal, això s’efectuarà </w:t>
      </w:r>
      <w:r w:rsidRPr="00A9446B">
        <w:rPr>
          <w:rFonts w:ascii="Arial" w:hAnsi="Arial" w:cs="Arial"/>
          <w:color w:val="000000" w:themeColor="text1"/>
          <w:sz w:val="24"/>
          <w:szCs w:val="24"/>
        </w:rPr>
        <w:t>mitjançant eutanàsia,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prescrita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realitzada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personal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professional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veterinari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col·legiat.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farà</w:t>
      </w:r>
      <w:r w:rsidRPr="00A9446B">
        <w:rPr>
          <w:rFonts w:ascii="Arial" w:hAnsi="Arial" w:cs="Arial"/>
          <w:color w:val="000000" w:themeColor="text1"/>
          <w:spacing w:val="66"/>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manera ràpida i indolora, aplicant- se sempre sedació i mitjançant mètodes que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suposin</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el</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mínim</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patiment i</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provoquin una pèrdua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 consciència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immediata.</w:t>
      </w:r>
    </w:p>
    <w:p w:rsidR="00B63B23" w:rsidRPr="00A9446B" w:rsidRDefault="00B63B23" w:rsidP="003F4DC2">
      <w:pPr>
        <w:pStyle w:val="Textoindependiente"/>
        <w:tabs>
          <w:tab w:val="left" w:pos="8504"/>
        </w:tabs>
        <w:spacing w:before="11"/>
        <w:jc w:val="both"/>
        <w:rPr>
          <w:rFonts w:ascii="Arial" w:hAnsi="Arial" w:cs="Arial"/>
          <w:color w:val="000000" w:themeColor="text1"/>
          <w:sz w:val="24"/>
          <w:szCs w:val="24"/>
        </w:rPr>
      </w:pPr>
    </w:p>
    <w:p w:rsidR="009A4A35" w:rsidRPr="00A9446B" w:rsidRDefault="009A4A35" w:rsidP="003F4DC2">
      <w:pPr>
        <w:tabs>
          <w:tab w:val="left" w:pos="8504"/>
        </w:tabs>
        <w:jc w:val="both"/>
        <w:rPr>
          <w:rFonts w:ascii="Arial" w:hAnsi="Arial" w:cs="Arial"/>
          <w:color w:val="000000" w:themeColor="text1"/>
          <w:lang w:val="ca-ES"/>
        </w:rPr>
      </w:pPr>
    </w:p>
    <w:p w:rsidR="009A4A35" w:rsidRPr="00A9446B" w:rsidRDefault="00B63B23" w:rsidP="003F4DC2">
      <w:pPr>
        <w:pStyle w:val="Ttulo3"/>
        <w:jc w:val="both"/>
        <w:rPr>
          <w:lang w:val="ca-ES"/>
        </w:rPr>
      </w:pPr>
      <w:bookmarkStart w:id="21" w:name="_Toc171339824"/>
      <w:r w:rsidRPr="00A9446B">
        <w:rPr>
          <w:lang w:val="ca-ES"/>
        </w:rPr>
        <w:t>Animals morts</w:t>
      </w:r>
      <w:bookmarkEnd w:id="21"/>
    </w:p>
    <w:p w:rsidR="009A4A35" w:rsidRPr="00A9446B" w:rsidRDefault="009A4A35" w:rsidP="003F4DC2">
      <w:pPr>
        <w:tabs>
          <w:tab w:val="left" w:pos="8504"/>
        </w:tabs>
        <w:jc w:val="both"/>
        <w:rPr>
          <w:rFonts w:ascii="Arial" w:hAnsi="Arial" w:cs="Arial"/>
          <w:color w:val="000000" w:themeColor="text1"/>
          <w:lang w:val="ca-ES"/>
        </w:rPr>
      </w:pPr>
    </w:p>
    <w:p w:rsidR="00B63B23" w:rsidRPr="00A9446B" w:rsidRDefault="00B63B23" w:rsidP="003F4DC2">
      <w:pPr>
        <w:pStyle w:val="Textoindependiente"/>
        <w:tabs>
          <w:tab w:val="left" w:pos="8504"/>
        </w:tabs>
        <w:spacing w:before="1" w:line="288" w:lineRule="auto"/>
        <w:jc w:val="both"/>
        <w:rPr>
          <w:rFonts w:ascii="Arial" w:hAnsi="Arial" w:cs="Arial"/>
          <w:color w:val="000000" w:themeColor="text1"/>
          <w:sz w:val="24"/>
          <w:szCs w:val="24"/>
        </w:rPr>
      </w:pPr>
      <w:r w:rsidRPr="00A9446B">
        <w:rPr>
          <w:rFonts w:ascii="Arial" w:hAnsi="Arial" w:cs="Arial"/>
          <w:color w:val="000000" w:themeColor="text1"/>
          <w:sz w:val="24"/>
          <w:szCs w:val="24"/>
        </w:rPr>
        <w:t>Quan es mori un gat de la colònia, es procedirà a la retirada i correcta gestió del</w:t>
      </w:r>
      <w:r w:rsidR="003F4DC2">
        <w:rPr>
          <w:rFonts w:ascii="Arial" w:hAnsi="Arial" w:cs="Arial"/>
          <w:color w:val="000000" w:themeColor="text1"/>
          <w:spacing w:val="1"/>
          <w:sz w:val="24"/>
          <w:szCs w:val="24"/>
        </w:rPr>
        <w:t xml:space="preserve"> c</w:t>
      </w:r>
      <w:r w:rsidRPr="00A9446B">
        <w:rPr>
          <w:rFonts w:ascii="Arial" w:hAnsi="Arial" w:cs="Arial"/>
          <w:color w:val="000000" w:themeColor="text1"/>
          <w:sz w:val="24"/>
          <w:szCs w:val="24"/>
        </w:rPr>
        <w:t>adàver</w:t>
      </w:r>
      <w:r w:rsidR="003F4DC2">
        <w:rPr>
          <w:rFonts w:ascii="Arial" w:hAnsi="Arial" w:cs="Arial"/>
          <w:color w:val="000000" w:themeColor="text1"/>
          <w:sz w:val="24"/>
          <w:szCs w:val="24"/>
        </w:rPr>
        <w:t>,</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donant</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avís</w:t>
      </w:r>
      <w:r w:rsidRPr="00A9446B">
        <w:rPr>
          <w:rFonts w:ascii="Arial" w:hAnsi="Arial" w:cs="Arial"/>
          <w:color w:val="000000" w:themeColor="text1"/>
          <w:spacing w:val="19"/>
          <w:sz w:val="24"/>
          <w:szCs w:val="24"/>
        </w:rPr>
        <w:t xml:space="preserve"> </w:t>
      </w:r>
      <w:r w:rsidRPr="00A9446B">
        <w:rPr>
          <w:rFonts w:ascii="Arial" w:hAnsi="Arial" w:cs="Arial"/>
          <w:color w:val="000000" w:themeColor="text1"/>
          <w:sz w:val="24"/>
          <w:szCs w:val="24"/>
        </w:rPr>
        <w:t>a</w:t>
      </w:r>
      <w:r w:rsidRPr="00A9446B">
        <w:rPr>
          <w:rFonts w:ascii="Arial" w:hAnsi="Arial" w:cs="Arial"/>
          <w:color w:val="000000" w:themeColor="text1"/>
          <w:spacing w:val="-4"/>
          <w:sz w:val="24"/>
          <w:szCs w:val="24"/>
        </w:rPr>
        <w:t xml:space="preserve"> </w:t>
      </w:r>
      <w:r w:rsidRPr="00A9446B">
        <w:rPr>
          <w:rFonts w:ascii="Arial" w:hAnsi="Arial" w:cs="Arial"/>
          <w:color w:val="000000" w:themeColor="text1"/>
          <w:sz w:val="24"/>
          <w:szCs w:val="24"/>
        </w:rPr>
        <w:t>l’Ajuntament.</w:t>
      </w:r>
    </w:p>
    <w:p w:rsidR="00B63B23" w:rsidRPr="00A9446B" w:rsidRDefault="00B63B23" w:rsidP="003F4DC2">
      <w:pPr>
        <w:pStyle w:val="Textoindependiente"/>
        <w:tabs>
          <w:tab w:val="left" w:pos="8504"/>
        </w:tabs>
        <w:spacing w:before="9"/>
        <w:jc w:val="both"/>
        <w:rPr>
          <w:rFonts w:ascii="Arial" w:hAnsi="Arial" w:cs="Arial"/>
          <w:color w:val="000000" w:themeColor="text1"/>
          <w:sz w:val="24"/>
          <w:szCs w:val="24"/>
        </w:rPr>
      </w:pPr>
    </w:p>
    <w:p w:rsidR="00B63B23" w:rsidRPr="00A9446B" w:rsidRDefault="00B63B23" w:rsidP="003F4DC2">
      <w:pPr>
        <w:pStyle w:val="Textoindependiente"/>
        <w:tabs>
          <w:tab w:val="left" w:pos="8504"/>
        </w:tabs>
        <w:spacing w:line="288" w:lineRule="auto"/>
        <w:jc w:val="both"/>
        <w:rPr>
          <w:rFonts w:ascii="Arial" w:hAnsi="Arial" w:cs="Arial"/>
          <w:color w:val="000000" w:themeColor="text1"/>
          <w:sz w:val="24"/>
          <w:szCs w:val="24"/>
        </w:rPr>
      </w:pPr>
      <w:r w:rsidRPr="00A9446B">
        <w:rPr>
          <w:rFonts w:ascii="Arial" w:hAnsi="Arial" w:cs="Arial"/>
          <w:color w:val="000000" w:themeColor="text1"/>
          <w:sz w:val="24"/>
          <w:szCs w:val="24"/>
        </w:rPr>
        <w:t>En cas de sospita de mort d’un animal per intoxicació o una altra circumstància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estranya, es farà la corresponent autòpsia en centre veterinari per tal de determinar-</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ne les causes. En tot cas l’Ajuntament haurà de ser coneixedor de qualsevol prova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realitzada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o</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incident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colònies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fi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efecte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d’implementar</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66"/>
          <w:sz w:val="24"/>
          <w:szCs w:val="24"/>
        </w:rPr>
        <w:t xml:space="preserve"> </w:t>
      </w:r>
      <w:r w:rsidRPr="00A9446B">
        <w:rPr>
          <w:rFonts w:ascii="Arial" w:hAnsi="Arial" w:cs="Arial"/>
          <w:color w:val="000000" w:themeColor="text1"/>
          <w:sz w:val="24"/>
          <w:szCs w:val="24"/>
        </w:rPr>
        <w:t>mesures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oportunes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redreçament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situació,</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és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que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aquestes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són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seva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competència</w:t>
      </w:r>
    </w:p>
    <w:p w:rsidR="00B63B23" w:rsidRPr="00A9446B" w:rsidRDefault="00B63B23" w:rsidP="003F4DC2">
      <w:pPr>
        <w:tabs>
          <w:tab w:val="left" w:pos="8504"/>
        </w:tabs>
        <w:spacing w:line="288" w:lineRule="auto"/>
        <w:jc w:val="both"/>
        <w:rPr>
          <w:rFonts w:ascii="Arial" w:hAnsi="Arial" w:cs="Arial"/>
          <w:color w:val="000000" w:themeColor="text1"/>
          <w:lang w:val="ca-ES"/>
        </w:rPr>
      </w:pPr>
    </w:p>
    <w:p w:rsidR="00B63B23" w:rsidRPr="00A9446B" w:rsidRDefault="00B63B23" w:rsidP="003F4DC2">
      <w:pPr>
        <w:pStyle w:val="Ttulo2"/>
        <w:ind w:left="0" w:firstLine="0"/>
        <w:jc w:val="both"/>
        <w:rPr>
          <w:rFonts w:cs="Arial"/>
          <w:b/>
          <w:color w:val="000000" w:themeColor="text1"/>
          <w:lang w:val="ca-ES"/>
        </w:rPr>
      </w:pPr>
      <w:bookmarkStart w:id="22" w:name="_Toc171339825"/>
      <w:r w:rsidRPr="00A9446B">
        <w:rPr>
          <w:rFonts w:cs="Arial"/>
          <w:b/>
          <w:color w:val="000000" w:themeColor="text1"/>
          <w:lang w:val="ca-ES"/>
        </w:rPr>
        <w:t>Adopció de gats de les colònies</w:t>
      </w:r>
      <w:bookmarkEnd w:id="22"/>
    </w:p>
    <w:p w:rsidR="009A4A35" w:rsidRPr="00A9446B" w:rsidRDefault="009A4A35" w:rsidP="003F4DC2">
      <w:pPr>
        <w:tabs>
          <w:tab w:val="left" w:pos="8504"/>
        </w:tabs>
        <w:jc w:val="both"/>
        <w:rPr>
          <w:rFonts w:ascii="Arial" w:hAnsi="Arial" w:cs="Arial"/>
          <w:color w:val="000000" w:themeColor="text1"/>
          <w:lang w:val="ca-ES"/>
        </w:rPr>
      </w:pPr>
    </w:p>
    <w:p w:rsidR="00B63B23" w:rsidRPr="00A9446B" w:rsidRDefault="00B63B23" w:rsidP="003F4DC2">
      <w:pPr>
        <w:pStyle w:val="Ttulo3"/>
        <w:jc w:val="both"/>
        <w:rPr>
          <w:lang w:val="ca-ES"/>
        </w:rPr>
      </w:pPr>
      <w:bookmarkStart w:id="23" w:name="_Toc171339826"/>
      <w:r w:rsidRPr="00A9446B">
        <w:rPr>
          <w:lang w:val="ca-ES"/>
        </w:rPr>
        <w:t>Criteris generals</w:t>
      </w:r>
      <w:bookmarkEnd w:id="23"/>
    </w:p>
    <w:p w:rsidR="00B63B23" w:rsidRPr="00A9446B" w:rsidRDefault="00B63B23" w:rsidP="003F4DC2">
      <w:pPr>
        <w:tabs>
          <w:tab w:val="left" w:pos="8504"/>
        </w:tabs>
        <w:jc w:val="both"/>
        <w:rPr>
          <w:rFonts w:ascii="Arial" w:hAnsi="Arial" w:cs="Arial"/>
          <w:color w:val="000000" w:themeColor="text1"/>
          <w:lang w:val="ca-ES"/>
        </w:rPr>
      </w:pPr>
    </w:p>
    <w:p w:rsidR="00B63B23" w:rsidRPr="00A9446B" w:rsidRDefault="00B63B23" w:rsidP="003F4DC2">
      <w:pPr>
        <w:pStyle w:val="Textoindependiente"/>
        <w:tabs>
          <w:tab w:val="left" w:pos="8504"/>
        </w:tabs>
        <w:spacing w:line="288" w:lineRule="auto"/>
        <w:ind w:right="424"/>
        <w:jc w:val="both"/>
        <w:rPr>
          <w:rFonts w:ascii="Arial" w:hAnsi="Arial" w:cs="Arial"/>
          <w:color w:val="000000" w:themeColor="text1"/>
          <w:sz w:val="24"/>
          <w:szCs w:val="24"/>
        </w:rPr>
      </w:pPr>
      <w:r w:rsidRPr="00A9446B">
        <w:rPr>
          <w:rFonts w:ascii="Arial" w:hAnsi="Arial" w:cs="Arial"/>
          <w:color w:val="000000" w:themeColor="text1"/>
          <w:sz w:val="24"/>
          <w:szCs w:val="24"/>
        </w:rPr>
        <w:t>En el cas que en una colònia aparegui un nou exemplar amb conducta que faci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pensar en la seva possible socialització, tots els esforços se centraran en la captura i posterior lliurament en adopció (sempre i quan evidentment l’animal no es pugui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identificar</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i/o</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tingui propietari/a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localitzable).</w:t>
      </w:r>
    </w:p>
    <w:p w:rsidR="00B63B23" w:rsidRPr="00A9446B" w:rsidRDefault="00B63B23" w:rsidP="003F4DC2">
      <w:pPr>
        <w:pStyle w:val="Textoindependiente"/>
        <w:tabs>
          <w:tab w:val="left" w:pos="8504"/>
        </w:tabs>
        <w:spacing w:before="9"/>
        <w:jc w:val="both"/>
        <w:rPr>
          <w:rFonts w:ascii="Arial" w:hAnsi="Arial" w:cs="Arial"/>
          <w:color w:val="000000" w:themeColor="text1"/>
          <w:sz w:val="24"/>
          <w:szCs w:val="24"/>
        </w:rPr>
      </w:pPr>
    </w:p>
    <w:p w:rsidR="00B63B23" w:rsidRPr="00A9446B" w:rsidRDefault="00B63B23" w:rsidP="003F4DC2">
      <w:pPr>
        <w:pStyle w:val="Textoindependiente"/>
        <w:tabs>
          <w:tab w:val="left" w:pos="8504"/>
        </w:tabs>
        <w:spacing w:before="1"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També es concentraran tots els esforços en l’adopció d’animals en el cas de gats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nascuts</w:t>
      </w:r>
      <w:r w:rsidRPr="00A9446B">
        <w:rPr>
          <w:rFonts w:ascii="Arial" w:hAnsi="Arial" w:cs="Arial"/>
          <w:color w:val="000000" w:themeColor="text1"/>
          <w:spacing w:val="47"/>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49"/>
          <w:sz w:val="24"/>
          <w:szCs w:val="24"/>
        </w:rPr>
        <w:t xml:space="preserve"> </w:t>
      </w:r>
      <w:r w:rsidRPr="00A9446B">
        <w:rPr>
          <w:rFonts w:ascii="Arial" w:hAnsi="Arial" w:cs="Arial"/>
          <w:color w:val="000000" w:themeColor="text1"/>
          <w:sz w:val="24"/>
          <w:szCs w:val="24"/>
        </w:rPr>
        <w:t>el</w:t>
      </w:r>
      <w:r w:rsidRPr="00A9446B">
        <w:rPr>
          <w:rFonts w:ascii="Arial" w:hAnsi="Arial" w:cs="Arial"/>
          <w:color w:val="000000" w:themeColor="text1"/>
          <w:spacing w:val="47"/>
          <w:sz w:val="24"/>
          <w:szCs w:val="24"/>
        </w:rPr>
        <w:t xml:space="preserve"> </w:t>
      </w:r>
      <w:r w:rsidRPr="00A9446B">
        <w:rPr>
          <w:rFonts w:ascii="Arial" w:hAnsi="Arial" w:cs="Arial"/>
          <w:color w:val="000000" w:themeColor="text1"/>
          <w:sz w:val="24"/>
          <w:szCs w:val="24"/>
        </w:rPr>
        <w:t>si</w:t>
      </w:r>
      <w:r w:rsidRPr="00A9446B">
        <w:rPr>
          <w:rFonts w:ascii="Arial" w:hAnsi="Arial" w:cs="Arial"/>
          <w:color w:val="000000" w:themeColor="text1"/>
          <w:spacing w:val="48"/>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49"/>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48"/>
          <w:sz w:val="24"/>
          <w:szCs w:val="24"/>
        </w:rPr>
        <w:t xml:space="preserve"> </w:t>
      </w:r>
      <w:r w:rsidRPr="00A9446B">
        <w:rPr>
          <w:rFonts w:ascii="Arial" w:hAnsi="Arial" w:cs="Arial"/>
          <w:color w:val="000000" w:themeColor="text1"/>
          <w:sz w:val="24"/>
          <w:szCs w:val="24"/>
        </w:rPr>
        <w:t>colònia.</w:t>
      </w:r>
      <w:r w:rsidRPr="00A9446B">
        <w:rPr>
          <w:rFonts w:ascii="Arial" w:hAnsi="Arial" w:cs="Arial"/>
          <w:color w:val="000000" w:themeColor="text1"/>
          <w:spacing w:val="49"/>
          <w:sz w:val="24"/>
          <w:szCs w:val="24"/>
        </w:rPr>
        <w:t xml:space="preserve"> </w:t>
      </w:r>
      <w:r w:rsidRPr="00A9446B">
        <w:rPr>
          <w:rFonts w:ascii="Arial" w:hAnsi="Arial" w:cs="Arial"/>
          <w:color w:val="000000" w:themeColor="text1"/>
          <w:sz w:val="24"/>
          <w:szCs w:val="24"/>
        </w:rPr>
        <w:t>En</w:t>
      </w:r>
      <w:r w:rsidRPr="00A9446B">
        <w:rPr>
          <w:rFonts w:ascii="Arial" w:hAnsi="Arial" w:cs="Arial"/>
          <w:color w:val="000000" w:themeColor="text1"/>
          <w:spacing w:val="49"/>
          <w:sz w:val="24"/>
          <w:szCs w:val="24"/>
        </w:rPr>
        <w:t xml:space="preserve"> </w:t>
      </w:r>
      <w:r w:rsidRPr="00A9446B">
        <w:rPr>
          <w:rFonts w:ascii="Arial" w:hAnsi="Arial" w:cs="Arial"/>
          <w:color w:val="000000" w:themeColor="text1"/>
          <w:sz w:val="24"/>
          <w:szCs w:val="24"/>
        </w:rPr>
        <w:t>aquest</w:t>
      </w:r>
      <w:r w:rsidRPr="00A9446B">
        <w:rPr>
          <w:rFonts w:ascii="Arial" w:hAnsi="Arial" w:cs="Arial"/>
          <w:color w:val="000000" w:themeColor="text1"/>
          <w:spacing w:val="45"/>
          <w:sz w:val="24"/>
          <w:szCs w:val="24"/>
        </w:rPr>
        <w:t xml:space="preserve"> </w:t>
      </w:r>
      <w:r w:rsidRPr="00A9446B">
        <w:rPr>
          <w:rFonts w:ascii="Arial" w:hAnsi="Arial" w:cs="Arial"/>
          <w:color w:val="000000" w:themeColor="text1"/>
          <w:sz w:val="24"/>
          <w:szCs w:val="24"/>
        </w:rPr>
        <w:t>supòsit</w:t>
      </w:r>
      <w:r w:rsidRPr="00A9446B">
        <w:rPr>
          <w:rFonts w:ascii="Arial" w:hAnsi="Arial" w:cs="Arial"/>
          <w:color w:val="000000" w:themeColor="text1"/>
          <w:spacing w:val="49"/>
          <w:sz w:val="24"/>
          <w:szCs w:val="24"/>
        </w:rPr>
        <w:t xml:space="preserve"> </w:t>
      </w:r>
      <w:r w:rsidRPr="00A9446B">
        <w:rPr>
          <w:rFonts w:ascii="Arial" w:hAnsi="Arial" w:cs="Arial"/>
          <w:color w:val="000000" w:themeColor="text1"/>
          <w:sz w:val="24"/>
          <w:szCs w:val="24"/>
        </w:rPr>
        <w:t>la</w:t>
      </w:r>
      <w:r w:rsidRPr="00A9446B">
        <w:rPr>
          <w:rFonts w:ascii="Arial" w:hAnsi="Arial" w:cs="Arial"/>
          <w:color w:val="000000" w:themeColor="text1"/>
          <w:spacing w:val="48"/>
          <w:sz w:val="24"/>
          <w:szCs w:val="24"/>
        </w:rPr>
        <w:t xml:space="preserve"> </w:t>
      </w:r>
      <w:r w:rsidRPr="00A9446B">
        <w:rPr>
          <w:rFonts w:ascii="Arial" w:hAnsi="Arial" w:cs="Arial"/>
          <w:color w:val="000000" w:themeColor="text1"/>
          <w:sz w:val="24"/>
          <w:szCs w:val="24"/>
        </w:rPr>
        <w:t>captura</w:t>
      </w:r>
      <w:r w:rsidRPr="00A9446B">
        <w:rPr>
          <w:rFonts w:ascii="Arial" w:hAnsi="Arial" w:cs="Arial"/>
          <w:color w:val="000000" w:themeColor="text1"/>
          <w:spacing w:val="49"/>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48"/>
          <w:sz w:val="24"/>
          <w:szCs w:val="24"/>
        </w:rPr>
        <w:t xml:space="preserve"> </w:t>
      </w:r>
      <w:r w:rsidRPr="00A9446B">
        <w:rPr>
          <w:rFonts w:ascii="Arial" w:hAnsi="Arial" w:cs="Arial"/>
          <w:color w:val="000000" w:themeColor="text1"/>
          <w:sz w:val="24"/>
          <w:szCs w:val="24"/>
        </w:rPr>
        <w:t>el</w:t>
      </w:r>
      <w:r w:rsidRPr="00A9446B">
        <w:rPr>
          <w:rFonts w:ascii="Arial" w:hAnsi="Arial" w:cs="Arial"/>
          <w:color w:val="000000" w:themeColor="text1"/>
          <w:spacing w:val="45"/>
          <w:sz w:val="24"/>
          <w:szCs w:val="24"/>
        </w:rPr>
        <w:t xml:space="preserve"> </w:t>
      </w:r>
      <w:r w:rsidRPr="00A9446B">
        <w:rPr>
          <w:rFonts w:ascii="Arial" w:hAnsi="Arial" w:cs="Arial"/>
          <w:color w:val="000000" w:themeColor="text1"/>
          <w:sz w:val="24"/>
          <w:szCs w:val="24"/>
        </w:rPr>
        <w:t>lliurament</w:t>
      </w:r>
      <w:r w:rsidRPr="00A9446B">
        <w:rPr>
          <w:rFonts w:ascii="Arial" w:hAnsi="Arial" w:cs="Arial"/>
          <w:color w:val="000000" w:themeColor="text1"/>
          <w:spacing w:val="49"/>
          <w:sz w:val="24"/>
          <w:szCs w:val="24"/>
        </w:rPr>
        <w:t xml:space="preserve"> </w:t>
      </w:r>
      <w:r w:rsidRPr="00A9446B">
        <w:rPr>
          <w:rFonts w:ascii="Arial" w:hAnsi="Arial" w:cs="Arial"/>
          <w:color w:val="000000" w:themeColor="text1"/>
          <w:sz w:val="24"/>
          <w:szCs w:val="24"/>
        </w:rPr>
        <w:t>a</w:t>
      </w:r>
      <w:r w:rsidRPr="00A9446B">
        <w:rPr>
          <w:rFonts w:ascii="Arial" w:hAnsi="Arial" w:cs="Arial"/>
          <w:color w:val="000000" w:themeColor="text1"/>
          <w:spacing w:val="49"/>
          <w:sz w:val="24"/>
          <w:szCs w:val="24"/>
        </w:rPr>
        <w:t xml:space="preserve"> </w:t>
      </w:r>
      <w:r w:rsidRPr="00A9446B">
        <w:rPr>
          <w:rFonts w:ascii="Arial" w:hAnsi="Arial" w:cs="Arial"/>
          <w:color w:val="000000" w:themeColor="text1"/>
          <w:sz w:val="24"/>
          <w:szCs w:val="24"/>
        </w:rPr>
        <w:t>les persones adoptants es farà preferentment després del deslletament i abans de les 8/9 setmanes d’edat.</w:t>
      </w:r>
    </w:p>
    <w:p w:rsidR="009A4A35" w:rsidRPr="00A9446B" w:rsidRDefault="009A4A35" w:rsidP="003F4DC2">
      <w:pPr>
        <w:tabs>
          <w:tab w:val="left" w:pos="8504"/>
        </w:tabs>
        <w:jc w:val="both"/>
        <w:rPr>
          <w:rFonts w:ascii="Arial" w:hAnsi="Arial" w:cs="Arial"/>
          <w:color w:val="000000" w:themeColor="text1"/>
          <w:lang w:val="ca-ES"/>
        </w:rPr>
      </w:pPr>
    </w:p>
    <w:p w:rsidR="00265E5D" w:rsidRPr="00A9446B" w:rsidRDefault="00265E5D" w:rsidP="003F4DC2">
      <w:pPr>
        <w:tabs>
          <w:tab w:val="left" w:pos="8504"/>
        </w:tabs>
        <w:jc w:val="both"/>
        <w:rPr>
          <w:rFonts w:ascii="Arial" w:hAnsi="Arial" w:cs="Arial"/>
          <w:color w:val="000000" w:themeColor="text1"/>
          <w:lang w:val="ca-ES"/>
        </w:rPr>
      </w:pPr>
    </w:p>
    <w:p w:rsidR="00265E5D" w:rsidRPr="00A9446B" w:rsidRDefault="00265E5D" w:rsidP="003F4DC2">
      <w:pPr>
        <w:tabs>
          <w:tab w:val="left" w:pos="8504"/>
        </w:tabs>
        <w:jc w:val="both"/>
        <w:rPr>
          <w:rFonts w:ascii="Arial" w:hAnsi="Arial" w:cs="Arial"/>
          <w:color w:val="000000" w:themeColor="text1"/>
          <w:lang w:val="ca-ES"/>
        </w:rPr>
      </w:pPr>
    </w:p>
    <w:p w:rsidR="009A4A35" w:rsidRPr="00A9446B" w:rsidRDefault="00B63B23" w:rsidP="003F4DC2">
      <w:pPr>
        <w:pStyle w:val="Ttulo3"/>
        <w:jc w:val="both"/>
        <w:rPr>
          <w:lang w:val="ca-ES"/>
        </w:rPr>
      </w:pPr>
      <w:bookmarkStart w:id="24" w:name="_Toc171339827"/>
      <w:r w:rsidRPr="00A9446B">
        <w:rPr>
          <w:lang w:val="ca-ES"/>
        </w:rPr>
        <w:t>Registre de llars adoptants</w:t>
      </w:r>
      <w:bookmarkEnd w:id="24"/>
    </w:p>
    <w:p w:rsidR="00265E5D" w:rsidRPr="00A9446B" w:rsidRDefault="00265E5D" w:rsidP="003F4DC2">
      <w:pPr>
        <w:pStyle w:val="Textoindependiente"/>
        <w:tabs>
          <w:tab w:val="left" w:pos="8504"/>
        </w:tabs>
        <w:spacing w:line="288" w:lineRule="auto"/>
        <w:ind w:right="426"/>
        <w:jc w:val="both"/>
        <w:rPr>
          <w:rFonts w:ascii="Arial" w:hAnsi="Arial" w:cs="Arial"/>
          <w:color w:val="000000" w:themeColor="text1"/>
          <w:sz w:val="24"/>
          <w:szCs w:val="24"/>
        </w:rPr>
      </w:pPr>
    </w:p>
    <w:p w:rsidR="003B0853" w:rsidRPr="00A9446B" w:rsidRDefault="003B0853" w:rsidP="003F4DC2">
      <w:pPr>
        <w:pStyle w:val="Textoindependiente"/>
        <w:tabs>
          <w:tab w:val="left" w:pos="8504"/>
        </w:tabs>
        <w:spacing w:line="288" w:lineRule="auto"/>
        <w:ind w:right="426"/>
        <w:jc w:val="both"/>
        <w:rPr>
          <w:rFonts w:ascii="Arial" w:hAnsi="Arial" w:cs="Arial"/>
          <w:color w:val="000000" w:themeColor="text1"/>
          <w:sz w:val="24"/>
          <w:szCs w:val="24"/>
        </w:rPr>
      </w:pPr>
      <w:r w:rsidRPr="00A9446B">
        <w:rPr>
          <w:rFonts w:ascii="Arial" w:hAnsi="Arial" w:cs="Arial"/>
          <w:color w:val="000000" w:themeColor="text1"/>
          <w:sz w:val="24"/>
          <w:szCs w:val="24"/>
        </w:rPr>
        <w:t>L’Ajuntament de Sant Feliu de Guíxols,¡ crearà un registre de llars adoptants i disposades 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acollir un gat de carrer, ja sigui perquè s’ha identificat un exemplar adult que es creu</w:t>
      </w:r>
      <w:r w:rsidRPr="00A9446B">
        <w:rPr>
          <w:rFonts w:ascii="Arial" w:hAnsi="Arial" w:cs="Arial"/>
          <w:color w:val="000000" w:themeColor="text1"/>
          <w:spacing w:val="1"/>
          <w:sz w:val="24"/>
          <w:szCs w:val="24"/>
        </w:rPr>
        <w:t xml:space="preserve"> </w:t>
      </w:r>
      <w:proofErr w:type="spellStart"/>
      <w:r w:rsidRPr="00A9446B">
        <w:rPr>
          <w:rFonts w:ascii="Arial" w:hAnsi="Arial" w:cs="Arial"/>
          <w:color w:val="000000" w:themeColor="text1"/>
          <w:sz w:val="24"/>
          <w:szCs w:val="24"/>
        </w:rPr>
        <w:t>socialitzable</w:t>
      </w:r>
      <w:proofErr w:type="spellEnd"/>
      <w:r w:rsidRPr="00A9446B">
        <w:rPr>
          <w:rFonts w:ascii="Arial" w:hAnsi="Arial" w:cs="Arial"/>
          <w:color w:val="000000" w:themeColor="text1"/>
          <w:sz w:val="24"/>
          <w:szCs w:val="24"/>
        </w:rPr>
        <w: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ja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sigui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haver-hi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hagut</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gatinada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s’escaigui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donar</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a</w:t>
      </w:r>
      <w:r w:rsidRPr="00A9446B">
        <w:rPr>
          <w:rFonts w:ascii="Arial" w:hAnsi="Arial" w:cs="Arial"/>
          <w:color w:val="000000" w:themeColor="text1"/>
          <w:spacing w:val="66"/>
          <w:sz w:val="24"/>
          <w:szCs w:val="24"/>
        </w:rPr>
        <w:t xml:space="preserve"> </w:t>
      </w:r>
      <w:r w:rsidRPr="00A9446B">
        <w:rPr>
          <w:rFonts w:ascii="Arial" w:hAnsi="Arial" w:cs="Arial"/>
          <w:color w:val="000000" w:themeColor="text1"/>
          <w:sz w:val="24"/>
          <w:szCs w:val="24"/>
        </w:rPr>
        <w:t>aquests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animals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un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lloc</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on</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viure amb</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millors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condicions més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enllà</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carrer.</w:t>
      </w:r>
    </w:p>
    <w:p w:rsidR="003B0853" w:rsidRPr="00A9446B" w:rsidRDefault="003B0853" w:rsidP="003F4DC2">
      <w:pPr>
        <w:pStyle w:val="Textoindependiente"/>
        <w:tabs>
          <w:tab w:val="left" w:pos="8504"/>
        </w:tabs>
        <w:spacing w:before="9"/>
        <w:jc w:val="both"/>
        <w:rPr>
          <w:rFonts w:ascii="Arial" w:hAnsi="Arial" w:cs="Arial"/>
          <w:color w:val="000000" w:themeColor="text1"/>
          <w:sz w:val="24"/>
          <w:szCs w:val="24"/>
        </w:rPr>
      </w:pPr>
    </w:p>
    <w:p w:rsidR="009A4A35" w:rsidRPr="00A9446B" w:rsidRDefault="003B0853" w:rsidP="003F4DC2">
      <w:pPr>
        <w:tabs>
          <w:tab w:val="left" w:pos="8504"/>
        </w:tabs>
        <w:spacing w:line="288"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Amb l’objectiu, de difondre la problemàtica dels gats de carrer, els</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beneficis de la seva adopció, i farà campanyes per incentivar la inscripció de les</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famílies</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del</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municipi en aquest</w:t>
      </w:r>
      <w:r w:rsidRPr="00A9446B">
        <w:rPr>
          <w:rFonts w:ascii="Arial" w:hAnsi="Arial" w:cs="Arial"/>
          <w:color w:val="000000" w:themeColor="text1"/>
          <w:spacing w:val="-2"/>
          <w:sz w:val="24"/>
          <w:szCs w:val="24"/>
          <w:lang w:val="ca-ES"/>
        </w:rPr>
        <w:t xml:space="preserve"> </w:t>
      </w:r>
      <w:r w:rsidRPr="00A9446B">
        <w:rPr>
          <w:rFonts w:ascii="Arial" w:hAnsi="Arial" w:cs="Arial"/>
          <w:color w:val="000000" w:themeColor="text1"/>
          <w:sz w:val="24"/>
          <w:szCs w:val="24"/>
          <w:lang w:val="ca-ES"/>
        </w:rPr>
        <w:t>registre</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de</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llars</w:t>
      </w:r>
      <w:r w:rsidRPr="00A9446B">
        <w:rPr>
          <w:rFonts w:ascii="Arial" w:hAnsi="Arial" w:cs="Arial"/>
          <w:color w:val="000000" w:themeColor="text1"/>
          <w:spacing w:val="-1"/>
          <w:sz w:val="24"/>
          <w:szCs w:val="24"/>
          <w:lang w:val="ca-ES"/>
        </w:rPr>
        <w:t xml:space="preserve"> </w:t>
      </w:r>
      <w:r w:rsidRPr="00A9446B">
        <w:rPr>
          <w:rFonts w:ascii="Arial" w:hAnsi="Arial" w:cs="Arial"/>
          <w:color w:val="000000" w:themeColor="text1"/>
          <w:sz w:val="24"/>
          <w:szCs w:val="24"/>
          <w:lang w:val="ca-ES"/>
        </w:rPr>
        <w:t>adoptants.</w:t>
      </w:r>
    </w:p>
    <w:p w:rsidR="00FB1487" w:rsidRPr="00A9446B" w:rsidRDefault="00FB1487" w:rsidP="003F4DC2">
      <w:pPr>
        <w:tabs>
          <w:tab w:val="left" w:pos="8504"/>
        </w:tabs>
        <w:spacing w:line="288" w:lineRule="auto"/>
        <w:jc w:val="both"/>
        <w:rPr>
          <w:rFonts w:ascii="Arial" w:hAnsi="Arial" w:cs="Arial"/>
          <w:color w:val="000000" w:themeColor="text1"/>
          <w:sz w:val="24"/>
          <w:szCs w:val="24"/>
          <w:lang w:val="ca-ES"/>
        </w:rPr>
      </w:pPr>
    </w:p>
    <w:p w:rsidR="00FB1487" w:rsidRPr="00A9446B" w:rsidRDefault="00FB1487" w:rsidP="003F4DC2">
      <w:pPr>
        <w:pStyle w:val="Ttulo2"/>
        <w:ind w:left="0" w:firstLine="0"/>
        <w:jc w:val="both"/>
        <w:rPr>
          <w:rFonts w:cs="Arial"/>
          <w:b/>
          <w:color w:val="000000" w:themeColor="text1"/>
          <w:lang w:val="ca-ES"/>
        </w:rPr>
      </w:pPr>
      <w:bookmarkStart w:id="25" w:name="_Toc171339828"/>
      <w:r w:rsidRPr="00A9446B">
        <w:rPr>
          <w:rFonts w:cs="Arial"/>
          <w:b/>
          <w:color w:val="000000" w:themeColor="text1"/>
          <w:lang w:val="ca-ES"/>
        </w:rPr>
        <w:t>Esterilització</w:t>
      </w:r>
      <w:bookmarkEnd w:id="25"/>
    </w:p>
    <w:p w:rsidR="00FB1487" w:rsidRPr="00A9446B" w:rsidRDefault="00FB1487" w:rsidP="003F4DC2">
      <w:pPr>
        <w:pStyle w:val="Textoindependiente"/>
        <w:tabs>
          <w:tab w:val="left" w:pos="8504"/>
        </w:tabs>
        <w:spacing w:before="253"/>
        <w:ind w:right="121"/>
        <w:jc w:val="both"/>
        <w:rPr>
          <w:rFonts w:ascii="Arial" w:hAnsi="Arial" w:cs="Arial"/>
          <w:color w:val="000000" w:themeColor="text1"/>
          <w:sz w:val="24"/>
          <w:szCs w:val="24"/>
        </w:rPr>
      </w:pPr>
      <w:r w:rsidRPr="00A9446B">
        <w:rPr>
          <w:rFonts w:ascii="Arial" w:hAnsi="Arial" w:cs="Arial"/>
          <w:color w:val="000000" w:themeColor="text1"/>
          <w:sz w:val="24"/>
          <w:szCs w:val="24"/>
        </w:rPr>
        <w:t xml:space="preserve">L'Ajuntament de Sant Feliu de Guíxols s'encarregarà de contractar els serveis veterinaris per dur a terme les </w:t>
      </w:r>
      <w:r w:rsidRPr="00A9446B">
        <w:rPr>
          <w:rFonts w:ascii="Arial" w:hAnsi="Arial" w:cs="Arial"/>
          <w:color w:val="000000" w:themeColor="text1"/>
          <w:spacing w:val="-2"/>
          <w:sz w:val="24"/>
          <w:szCs w:val="24"/>
        </w:rPr>
        <w:t>esterilitzacions.</w:t>
      </w:r>
    </w:p>
    <w:p w:rsidR="00FB1487" w:rsidRPr="00A9446B" w:rsidRDefault="00FB1487" w:rsidP="003F4DC2">
      <w:pPr>
        <w:pStyle w:val="Textoindependiente"/>
        <w:tabs>
          <w:tab w:val="left" w:pos="8504"/>
        </w:tabs>
        <w:spacing w:before="252"/>
        <w:ind w:right="119"/>
        <w:jc w:val="both"/>
        <w:rPr>
          <w:rFonts w:ascii="Arial" w:hAnsi="Arial" w:cs="Arial"/>
          <w:color w:val="000000" w:themeColor="text1"/>
          <w:sz w:val="24"/>
          <w:szCs w:val="24"/>
        </w:rPr>
      </w:pPr>
      <w:r w:rsidRPr="00A9446B">
        <w:rPr>
          <w:rFonts w:ascii="Arial" w:hAnsi="Arial" w:cs="Arial"/>
          <w:color w:val="000000" w:themeColor="text1"/>
          <w:sz w:val="24"/>
          <w:szCs w:val="24"/>
        </w:rPr>
        <w:t>Els voluntaris</w:t>
      </w:r>
      <w:r w:rsidRPr="00A9446B">
        <w:rPr>
          <w:rFonts w:ascii="Arial" w:hAnsi="Arial" w:cs="Arial"/>
          <w:color w:val="000000" w:themeColor="text1"/>
          <w:spacing w:val="-9"/>
          <w:sz w:val="24"/>
          <w:szCs w:val="24"/>
        </w:rPr>
        <w:t xml:space="preserve"> </w:t>
      </w:r>
      <w:r w:rsidRPr="00A9446B">
        <w:rPr>
          <w:rFonts w:ascii="Arial" w:hAnsi="Arial" w:cs="Arial"/>
          <w:color w:val="000000" w:themeColor="text1"/>
          <w:spacing w:val="-2"/>
          <w:sz w:val="24"/>
          <w:szCs w:val="24"/>
        </w:rPr>
        <w:t>cuidadors/alimentadors</w:t>
      </w:r>
      <w:r w:rsidRPr="00A9446B">
        <w:rPr>
          <w:rFonts w:ascii="Arial" w:hAnsi="Arial" w:cs="Arial"/>
          <w:color w:val="000000" w:themeColor="text1"/>
          <w:sz w:val="24"/>
          <w:szCs w:val="24"/>
        </w:rPr>
        <w:t xml:space="preserve"> se’ls hi atorgarà un nombre d’esterilitzacions durant l’any, així podran portar els gats als centres veterinaris que col·laboren amb el Projecte Gat, sempre i quan hagin avisat al coordinador del Projecte Gat o bé als serveis tècnics de l'Ajuntament que han capturat un animal, els quals faran prèvia trucada per que l’animal pugui ser portat al centre veterinari que hagi estat assignat.</w:t>
      </w:r>
    </w:p>
    <w:p w:rsidR="00FB1487" w:rsidRPr="00A9446B" w:rsidRDefault="00FB1487" w:rsidP="003F4DC2">
      <w:pPr>
        <w:pStyle w:val="Textoindependiente"/>
        <w:tabs>
          <w:tab w:val="left" w:pos="8504"/>
        </w:tabs>
        <w:spacing w:before="1"/>
        <w:jc w:val="both"/>
        <w:rPr>
          <w:rFonts w:ascii="Arial" w:hAnsi="Arial" w:cs="Arial"/>
          <w:color w:val="000000" w:themeColor="text1"/>
          <w:sz w:val="24"/>
          <w:szCs w:val="24"/>
        </w:rPr>
      </w:pPr>
    </w:p>
    <w:p w:rsidR="00FB1487" w:rsidRPr="00A9446B" w:rsidRDefault="00FB1487" w:rsidP="003F4DC2">
      <w:pPr>
        <w:pStyle w:val="Textoindependiente"/>
        <w:tabs>
          <w:tab w:val="left" w:pos="8504"/>
        </w:tabs>
        <w:ind w:right="116"/>
        <w:jc w:val="both"/>
        <w:rPr>
          <w:rFonts w:ascii="Arial" w:hAnsi="Arial" w:cs="Arial"/>
          <w:color w:val="000000" w:themeColor="text1"/>
          <w:sz w:val="24"/>
          <w:szCs w:val="24"/>
        </w:rPr>
      </w:pPr>
      <w:r w:rsidRPr="00A9446B">
        <w:rPr>
          <w:rFonts w:ascii="Arial" w:hAnsi="Arial" w:cs="Arial"/>
          <w:color w:val="000000" w:themeColor="text1"/>
          <w:sz w:val="24"/>
          <w:szCs w:val="24"/>
        </w:rPr>
        <w:t>El voluntari</w:t>
      </w:r>
      <w:r w:rsidRPr="00A9446B">
        <w:rPr>
          <w:rFonts w:ascii="Arial" w:hAnsi="Arial" w:cs="Arial"/>
          <w:color w:val="000000" w:themeColor="text1"/>
          <w:spacing w:val="-9"/>
          <w:sz w:val="24"/>
          <w:szCs w:val="24"/>
        </w:rPr>
        <w:t xml:space="preserve"> </w:t>
      </w:r>
      <w:r w:rsidRPr="00A9446B">
        <w:rPr>
          <w:rFonts w:ascii="Arial" w:hAnsi="Arial" w:cs="Arial"/>
          <w:color w:val="000000" w:themeColor="text1"/>
          <w:spacing w:val="-2"/>
          <w:sz w:val="24"/>
          <w:szCs w:val="24"/>
        </w:rPr>
        <w:t>cuidador/alimentador</w:t>
      </w:r>
      <w:r w:rsidRPr="00A9446B">
        <w:rPr>
          <w:rFonts w:ascii="Arial" w:hAnsi="Arial" w:cs="Arial"/>
          <w:color w:val="000000" w:themeColor="text1"/>
          <w:sz w:val="24"/>
          <w:szCs w:val="24"/>
        </w:rPr>
        <w:t xml:space="preserve"> que lliuri l'animal al centre veterinari haurà d'acreditar-se amb el carnet de voluntari, emplenar i signar el document que li proporcioni el veterinari (ANNEX III).</w:t>
      </w:r>
    </w:p>
    <w:p w:rsidR="00FB1487" w:rsidRPr="00A9446B" w:rsidRDefault="00FB1487" w:rsidP="003F4DC2">
      <w:pPr>
        <w:pStyle w:val="Textoindependiente"/>
        <w:tabs>
          <w:tab w:val="left" w:pos="8504"/>
        </w:tabs>
        <w:spacing w:before="252"/>
        <w:ind w:right="119"/>
        <w:jc w:val="both"/>
        <w:rPr>
          <w:rFonts w:ascii="Arial" w:hAnsi="Arial" w:cs="Arial"/>
          <w:color w:val="000000" w:themeColor="text1"/>
          <w:sz w:val="24"/>
          <w:szCs w:val="24"/>
        </w:rPr>
      </w:pPr>
      <w:r w:rsidRPr="00A9446B">
        <w:rPr>
          <w:rFonts w:ascii="Arial" w:hAnsi="Arial" w:cs="Arial"/>
          <w:color w:val="000000" w:themeColor="text1"/>
          <w:sz w:val="24"/>
          <w:szCs w:val="24"/>
        </w:rPr>
        <w:t>El trasllat s'ha de fer sempre en gàbies de contenció, si pot ser cobertes per una tela opaca per minimitzar l'estrès dels animals. * No obstant si el voluntari ho desitja, podrà traslladar l'animal a un altre centre veterinari no contractat per l'Ajuntament, en aquest cas serà</w:t>
      </w:r>
      <w:r w:rsidRPr="00A9446B">
        <w:rPr>
          <w:rFonts w:ascii="Arial" w:hAnsi="Arial" w:cs="Arial"/>
          <w:color w:val="000000" w:themeColor="text1"/>
          <w:spacing w:val="40"/>
          <w:sz w:val="24"/>
          <w:szCs w:val="24"/>
        </w:rPr>
        <w:t xml:space="preserve"> </w:t>
      </w:r>
      <w:r w:rsidRPr="00A9446B">
        <w:rPr>
          <w:rFonts w:ascii="Arial" w:hAnsi="Arial" w:cs="Arial"/>
          <w:color w:val="000000" w:themeColor="text1"/>
          <w:sz w:val="24"/>
          <w:szCs w:val="24"/>
        </w:rPr>
        <w:t xml:space="preserve">el voluntari l'encarregat del cost de l'esterilització. Els animals un cop esterilitzats es marcaran tal </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com s'indica a continuació:</w:t>
      </w:r>
    </w:p>
    <w:p w:rsidR="00FB1487" w:rsidRPr="00A9446B" w:rsidRDefault="00FB1487" w:rsidP="003F4DC2">
      <w:pPr>
        <w:pStyle w:val="Textoindependiente"/>
        <w:tabs>
          <w:tab w:val="left" w:pos="8504"/>
        </w:tabs>
        <w:jc w:val="both"/>
        <w:rPr>
          <w:rFonts w:ascii="Arial" w:hAnsi="Arial" w:cs="Arial"/>
          <w:color w:val="000000" w:themeColor="text1"/>
          <w:sz w:val="24"/>
          <w:szCs w:val="24"/>
        </w:rPr>
      </w:pPr>
    </w:p>
    <w:p w:rsidR="00FB1487" w:rsidRPr="00A9446B" w:rsidRDefault="00FB1487" w:rsidP="003F4DC2">
      <w:pPr>
        <w:pStyle w:val="Prrafodelista"/>
        <w:widowControl w:val="0"/>
        <w:numPr>
          <w:ilvl w:val="0"/>
          <w:numId w:val="44"/>
        </w:numPr>
        <w:tabs>
          <w:tab w:val="left" w:pos="946"/>
          <w:tab w:val="left" w:pos="8504"/>
        </w:tabs>
        <w:autoSpaceDE w:val="0"/>
        <w:autoSpaceDN w:val="0"/>
        <w:spacing w:after="0" w:line="240" w:lineRule="auto"/>
        <w:ind w:left="426"/>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Marcatge</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d'orella</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esquerra</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a</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pacing w:val="-2"/>
          <w:sz w:val="24"/>
          <w:szCs w:val="24"/>
          <w:lang w:val="ca-ES"/>
        </w:rPr>
        <w:t>femelles.</w:t>
      </w:r>
    </w:p>
    <w:p w:rsidR="00FB1487" w:rsidRPr="00A9446B" w:rsidRDefault="00FB1487" w:rsidP="003F4DC2">
      <w:pPr>
        <w:pStyle w:val="Prrafodelista"/>
        <w:widowControl w:val="0"/>
        <w:numPr>
          <w:ilvl w:val="0"/>
          <w:numId w:val="44"/>
        </w:numPr>
        <w:tabs>
          <w:tab w:val="left" w:pos="946"/>
          <w:tab w:val="left" w:pos="8504"/>
        </w:tabs>
        <w:autoSpaceDE w:val="0"/>
        <w:autoSpaceDN w:val="0"/>
        <w:spacing w:before="2" w:after="0" w:line="240" w:lineRule="auto"/>
        <w:ind w:left="426"/>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Marcatge</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d'orella</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dreta</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a</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pacing w:val="-2"/>
          <w:sz w:val="24"/>
          <w:szCs w:val="24"/>
          <w:lang w:val="ca-ES"/>
        </w:rPr>
        <w:t>mascles.</w:t>
      </w:r>
    </w:p>
    <w:p w:rsidR="00FB1487" w:rsidRPr="00A9446B" w:rsidRDefault="00FB1487" w:rsidP="003F4DC2">
      <w:pPr>
        <w:pStyle w:val="Textoindependiente"/>
        <w:tabs>
          <w:tab w:val="left" w:pos="8504"/>
        </w:tabs>
        <w:spacing w:before="2"/>
        <w:jc w:val="both"/>
        <w:rPr>
          <w:rFonts w:ascii="Arial" w:hAnsi="Arial" w:cs="Arial"/>
          <w:color w:val="000000" w:themeColor="text1"/>
          <w:sz w:val="24"/>
          <w:szCs w:val="24"/>
        </w:rPr>
      </w:pPr>
    </w:p>
    <w:p w:rsidR="00FB1487" w:rsidRPr="00A9446B" w:rsidRDefault="00FB1487" w:rsidP="003F4DC2">
      <w:pPr>
        <w:pStyle w:val="Textoindependiente"/>
        <w:tabs>
          <w:tab w:val="left" w:pos="8504"/>
        </w:tabs>
        <w:ind w:right="119"/>
        <w:jc w:val="both"/>
        <w:rPr>
          <w:rFonts w:ascii="Arial" w:hAnsi="Arial" w:cs="Arial"/>
          <w:color w:val="000000" w:themeColor="text1"/>
          <w:sz w:val="24"/>
          <w:szCs w:val="24"/>
        </w:rPr>
      </w:pPr>
      <w:r w:rsidRPr="00A9446B">
        <w:rPr>
          <w:rFonts w:ascii="Arial" w:hAnsi="Arial" w:cs="Arial"/>
          <w:color w:val="000000" w:themeColor="text1"/>
          <w:sz w:val="24"/>
          <w:szCs w:val="24"/>
        </w:rPr>
        <w:t>El voluntari alimentador/cuidador responsable de la colònia de l'animal esterilitzat serà l'encarregat de vigilar el seu estat de salut durant el postoperatori, en cas d'observar qualsevol anomalia, ho haurà de comunicar al coordinador del Projecte Gat.</w:t>
      </w:r>
    </w:p>
    <w:p w:rsidR="00FB1487" w:rsidRPr="00A9446B" w:rsidRDefault="00FB1487" w:rsidP="003F4DC2">
      <w:pPr>
        <w:pStyle w:val="Textoindependiente"/>
        <w:tabs>
          <w:tab w:val="left" w:pos="8504"/>
        </w:tabs>
        <w:ind w:right="119"/>
        <w:jc w:val="both"/>
        <w:rPr>
          <w:rFonts w:ascii="Arial" w:hAnsi="Arial" w:cs="Arial"/>
          <w:color w:val="000000" w:themeColor="text1"/>
          <w:sz w:val="24"/>
          <w:szCs w:val="24"/>
        </w:rPr>
      </w:pPr>
      <w:r w:rsidRPr="00A9446B">
        <w:rPr>
          <w:rFonts w:ascii="Arial" w:hAnsi="Arial" w:cs="Arial"/>
          <w:color w:val="000000" w:themeColor="text1"/>
          <w:sz w:val="24"/>
          <w:szCs w:val="24"/>
        </w:rPr>
        <w:t>El voluntari alimentador/cuidador s'encarregarà</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del problema i</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gestionarà el</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trasllat de l'animal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 xml:space="preserve">a la clínica on es va fer l'esterilització per al tractament. </w:t>
      </w:r>
    </w:p>
    <w:p w:rsidR="00FB1487" w:rsidRPr="00A9446B" w:rsidRDefault="00FB1487" w:rsidP="003F4DC2">
      <w:pPr>
        <w:pStyle w:val="Textoindependiente"/>
        <w:tabs>
          <w:tab w:val="left" w:pos="8504"/>
        </w:tabs>
        <w:jc w:val="both"/>
        <w:rPr>
          <w:rFonts w:ascii="Arial" w:hAnsi="Arial" w:cs="Arial"/>
          <w:color w:val="000000" w:themeColor="text1"/>
          <w:sz w:val="24"/>
          <w:szCs w:val="24"/>
        </w:rPr>
      </w:pPr>
    </w:p>
    <w:p w:rsidR="00FB1487" w:rsidRPr="00A9446B" w:rsidRDefault="00FB1487" w:rsidP="003F4DC2">
      <w:pPr>
        <w:pStyle w:val="Textoindependiente"/>
        <w:tabs>
          <w:tab w:val="left" w:pos="8504"/>
        </w:tabs>
        <w:spacing w:before="1"/>
        <w:ind w:right="115"/>
        <w:jc w:val="both"/>
        <w:rPr>
          <w:rFonts w:ascii="Arial" w:hAnsi="Arial" w:cs="Arial"/>
          <w:color w:val="000000" w:themeColor="text1"/>
          <w:sz w:val="24"/>
          <w:szCs w:val="24"/>
        </w:rPr>
      </w:pPr>
      <w:r w:rsidRPr="00A9446B">
        <w:rPr>
          <w:rFonts w:ascii="Arial" w:hAnsi="Arial" w:cs="Arial"/>
          <w:color w:val="000000" w:themeColor="text1"/>
          <w:sz w:val="24"/>
          <w:szCs w:val="24"/>
        </w:rPr>
        <w:t>*Si pel motiu que</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fos, el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voluntari decideix traslladar l'animal</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 xml:space="preserve">a un altre centre </w:t>
      </w:r>
      <w:r w:rsidRPr="00A9446B">
        <w:rPr>
          <w:rFonts w:ascii="Arial" w:hAnsi="Arial" w:cs="Arial"/>
          <w:color w:val="000000" w:themeColor="text1"/>
          <w:sz w:val="24"/>
          <w:szCs w:val="24"/>
        </w:rPr>
        <w:lastRenderedPageBreak/>
        <w:t xml:space="preserve">veterinari no contractat per l'Ajuntament, totes les despeses ocasionades correran pel seu </w:t>
      </w:r>
      <w:r w:rsidRPr="00A9446B">
        <w:rPr>
          <w:rFonts w:ascii="Arial" w:hAnsi="Arial" w:cs="Arial"/>
          <w:color w:val="000000" w:themeColor="text1"/>
          <w:spacing w:val="-2"/>
          <w:sz w:val="24"/>
          <w:szCs w:val="24"/>
        </w:rPr>
        <w:t>compte.</w:t>
      </w:r>
    </w:p>
    <w:p w:rsidR="00FB1487" w:rsidRPr="00A9446B" w:rsidRDefault="00FB1487"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p>
    <w:p w:rsidR="00FB1487" w:rsidRPr="00A9446B" w:rsidRDefault="00FB1487"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p>
    <w:p w:rsidR="00FB1487" w:rsidRPr="00A9446B" w:rsidRDefault="00C142C0" w:rsidP="003F4DC2">
      <w:pPr>
        <w:pStyle w:val="Ttulo2"/>
        <w:ind w:left="0" w:firstLine="0"/>
        <w:jc w:val="both"/>
        <w:rPr>
          <w:rFonts w:cs="Arial"/>
          <w:b/>
          <w:color w:val="000000" w:themeColor="text1"/>
          <w:lang w:val="ca-ES"/>
        </w:rPr>
      </w:pPr>
      <w:r>
        <w:rPr>
          <w:rFonts w:cs="Arial"/>
          <w:b/>
          <w:color w:val="000000" w:themeColor="text1"/>
          <w:lang w:val="ca-ES"/>
        </w:rPr>
        <w:t>Tractament veterinari</w:t>
      </w:r>
    </w:p>
    <w:p w:rsidR="00FB1487" w:rsidRPr="00A9446B" w:rsidRDefault="00FB1487" w:rsidP="003F4DC2">
      <w:pPr>
        <w:pStyle w:val="Textoindependiente"/>
        <w:tabs>
          <w:tab w:val="left" w:pos="8504"/>
        </w:tabs>
        <w:spacing w:before="253"/>
        <w:ind w:right="114"/>
        <w:jc w:val="both"/>
        <w:rPr>
          <w:rFonts w:ascii="Arial" w:hAnsi="Arial" w:cs="Arial"/>
          <w:color w:val="000000" w:themeColor="text1"/>
          <w:sz w:val="24"/>
          <w:szCs w:val="24"/>
        </w:rPr>
      </w:pPr>
      <w:r w:rsidRPr="00A9446B">
        <w:rPr>
          <w:rFonts w:ascii="Arial" w:hAnsi="Arial" w:cs="Arial"/>
          <w:color w:val="000000" w:themeColor="text1"/>
          <w:sz w:val="24"/>
          <w:szCs w:val="24"/>
        </w:rPr>
        <w:t xml:space="preserve">En cas que un animal presenti </w:t>
      </w:r>
      <w:r w:rsidR="003F4DC2">
        <w:rPr>
          <w:rFonts w:ascii="Arial" w:hAnsi="Arial" w:cs="Arial"/>
          <w:color w:val="000000" w:themeColor="text1"/>
          <w:sz w:val="24"/>
          <w:szCs w:val="24"/>
        </w:rPr>
        <w:t>alguna</w:t>
      </w:r>
      <w:r w:rsidRPr="00A9446B">
        <w:rPr>
          <w:rFonts w:ascii="Arial" w:hAnsi="Arial" w:cs="Arial"/>
          <w:color w:val="000000" w:themeColor="text1"/>
          <w:sz w:val="24"/>
          <w:szCs w:val="24"/>
        </w:rPr>
        <w:t xml:space="preserve"> patologia </w:t>
      </w:r>
      <w:r w:rsidR="003F4DC2">
        <w:rPr>
          <w:rFonts w:ascii="Arial" w:hAnsi="Arial" w:cs="Arial"/>
          <w:color w:val="000000" w:themeColor="text1"/>
          <w:sz w:val="24"/>
          <w:szCs w:val="24"/>
        </w:rPr>
        <w:t xml:space="preserve">greu </w:t>
      </w:r>
      <w:r w:rsidRPr="00A9446B">
        <w:rPr>
          <w:rFonts w:ascii="Arial" w:hAnsi="Arial" w:cs="Arial"/>
          <w:color w:val="000000" w:themeColor="text1"/>
          <w:sz w:val="24"/>
          <w:szCs w:val="24"/>
        </w:rPr>
        <w:t>que necessiti l’actuació d’un veterinari, el voluntari alimentador/cuidador ho haurà de comunicar al coordinador del Projecte Gat.</w:t>
      </w:r>
    </w:p>
    <w:p w:rsidR="00FB1487" w:rsidRPr="00A9446B" w:rsidRDefault="00FB1487" w:rsidP="003F4DC2">
      <w:pPr>
        <w:pStyle w:val="Textoindependiente"/>
        <w:tabs>
          <w:tab w:val="left" w:pos="8504"/>
        </w:tabs>
        <w:spacing w:before="1"/>
        <w:jc w:val="both"/>
        <w:rPr>
          <w:rFonts w:ascii="Arial" w:hAnsi="Arial" w:cs="Arial"/>
          <w:color w:val="000000" w:themeColor="text1"/>
          <w:sz w:val="24"/>
          <w:szCs w:val="24"/>
        </w:rPr>
      </w:pPr>
    </w:p>
    <w:p w:rsidR="00FB1487" w:rsidRPr="00A9446B" w:rsidRDefault="00FB1487" w:rsidP="003F4DC2">
      <w:pPr>
        <w:pStyle w:val="Textoindependiente"/>
        <w:tabs>
          <w:tab w:val="left" w:pos="8504"/>
        </w:tabs>
        <w:ind w:right="117"/>
        <w:jc w:val="both"/>
        <w:rPr>
          <w:rFonts w:ascii="Arial" w:hAnsi="Arial" w:cs="Arial"/>
          <w:color w:val="000000" w:themeColor="text1"/>
          <w:sz w:val="24"/>
          <w:szCs w:val="24"/>
        </w:rPr>
      </w:pPr>
      <w:r w:rsidRPr="00A9446B">
        <w:rPr>
          <w:rFonts w:ascii="Arial" w:hAnsi="Arial" w:cs="Arial"/>
          <w:color w:val="000000" w:themeColor="text1"/>
          <w:sz w:val="24"/>
          <w:szCs w:val="24"/>
        </w:rPr>
        <w:t>El lliurament es pot fer en l’horari que tingui establert el centre veterinari, sempre s'han de transportar en gàbies de contenció; excepte si es tracta de gats lactants que podran anar a un transportí.</w:t>
      </w:r>
    </w:p>
    <w:p w:rsidR="00FB1487" w:rsidRPr="00A9446B" w:rsidRDefault="00FB1487" w:rsidP="003F4DC2">
      <w:pPr>
        <w:pStyle w:val="Textoindependiente"/>
        <w:tabs>
          <w:tab w:val="left" w:pos="8504"/>
        </w:tabs>
        <w:spacing w:before="252"/>
        <w:ind w:right="119"/>
        <w:jc w:val="both"/>
        <w:rPr>
          <w:rFonts w:ascii="Arial" w:hAnsi="Arial" w:cs="Arial"/>
          <w:color w:val="000000" w:themeColor="text1"/>
          <w:sz w:val="24"/>
          <w:szCs w:val="24"/>
        </w:rPr>
      </w:pPr>
      <w:r w:rsidRPr="00A9446B">
        <w:rPr>
          <w:rFonts w:ascii="Arial" w:hAnsi="Arial" w:cs="Arial"/>
          <w:color w:val="000000" w:themeColor="text1"/>
          <w:sz w:val="24"/>
          <w:szCs w:val="24"/>
        </w:rPr>
        <w:t xml:space="preserve">El centre veterinari atendrà l'animal utilitzant els mitjans de seguretat que siguin necessaris per evitar posar en perill els seus treballadors, però sense deixar d'atendre </w:t>
      </w:r>
      <w:r w:rsidRPr="00A9446B">
        <w:rPr>
          <w:rFonts w:ascii="Arial" w:hAnsi="Arial" w:cs="Arial"/>
          <w:color w:val="000000" w:themeColor="text1"/>
          <w:spacing w:val="-2"/>
          <w:sz w:val="24"/>
          <w:szCs w:val="24"/>
        </w:rPr>
        <w:t>l'animal.</w:t>
      </w:r>
    </w:p>
    <w:p w:rsidR="00FB1487" w:rsidRPr="00A9446B" w:rsidRDefault="00FB1487" w:rsidP="003F4DC2">
      <w:pPr>
        <w:pStyle w:val="Textoindependiente"/>
        <w:tabs>
          <w:tab w:val="left" w:pos="8504"/>
        </w:tabs>
        <w:spacing w:before="1"/>
        <w:jc w:val="both"/>
        <w:rPr>
          <w:rFonts w:ascii="Arial" w:hAnsi="Arial" w:cs="Arial"/>
          <w:color w:val="000000" w:themeColor="text1"/>
          <w:sz w:val="24"/>
          <w:szCs w:val="24"/>
        </w:rPr>
      </w:pPr>
    </w:p>
    <w:p w:rsidR="00FB1487" w:rsidRPr="00A9446B" w:rsidRDefault="00FB1487" w:rsidP="003F4DC2">
      <w:pPr>
        <w:pStyle w:val="Textoindependiente"/>
        <w:tabs>
          <w:tab w:val="left" w:pos="8504"/>
        </w:tabs>
        <w:ind w:right="119"/>
        <w:jc w:val="both"/>
        <w:rPr>
          <w:rFonts w:ascii="Arial" w:hAnsi="Arial" w:cs="Arial"/>
          <w:color w:val="000000" w:themeColor="text1"/>
          <w:sz w:val="24"/>
          <w:szCs w:val="24"/>
        </w:rPr>
      </w:pPr>
      <w:r w:rsidRPr="00A9446B">
        <w:rPr>
          <w:rFonts w:ascii="Arial" w:hAnsi="Arial" w:cs="Arial"/>
          <w:color w:val="000000" w:themeColor="text1"/>
          <w:sz w:val="24"/>
          <w:szCs w:val="24"/>
        </w:rPr>
        <w:t>En cas de tractar-se d'un animal immanejable que a primera vista el veterinari</w:t>
      </w:r>
      <w:r w:rsidRPr="00A9446B">
        <w:rPr>
          <w:rFonts w:ascii="Arial" w:hAnsi="Arial" w:cs="Arial"/>
          <w:color w:val="000000" w:themeColor="text1"/>
          <w:spacing w:val="40"/>
          <w:sz w:val="24"/>
          <w:szCs w:val="24"/>
        </w:rPr>
        <w:t xml:space="preserve"> </w:t>
      </w:r>
      <w:r w:rsidRPr="00A9446B">
        <w:rPr>
          <w:rFonts w:ascii="Arial" w:hAnsi="Arial" w:cs="Arial"/>
          <w:color w:val="000000" w:themeColor="text1"/>
          <w:sz w:val="24"/>
          <w:szCs w:val="24"/>
        </w:rPr>
        <w:t>consideri que està patint i no té cap altra alternativa, aquest tindrà la potestat de prendre la decisió d'eutanàsia per benestar de l'animal. Així com en casos en què la tornada a la colònia després del tractament d'elecció no s</w:t>
      </w:r>
      <w:r w:rsidR="00C142C0">
        <w:rPr>
          <w:rFonts w:ascii="Arial" w:hAnsi="Arial" w:cs="Arial"/>
          <w:color w:val="000000" w:themeColor="text1"/>
          <w:sz w:val="24"/>
          <w:szCs w:val="24"/>
        </w:rPr>
        <w:t>igui possible.</w:t>
      </w:r>
    </w:p>
    <w:p w:rsidR="00FB1487" w:rsidRPr="00A9446B" w:rsidRDefault="00FB1487" w:rsidP="003F4DC2">
      <w:pPr>
        <w:tabs>
          <w:tab w:val="left" w:pos="8504"/>
        </w:tabs>
        <w:jc w:val="both"/>
        <w:rPr>
          <w:rFonts w:ascii="Arial" w:hAnsi="Arial" w:cs="Arial"/>
          <w:color w:val="000000" w:themeColor="text1"/>
          <w:lang w:val="ca-ES"/>
        </w:rPr>
      </w:pPr>
    </w:p>
    <w:p w:rsidR="00FB1487" w:rsidRPr="00A9446B" w:rsidRDefault="00FB1487" w:rsidP="003F4DC2">
      <w:pPr>
        <w:pStyle w:val="Ttulo2"/>
        <w:ind w:left="0" w:firstLine="0"/>
        <w:jc w:val="both"/>
        <w:rPr>
          <w:rFonts w:cs="Arial"/>
          <w:b/>
          <w:color w:val="000000" w:themeColor="text1"/>
          <w:lang w:val="ca-ES"/>
        </w:rPr>
      </w:pPr>
      <w:bookmarkStart w:id="26" w:name="_Toc171339830"/>
      <w:r w:rsidRPr="00A9446B">
        <w:rPr>
          <w:rFonts w:cs="Arial"/>
          <w:b/>
          <w:color w:val="000000" w:themeColor="text1"/>
          <w:lang w:val="ca-ES"/>
        </w:rPr>
        <w:t>Seguiment de les captures realitzades</w:t>
      </w:r>
      <w:bookmarkEnd w:id="26"/>
    </w:p>
    <w:p w:rsidR="00FB1487" w:rsidRPr="00A9446B" w:rsidRDefault="00FB1487"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p>
    <w:p w:rsidR="00FB1487" w:rsidRPr="00A9446B" w:rsidRDefault="00FB1487" w:rsidP="003F4DC2">
      <w:pPr>
        <w:pStyle w:val="Textoindependiente"/>
        <w:tabs>
          <w:tab w:val="left" w:pos="8504"/>
        </w:tabs>
        <w:ind w:right="119"/>
        <w:jc w:val="both"/>
        <w:rPr>
          <w:rFonts w:ascii="Arial" w:hAnsi="Arial" w:cs="Arial"/>
          <w:color w:val="000000" w:themeColor="text1"/>
          <w:sz w:val="24"/>
          <w:szCs w:val="24"/>
        </w:rPr>
      </w:pPr>
      <w:r w:rsidRPr="00A9446B">
        <w:rPr>
          <w:rFonts w:ascii="Arial" w:hAnsi="Arial" w:cs="Arial"/>
          <w:color w:val="000000" w:themeColor="text1"/>
          <w:sz w:val="24"/>
          <w:szCs w:val="24"/>
        </w:rPr>
        <w:t>Es durà un control de cada captura que es realitzi, ja sigui per esterilitzar o bé per fer tractaments veterinaris dels animals, en el qual hi constarà les dades següents:</w:t>
      </w:r>
    </w:p>
    <w:p w:rsidR="00FB1487" w:rsidRPr="00A9446B" w:rsidRDefault="00FB1487" w:rsidP="003F4DC2">
      <w:pPr>
        <w:pStyle w:val="Textoindependiente"/>
        <w:tabs>
          <w:tab w:val="left" w:pos="8504"/>
        </w:tabs>
        <w:ind w:right="119"/>
        <w:jc w:val="both"/>
        <w:rPr>
          <w:rFonts w:ascii="Arial" w:hAnsi="Arial" w:cs="Arial"/>
          <w:color w:val="000000" w:themeColor="text1"/>
          <w:sz w:val="24"/>
          <w:szCs w:val="24"/>
        </w:rPr>
      </w:pP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Número CAT</w:t>
      </w: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Colònia</w:t>
      </w: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Data</w:t>
      </w: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Esterilització</w:t>
      </w: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Serveis veterinaris</w:t>
      </w: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 xml:space="preserve">Eutanàsia </w:t>
      </w: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Centre veterinari on s’ha traslladat l’animal</w:t>
      </w: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Qui és el responsable de pagar el servei realitzat</w:t>
      </w: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 xml:space="preserve">Sexe </w:t>
      </w:r>
    </w:p>
    <w:p w:rsidR="00FB1487" w:rsidRPr="00A9446B" w:rsidRDefault="00FB1487" w:rsidP="003F4DC2">
      <w:pPr>
        <w:pStyle w:val="Textoindependiente"/>
        <w:numPr>
          <w:ilvl w:val="0"/>
          <w:numId w:val="43"/>
        </w:numPr>
        <w:tabs>
          <w:tab w:val="left" w:pos="8504"/>
        </w:tabs>
        <w:ind w:left="426" w:right="119"/>
        <w:jc w:val="both"/>
        <w:rPr>
          <w:rFonts w:ascii="Arial" w:hAnsi="Arial" w:cs="Arial"/>
          <w:color w:val="000000" w:themeColor="text1"/>
          <w:sz w:val="24"/>
          <w:szCs w:val="24"/>
        </w:rPr>
      </w:pPr>
      <w:r w:rsidRPr="00A9446B">
        <w:rPr>
          <w:rFonts w:ascii="Arial" w:hAnsi="Arial" w:cs="Arial"/>
          <w:color w:val="000000" w:themeColor="text1"/>
          <w:sz w:val="24"/>
          <w:szCs w:val="24"/>
        </w:rPr>
        <w:t>Destí de l’animal (retorn colònia, incineració, gestió cadàver, acollida, ingressat, adopció...)</w:t>
      </w:r>
    </w:p>
    <w:p w:rsidR="00FB1487" w:rsidRPr="00A9446B" w:rsidRDefault="00FB1487" w:rsidP="003F4DC2">
      <w:pPr>
        <w:pStyle w:val="Textoindependiente"/>
        <w:tabs>
          <w:tab w:val="left" w:pos="8504"/>
        </w:tabs>
        <w:ind w:right="119"/>
        <w:jc w:val="both"/>
        <w:rPr>
          <w:rFonts w:ascii="Arial" w:hAnsi="Arial" w:cs="Arial"/>
          <w:color w:val="000000" w:themeColor="text1"/>
          <w:sz w:val="24"/>
          <w:szCs w:val="24"/>
        </w:rPr>
      </w:pPr>
    </w:p>
    <w:p w:rsidR="00FB1487" w:rsidRPr="00A9446B" w:rsidRDefault="00FB1487" w:rsidP="003F4DC2">
      <w:pPr>
        <w:pStyle w:val="Textoindependiente"/>
        <w:tabs>
          <w:tab w:val="left" w:pos="8504"/>
        </w:tabs>
        <w:ind w:right="119"/>
        <w:jc w:val="both"/>
        <w:rPr>
          <w:rFonts w:ascii="Arial" w:hAnsi="Arial" w:cs="Arial"/>
          <w:color w:val="000000" w:themeColor="text1"/>
          <w:sz w:val="24"/>
          <w:szCs w:val="24"/>
        </w:rPr>
      </w:pPr>
      <w:r w:rsidRPr="00A9446B">
        <w:rPr>
          <w:rFonts w:ascii="Arial" w:hAnsi="Arial" w:cs="Arial"/>
          <w:color w:val="000000" w:themeColor="text1"/>
          <w:sz w:val="24"/>
          <w:szCs w:val="24"/>
        </w:rPr>
        <w:t>El/s centre/s veterinaris col·laboradors hauran de complimentar una fitxa on hi constaran les dades del servei que s’ha realitzat, (esterilitzacions o bé serveis veterinaris). Aquesta fitxa serà enviada al coordinador del Projecte Gat i aquest un cop l’hagi inclòs al llistat de captures realitzades, la traslladarà a l’Ajuntament per que pugui ser adjuntada a les factures emeses per part del centre/s veterinari/s. (ANNEX IV)</w:t>
      </w:r>
    </w:p>
    <w:p w:rsidR="00FB1487" w:rsidRPr="00A9446B" w:rsidRDefault="00FB1487" w:rsidP="003F4DC2">
      <w:pPr>
        <w:pStyle w:val="Textoindependiente"/>
        <w:tabs>
          <w:tab w:val="left" w:pos="8504"/>
        </w:tabs>
        <w:ind w:right="119"/>
        <w:jc w:val="both"/>
        <w:rPr>
          <w:rFonts w:ascii="Arial" w:hAnsi="Arial" w:cs="Arial"/>
          <w:color w:val="000000" w:themeColor="text1"/>
          <w:sz w:val="24"/>
          <w:szCs w:val="24"/>
        </w:rPr>
      </w:pPr>
    </w:p>
    <w:p w:rsidR="00FB1487" w:rsidRPr="00A9446B" w:rsidRDefault="00FB1487"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p>
    <w:p w:rsidR="00FB1487" w:rsidRPr="00A9446B" w:rsidRDefault="00FB1487" w:rsidP="003F4DC2">
      <w:pPr>
        <w:pStyle w:val="Ttulo2"/>
        <w:ind w:left="0" w:firstLine="0"/>
        <w:jc w:val="both"/>
        <w:rPr>
          <w:rFonts w:cs="Arial"/>
          <w:b/>
          <w:color w:val="000000" w:themeColor="text1"/>
          <w:lang w:val="ca-ES"/>
        </w:rPr>
      </w:pPr>
      <w:bookmarkStart w:id="27" w:name="_Toc171339831"/>
      <w:r w:rsidRPr="00A9446B">
        <w:rPr>
          <w:rFonts w:cs="Arial"/>
          <w:b/>
          <w:color w:val="000000" w:themeColor="text1"/>
          <w:lang w:val="ca-ES"/>
        </w:rPr>
        <w:lastRenderedPageBreak/>
        <w:t>Donacions de menjar</w:t>
      </w:r>
      <w:bookmarkEnd w:id="27"/>
    </w:p>
    <w:p w:rsidR="003F4DC2" w:rsidRDefault="00FB1487" w:rsidP="003F4DC2">
      <w:pPr>
        <w:pStyle w:val="Textoindependiente"/>
        <w:tabs>
          <w:tab w:val="left" w:pos="8504"/>
        </w:tabs>
        <w:spacing w:before="254"/>
        <w:ind w:right="105"/>
        <w:jc w:val="both"/>
        <w:rPr>
          <w:rFonts w:ascii="Arial" w:hAnsi="Arial" w:cs="Arial"/>
          <w:color w:val="000000" w:themeColor="text1"/>
          <w:sz w:val="24"/>
          <w:szCs w:val="24"/>
        </w:rPr>
      </w:pPr>
      <w:r w:rsidRPr="00A9446B">
        <w:rPr>
          <w:rFonts w:ascii="Arial" w:hAnsi="Arial" w:cs="Arial"/>
          <w:color w:val="000000" w:themeColor="text1"/>
          <w:sz w:val="24"/>
          <w:szCs w:val="24"/>
        </w:rPr>
        <w:t>L’Àrea de Sostenibilitat, Medi Natural i Salut de l’Ajuntament de Sant Feliu de Guíxols distribuirà les donacions de pinso de forma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equitativa en funció del nombre de gats que tingui cada voluntari alimenta</w:t>
      </w:r>
      <w:r w:rsidR="003F4DC2">
        <w:rPr>
          <w:rFonts w:ascii="Arial" w:hAnsi="Arial" w:cs="Arial"/>
          <w:color w:val="000000" w:themeColor="text1"/>
          <w:sz w:val="24"/>
          <w:szCs w:val="24"/>
        </w:rPr>
        <w:t>dor/cuidador a la seva colònia.</w:t>
      </w:r>
    </w:p>
    <w:p w:rsidR="00FB1487" w:rsidRPr="00A9446B" w:rsidRDefault="00FB1487" w:rsidP="003F4DC2">
      <w:pPr>
        <w:pStyle w:val="Textoindependiente"/>
        <w:tabs>
          <w:tab w:val="left" w:pos="8504"/>
        </w:tabs>
        <w:spacing w:before="254"/>
        <w:ind w:right="105"/>
        <w:jc w:val="both"/>
        <w:rPr>
          <w:rFonts w:ascii="Arial" w:hAnsi="Arial" w:cs="Arial"/>
          <w:color w:val="000000" w:themeColor="text1"/>
          <w:sz w:val="24"/>
          <w:szCs w:val="24"/>
        </w:rPr>
      </w:pPr>
      <w:r w:rsidRPr="00A9446B">
        <w:rPr>
          <w:rFonts w:ascii="Arial" w:hAnsi="Arial" w:cs="Arial"/>
          <w:color w:val="000000" w:themeColor="text1"/>
          <w:sz w:val="24"/>
          <w:szCs w:val="24"/>
        </w:rPr>
        <w:t xml:space="preserve">Per tal de poder </w:t>
      </w:r>
      <w:r w:rsidR="003F4DC2">
        <w:rPr>
          <w:rFonts w:ascii="Arial" w:hAnsi="Arial" w:cs="Arial"/>
          <w:color w:val="000000" w:themeColor="text1"/>
          <w:sz w:val="24"/>
          <w:szCs w:val="24"/>
        </w:rPr>
        <w:t>rebre</w:t>
      </w:r>
      <w:r w:rsidRPr="00A9446B">
        <w:rPr>
          <w:rFonts w:ascii="Arial" w:hAnsi="Arial" w:cs="Arial"/>
          <w:color w:val="000000" w:themeColor="text1"/>
          <w:sz w:val="24"/>
          <w:szCs w:val="24"/>
        </w:rPr>
        <w:t xml:space="preserve"> la donació de pinso</w:t>
      </w:r>
      <w:r w:rsidR="003F4DC2">
        <w:rPr>
          <w:rFonts w:ascii="Arial" w:hAnsi="Arial" w:cs="Arial"/>
          <w:color w:val="000000" w:themeColor="text1"/>
          <w:sz w:val="24"/>
          <w:szCs w:val="24"/>
        </w:rPr>
        <w:t xml:space="preserve">, </w:t>
      </w:r>
      <w:r w:rsidRPr="00A9446B">
        <w:rPr>
          <w:rFonts w:ascii="Arial" w:hAnsi="Arial" w:cs="Arial"/>
          <w:color w:val="000000" w:themeColor="text1"/>
          <w:sz w:val="24"/>
          <w:szCs w:val="24"/>
        </w:rPr>
        <w:t xml:space="preserve">els voluntaris alimentadors/cuidadors hauran </w:t>
      </w:r>
      <w:r w:rsidR="00C142C0">
        <w:rPr>
          <w:rFonts w:ascii="Arial" w:hAnsi="Arial" w:cs="Arial"/>
          <w:color w:val="000000" w:themeColor="text1"/>
          <w:sz w:val="24"/>
          <w:szCs w:val="24"/>
        </w:rPr>
        <w:t>d’haver complert els requisits de formació i correcte col·laboració del programa.</w:t>
      </w:r>
    </w:p>
    <w:p w:rsidR="00FB1487" w:rsidRPr="00A9446B" w:rsidRDefault="00FB1487" w:rsidP="003F4DC2">
      <w:pPr>
        <w:tabs>
          <w:tab w:val="left" w:pos="8504"/>
        </w:tabs>
        <w:spacing w:line="288" w:lineRule="auto"/>
        <w:jc w:val="both"/>
        <w:rPr>
          <w:rFonts w:ascii="Arial" w:hAnsi="Arial" w:cs="Arial"/>
          <w:b/>
          <w:color w:val="000000" w:themeColor="text1"/>
          <w:sz w:val="24"/>
          <w:szCs w:val="24"/>
          <w:lang w:val="ca-ES"/>
        </w:rPr>
      </w:pPr>
    </w:p>
    <w:p w:rsidR="003B0853" w:rsidRPr="00A9446B" w:rsidRDefault="003B0853" w:rsidP="003F4DC2">
      <w:pPr>
        <w:pStyle w:val="Ttulo1"/>
        <w:ind w:left="0" w:firstLine="0"/>
        <w:jc w:val="both"/>
        <w:rPr>
          <w:rFonts w:ascii="Arial" w:hAnsi="Arial" w:cs="Arial"/>
          <w:b w:val="0"/>
          <w:color w:val="000000" w:themeColor="text1"/>
          <w:lang w:val="ca-ES"/>
        </w:rPr>
      </w:pPr>
      <w:bookmarkStart w:id="28" w:name="_Toc171339832"/>
      <w:r w:rsidRPr="00A9446B">
        <w:rPr>
          <w:rFonts w:ascii="Arial" w:hAnsi="Arial" w:cs="Arial"/>
          <w:color w:val="000000" w:themeColor="text1"/>
          <w:lang w:val="ca-ES"/>
        </w:rPr>
        <w:t>Pers</w:t>
      </w:r>
      <w:r w:rsidR="00E01196" w:rsidRPr="00A9446B">
        <w:rPr>
          <w:rFonts w:ascii="Arial" w:hAnsi="Arial" w:cs="Arial"/>
          <w:color w:val="000000" w:themeColor="text1"/>
          <w:lang w:val="ca-ES"/>
        </w:rPr>
        <w:t>ones responsables de la colònia (</w:t>
      </w:r>
      <w:r w:rsidRPr="00A9446B">
        <w:rPr>
          <w:rFonts w:ascii="Arial" w:hAnsi="Arial" w:cs="Arial"/>
          <w:color w:val="000000" w:themeColor="text1"/>
          <w:lang w:val="ca-ES"/>
        </w:rPr>
        <w:t>alimentadores/col·laboradores)</w:t>
      </w:r>
      <w:bookmarkEnd w:id="28"/>
    </w:p>
    <w:p w:rsidR="003B0853" w:rsidRPr="00A9446B" w:rsidRDefault="003B0853" w:rsidP="003F4DC2">
      <w:pPr>
        <w:tabs>
          <w:tab w:val="left" w:pos="8504"/>
        </w:tabs>
        <w:jc w:val="both"/>
        <w:rPr>
          <w:rFonts w:ascii="Arial" w:hAnsi="Arial" w:cs="Arial"/>
          <w:color w:val="000000" w:themeColor="text1"/>
          <w:lang w:val="ca-ES"/>
        </w:rPr>
      </w:pPr>
    </w:p>
    <w:p w:rsidR="003B0853" w:rsidRPr="00A9446B" w:rsidRDefault="003B0853" w:rsidP="003F4DC2">
      <w:pPr>
        <w:pStyle w:val="Ttulo2"/>
        <w:ind w:left="0" w:firstLine="0"/>
        <w:jc w:val="both"/>
        <w:rPr>
          <w:rFonts w:cs="Arial"/>
          <w:b/>
          <w:color w:val="000000" w:themeColor="text1"/>
          <w:lang w:val="ca-ES"/>
        </w:rPr>
      </w:pPr>
      <w:bookmarkStart w:id="29" w:name="_Toc171339833"/>
      <w:r w:rsidRPr="00A9446B">
        <w:rPr>
          <w:rFonts w:cs="Arial"/>
          <w:b/>
          <w:color w:val="000000" w:themeColor="text1"/>
          <w:lang w:val="ca-ES"/>
        </w:rPr>
        <w:t>Obligacions de les persones responsables de la colònia</w:t>
      </w:r>
      <w:bookmarkEnd w:id="29"/>
    </w:p>
    <w:p w:rsidR="003B0853" w:rsidRPr="00A9446B" w:rsidRDefault="003B0853" w:rsidP="003F4DC2">
      <w:pPr>
        <w:tabs>
          <w:tab w:val="left" w:pos="8504"/>
        </w:tabs>
        <w:jc w:val="both"/>
        <w:rPr>
          <w:rFonts w:ascii="Arial" w:hAnsi="Arial" w:cs="Arial"/>
          <w:color w:val="000000" w:themeColor="text1"/>
          <w:lang w:val="ca-ES"/>
        </w:rPr>
      </w:pPr>
    </w:p>
    <w:p w:rsidR="003B0853" w:rsidRPr="00A9446B" w:rsidRDefault="003B0853" w:rsidP="003F4DC2">
      <w:pPr>
        <w:pStyle w:val="Textoindependiente"/>
        <w:tabs>
          <w:tab w:val="left" w:pos="8504"/>
        </w:tabs>
        <w:jc w:val="both"/>
        <w:rPr>
          <w:rFonts w:ascii="Arial" w:hAnsi="Arial" w:cs="Arial"/>
          <w:color w:val="000000" w:themeColor="text1"/>
          <w:sz w:val="24"/>
          <w:szCs w:val="24"/>
        </w:rPr>
      </w:pPr>
      <w:r w:rsidRPr="00A9446B">
        <w:rPr>
          <w:rFonts w:ascii="Arial" w:hAnsi="Arial" w:cs="Arial"/>
          <w:color w:val="000000" w:themeColor="text1"/>
          <w:sz w:val="24"/>
          <w:szCs w:val="24"/>
        </w:rPr>
        <w:t xml:space="preserve">A les </w:t>
      </w:r>
      <w:r w:rsidRPr="00A9446B">
        <w:rPr>
          <w:rFonts w:ascii="Arial" w:hAnsi="Arial" w:cs="Arial"/>
          <w:color w:val="000000" w:themeColor="text1"/>
          <w:spacing w:val="-9"/>
          <w:sz w:val="24"/>
          <w:szCs w:val="24"/>
        </w:rPr>
        <w:t>persones responsables de la colònia (a</w:t>
      </w:r>
      <w:r w:rsidRPr="00A9446B">
        <w:rPr>
          <w:rFonts w:ascii="Arial" w:hAnsi="Arial" w:cs="Arial"/>
          <w:color w:val="000000" w:themeColor="text1"/>
          <w:spacing w:val="-2"/>
          <w:sz w:val="24"/>
          <w:szCs w:val="24"/>
        </w:rPr>
        <w:t xml:space="preserve">limentadores/col·laboradores) </w:t>
      </w:r>
      <w:r w:rsidRPr="00A9446B">
        <w:rPr>
          <w:rFonts w:ascii="Arial" w:hAnsi="Arial" w:cs="Arial"/>
          <w:color w:val="000000" w:themeColor="text1"/>
          <w:sz w:val="24"/>
          <w:szCs w:val="24"/>
        </w:rPr>
        <w:t>se'ls encomanarà les</w:t>
      </w:r>
      <w:r w:rsidRPr="00A9446B">
        <w:rPr>
          <w:rFonts w:ascii="Arial" w:hAnsi="Arial" w:cs="Arial"/>
          <w:color w:val="000000" w:themeColor="text1"/>
          <w:spacing w:val="-3"/>
          <w:sz w:val="24"/>
          <w:szCs w:val="24"/>
        </w:rPr>
        <w:t xml:space="preserve"> </w:t>
      </w:r>
      <w:r w:rsidRPr="00A9446B">
        <w:rPr>
          <w:rFonts w:ascii="Arial" w:hAnsi="Arial" w:cs="Arial"/>
          <w:color w:val="000000" w:themeColor="text1"/>
          <w:sz w:val="24"/>
          <w:szCs w:val="24"/>
        </w:rPr>
        <w:t>tasques següents amb</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què s'han de comprometre en el seu compliment.</w:t>
      </w:r>
    </w:p>
    <w:p w:rsidR="003B0853" w:rsidRPr="00A9446B" w:rsidRDefault="003B0853" w:rsidP="003F4DC2">
      <w:pPr>
        <w:pStyle w:val="Textoindependiente"/>
        <w:tabs>
          <w:tab w:val="left" w:pos="8504"/>
        </w:tabs>
        <w:jc w:val="both"/>
        <w:rPr>
          <w:rFonts w:ascii="Arial" w:hAnsi="Arial" w:cs="Arial"/>
          <w:color w:val="000000" w:themeColor="text1"/>
          <w:sz w:val="24"/>
          <w:szCs w:val="24"/>
        </w:rPr>
      </w:pPr>
    </w:p>
    <w:p w:rsidR="003B0853" w:rsidRPr="00A9446B" w:rsidRDefault="003B0853" w:rsidP="003F4DC2">
      <w:pPr>
        <w:pStyle w:val="Prrafodelista"/>
        <w:widowControl w:val="0"/>
        <w:numPr>
          <w:ilvl w:val="0"/>
          <w:numId w:val="42"/>
        </w:numPr>
        <w:autoSpaceDE w:val="0"/>
        <w:autoSpaceDN w:val="0"/>
        <w:spacing w:beforeLines="60" w:before="144" w:after="0" w:line="24" w:lineRule="atLeast"/>
        <w:ind w:left="284" w:right="121"/>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 xml:space="preserve">Assistir </w:t>
      </w:r>
      <w:r w:rsidR="00C142C0">
        <w:rPr>
          <w:rFonts w:ascii="Arial" w:hAnsi="Arial" w:cs="Arial"/>
          <w:color w:val="000000" w:themeColor="text1"/>
          <w:sz w:val="24"/>
          <w:szCs w:val="24"/>
          <w:lang w:val="ca-ES"/>
        </w:rPr>
        <w:t xml:space="preserve">a la formació i informació </w:t>
      </w:r>
      <w:r w:rsidRPr="00A9446B">
        <w:rPr>
          <w:rFonts w:ascii="Arial" w:hAnsi="Arial" w:cs="Arial"/>
          <w:color w:val="000000" w:themeColor="text1"/>
          <w:sz w:val="24"/>
          <w:szCs w:val="24"/>
          <w:lang w:val="ca-ES"/>
        </w:rPr>
        <w:t>que s'imparteixin des de l’</w:t>
      </w:r>
      <w:r w:rsidR="00C142C0">
        <w:rPr>
          <w:rFonts w:ascii="Arial" w:hAnsi="Arial" w:cs="Arial"/>
          <w:color w:val="000000" w:themeColor="text1"/>
          <w:sz w:val="24"/>
          <w:szCs w:val="24"/>
          <w:lang w:val="ca-ES"/>
        </w:rPr>
        <w:t>Ajuntament .</w:t>
      </w:r>
    </w:p>
    <w:p w:rsidR="003B0853" w:rsidRPr="00A9446B" w:rsidRDefault="003B0853" w:rsidP="003F4DC2">
      <w:pPr>
        <w:pStyle w:val="Prrafodelista"/>
        <w:widowControl w:val="0"/>
        <w:numPr>
          <w:ilvl w:val="0"/>
          <w:numId w:val="42"/>
        </w:numPr>
        <w:tabs>
          <w:tab w:val="left" w:pos="426"/>
        </w:tabs>
        <w:autoSpaceDE w:val="0"/>
        <w:autoSpaceDN w:val="0"/>
        <w:spacing w:beforeLines="60" w:before="144" w:after="0" w:line="24" w:lineRule="atLeast"/>
        <w:ind w:left="284" w:right="116"/>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Usar l'acreditació de l'Ajuntament de Sant Feliu de Guíxols durant el desenvolupament de la tasca.</w:t>
      </w:r>
    </w:p>
    <w:p w:rsidR="003B0853" w:rsidRPr="00A9446B" w:rsidRDefault="003B0853" w:rsidP="003F4DC2">
      <w:pPr>
        <w:pStyle w:val="Prrafodelista"/>
        <w:widowControl w:val="0"/>
        <w:numPr>
          <w:ilvl w:val="0"/>
          <w:numId w:val="42"/>
        </w:numPr>
        <w:tabs>
          <w:tab w:val="left" w:pos="934"/>
        </w:tabs>
        <w:autoSpaceDE w:val="0"/>
        <w:autoSpaceDN w:val="0"/>
        <w:spacing w:beforeLines="60" w:before="144" w:after="0" w:line="24" w:lineRule="atLeast"/>
        <w:ind w:left="284"/>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Assegurar-se</w:t>
      </w:r>
      <w:r w:rsidRPr="00A9446B">
        <w:rPr>
          <w:rFonts w:ascii="Arial" w:hAnsi="Arial" w:cs="Arial"/>
          <w:color w:val="000000" w:themeColor="text1"/>
          <w:spacing w:val="-9"/>
          <w:sz w:val="24"/>
          <w:szCs w:val="24"/>
          <w:lang w:val="ca-ES"/>
        </w:rPr>
        <w:t xml:space="preserve"> </w:t>
      </w:r>
      <w:r w:rsidRPr="00A9446B">
        <w:rPr>
          <w:rFonts w:ascii="Arial" w:hAnsi="Arial" w:cs="Arial"/>
          <w:color w:val="000000" w:themeColor="text1"/>
          <w:sz w:val="24"/>
          <w:szCs w:val="24"/>
          <w:lang w:val="ca-ES"/>
        </w:rPr>
        <w:t>que</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els</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gats</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sempre</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comptin</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amb</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aigua</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z w:val="24"/>
          <w:szCs w:val="24"/>
          <w:lang w:val="ca-ES"/>
        </w:rPr>
        <w:t>neta</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i</w:t>
      </w:r>
      <w:r w:rsidRPr="00A9446B">
        <w:rPr>
          <w:rFonts w:ascii="Arial" w:hAnsi="Arial" w:cs="Arial"/>
          <w:color w:val="000000" w:themeColor="text1"/>
          <w:spacing w:val="-6"/>
          <w:sz w:val="24"/>
          <w:szCs w:val="24"/>
          <w:lang w:val="ca-ES"/>
        </w:rPr>
        <w:t xml:space="preserve"> </w:t>
      </w:r>
      <w:r w:rsidRPr="00A9446B">
        <w:rPr>
          <w:rFonts w:ascii="Arial" w:hAnsi="Arial" w:cs="Arial"/>
          <w:color w:val="000000" w:themeColor="text1"/>
          <w:spacing w:val="-2"/>
          <w:sz w:val="24"/>
          <w:szCs w:val="24"/>
          <w:lang w:val="ca-ES"/>
        </w:rPr>
        <w:t>fresca</w:t>
      </w:r>
    </w:p>
    <w:p w:rsidR="003B0853" w:rsidRPr="00A9446B" w:rsidRDefault="003B0853" w:rsidP="003F4DC2">
      <w:pPr>
        <w:pStyle w:val="Prrafodelista"/>
        <w:widowControl w:val="0"/>
        <w:numPr>
          <w:ilvl w:val="0"/>
          <w:numId w:val="42"/>
        </w:numPr>
        <w:tabs>
          <w:tab w:val="left" w:pos="974"/>
        </w:tabs>
        <w:autoSpaceDE w:val="0"/>
        <w:autoSpaceDN w:val="0"/>
        <w:spacing w:beforeLines="60" w:before="144" w:after="0" w:line="24" w:lineRule="atLeast"/>
        <w:ind w:left="284" w:right="118"/>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 xml:space="preserve">Alimentar les colònies amb pinso sec per a gats exclusivament, evitant tot aliment orgànic o humit per tal de mantenir neta la colònia. </w:t>
      </w:r>
    </w:p>
    <w:p w:rsidR="003B0853" w:rsidRPr="00A9446B" w:rsidRDefault="003B0853" w:rsidP="003F4DC2">
      <w:pPr>
        <w:pStyle w:val="Prrafodelista"/>
        <w:widowControl w:val="0"/>
        <w:numPr>
          <w:ilvl w:val="0"/>
          <w:numId w:val="42"/>
        </w:numPr>
        <w:autoSpaceDE w:val="0"/>
        <w:autoSpaceDN w:val="0"/>
        <w:spacing w:beforeLines="60" w:before="144" w:after="0" w:line="24" w:lineRule="atLeast"/>
        <w:ind w:left="284" w:right="121"/>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Les restes d'aliment seran retirades i netejades diàriament per evitar riscos sanitaris. En tot cas, cal evitar embrutar les vies i els espais públics.</w:t>
      </w:r>
    </w:p>
    <w:p w:rsidR="003B0853" w:rsidRPr="00A9446B" w:rsidRDefault="003B0853" w:rsidP="003F4DC2">
      <w:pPr>
        <w:pStyle w:val="Prrafodelista"/>
        <w:widowControl w:val="0"/>
        <w:numPr>
          <w:ilvl w:val="0"/>
          <w:numId w:val="42"/>
        </w:numPr>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 xml:space="preserve">Retirar diàriament els excrements i netejar la colònia i material urbà si n'hi hagués. </w:t>
      </w:r>
    </w:p>
    <w:p w:rsidR="003B0853" w:rsidRPr="00A9446B" w:rsidRDefault="003B0853" w:rsidP="003F4DC2">
      <w:pPr>
        <w:pStyle w:val="Prrafodelista"/>
        <w:widowControl w:val="0"/>
        <w:numPr>
          <w:ilvl w:val="0"/>
          <w:numId w:val="42"/>
        </w:numPr>
        <w:tabs>
          <w:tab w:val="left" w:pos="977"/>
        </w:tabs>
        <w:autoSpaceDE w:val="0"/>
        <w:autoSpaceDN w:val="0"/>
        <w:spacing w:beforeLines="60" w:before="144" w:after="0" w:line="24" w:lineRule="atLeast"/>
        <w:ind w:left="284" w:right="115"/>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 xml:space="preserve">Comunicar qualsevol problema o incidència en la colònia al coordinador del Projecte Gat i/o als serveis tècnics de l’àrea de Sostenibilitat, Medi Natural i Salut, on es troba aquesta colònia el més aviat possible. </w:t>
      </w:r>
    </w:p>
    <w:p w:rsidR="003B0853" w:rsidRPr="00A9446B" w:rsidRDefault="003B0853" w:rsidP="003F4DC2">
      <w:pPr>
        <w:pStyle w:val="Prrafodelista"/>
        <w:widowControl w:val="0"/>
        <w:numPr>
          <w:ilvl w:val="0"/>
          <w:numId w:val="42"/>
        </w:numPr>
        <w:tabs>
          <w:tab w:val="left" w:pos="958"/>
        </w:tabs>
        <w:autoSpaceDE w:val="0"/>
        <w:autoSpaceDN w:val="0"/>
        <w:spacing w:beforeLines="60" w:before="144" w:after="0" w:line="24" w:lineRule="atLeast"/>
        <w:ind w:left="284" w:right="121"/>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Mantenir una actitud amable i de respecte davant del públic, altres voluntaris, coordinadors, entitats col·laboradores, funcionaris i professionals que treballen al projecte CER.</w:t>
      </w:r>
    </w:p>
    <w:p w:rsidR="003B0853" w:rsidRPr="00A9446B" w:rsidRDefault="003B0853"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Complir</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qualsevol</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proposta</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nova</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o</w:t>
      </w:r>
      <w:r w:rsidRPr="00A9446B">
        <w:rPr>
          <w:rFonts w:ascii="Arial" w:hAnsi="Arial" w:cs="Arial"/>
          <w:color w:val="000000" w:themeColor="text1"/>
          <w:spacing w:val="-4"/>
          <w:sz w:val="24"/>
          <w:szCs w:val="24"/>
          <w:lang w:val="ca-ES"/>
        </w:rPr>
        <w:t xml:space="preserve"> </w:t>
      </w:r>
      <w:r w:rsidRPr="00A9446B">
        <w:rPr>
          <w:rFonts w:ascii="Arial" w:hAnsi="Arial" w:cs="Arial"/>
          <w:color w:val="000000" w:themeColor="text1"/>
          <w:sz w:val="24"/>
          <w:szCs w:val="24"/>
          <w:lang w:val="ca-ES"/>
        </w:rPr>
        <w:t>modificació</w:t>
      </w:r>
      <w:r w:rsidRPr="00A9446B">
        <w:rPr>
          <w:rFonts w:ascii="Arial" w:hAnsi="Arial" w:cs="Arial"/>
          <w:color w:val="000000" w:themeColor="text1"/>
          <w:spacing w:val="-5"/>
          <w:sz w:val="24"/>
          <w:szCs w:val="24"/>
          <w:lang w:val="ca-ES"/>
        </w:rPr>
        <w:t xml:space="preserve"> </w:t>
      </w:r>
      <w:r w:rsidRPr="00A9446B">
        <w:rPr>
          <w:rFonts w:ascii="Arial" w:hAnsi="Arial" w:cs="Arial"/>
          <w:color w:val="000000" w:themeColor="text1"/>
          <w:sz w:val="24"/>
          <w:szCs w:val="24"/>
          <w:lang w:val="ca-ES"/>
        </w:rPr>
        <w:t>de</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l'actual</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programa</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de</w:t>
      </w:r>
      <w:r w:rsidRPr="00A9446B">
        <w:rPr>
          <w:rFonts w:ascii="Arial" w:hAnsi="Arial" w:cs="Arial"/>
          <w:color w:val="000000" w:themeColor="text1"/>
          <w:spacing w:val="-7"/>
          <w:sz w:val="24"/>
          <w:szCs w:val="24"/>
          <w:lang w:val="ca-ES"/>
        </w:rPr>
        <w:t xml:space="preserve"> </w:t>
      </w:r>
      <w:r w:rsidRPr="00A9446B">
        <w:rPr>
          <w:rFonts w:ascii="Arial" w:hAnsi="Arial" w:cs="Arial"/>
          <w:color w:val="000000" w:themeColor="text1"/>
          <w:sz w:val="24"/>
          <w:szCs w:val="24"/>
          <w:lang w:val="ca-ES"/>
        </w:rPr>
        <w:t>gestió</w:t>
      </w:r>
      <w:r w:rsidRPr="00A9446B">
        <w:rPr>
          <w:rFonts w:ascii="Arial" w:hAnsi="Arial" w:cs="Arial"/>
          <w:color w:val="000000" w:themeColor="text1"/>
          <w:spacing w:val="-3"/>
          <w:sz w:val="24"/>
          <w:szCs w:val="24"/>
          <w:lang w:val="ca-ES"/>
        </w:rPr>
        <w:t xml:space="preserve"> </w:t>
      </w:r>
      <w:r w:rsidRPr="00A9446B">
        <w:rPr>
          <w:rFonts w:ascii="Arial" w:hAnsi="Arial" w:cs="Arial"/>
          <w:color w:val="000000" w:themeColor="text1"/>
          <w:sz w:val="24"/>
          <w:szCs w:val="24"/>
          <w:lang w:val="ca-ES"/>
        </w:rPr>
        <w:t>i control de gats urbans que vingui des de l’Ajuntament.</w:t>
      </w:r>
    </w:p>
    <w:p w:rsidR="003B0853" w:rsidRDefault="003B0853"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No negar-se a l’esterilització dels gats de la colònia.</w:t>
      </w:r>
    </w:p>
    <w:p w:rsidR="00C142C0" w:rsidRPr="00A9446B" w:rsidRDefault="00C142C0"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Pr>
          <w:rFonts w:ascii="Arial" w:hAnsi="Arial" w:cs="Arial"/>
          <w:color w:val="000000" w:themeColor="text1"/>
          <w:sz w:val="24"/>
          <w:szCs w:val="24"/>
          <w:lang w:val="ca-ES"/>
        </w:rPr>
        <w:t xml:space="preserve">Mantenir-se en contacte amb el coordinador del programa </w:t>
      </w:r>
      <w:r w:rsidR="00226FCF">
        <w:rPr>
          <w:rFonts w:ascii="Arial" w:hAnsi="Arial" w:cs="Arial"/>
          <w:color w:val="000000" w:themeColor="text1"/>
          <w:sz w:val="24"/>
          <w:szCs w:val="24"/>
          <w:lang w:val="ca-ES"/>
        </w:rPr>
        <w:t>de gestió.</w:t>
      </w:r>
    </w:p>
    <w:p w:rsidR="003B0853" w:rsidRPr="00A9446B" w:rsidRDefault="003B0853" w:rsidP="003F4DC2">
      <w:pPr>
        <w:widowControl w:val="0"/>
        <w:tabs>
          <w:tab w:val="left" w:pos="946"/>
        </w:tabs>
        <w:autoSpaceDE w:val="0"/>
        <w:autoSpaceDN w:val="0"/>
        <w:spacing w:beforeLines="60" w:before="144" w:after="0" w:line="24" w:lineRule="atLeast"/>
        <w:ind w:right="119"/>
        <w:jc w:val="both"/>
        <w:rPr>
          <w:rFonts w:ascii="Arial" w:hAnsi="Arial" w:cs="Arial"/>
          <w:color w:val="000000" w:themeColor="text1"/>
          <w:sz w:val="24"/>
          <w:szCs w:val="24"/>
          <w:lang w:val="ca-ES"/>
        </w:rPr>
      </w:pPr>
    </w:p>
    <w:p w:rsidR="00A9446B" w:rsidRPr="00A9446B" w:rsidRDefault="00A9446B" w:rsidP="003F4DC2">
      <w:pPr>
        <w:widowControl w:val="0"/>
        <w:tabs>
          <w:tab w:val="left" w:pos="946"/>
        </w:tabs>
        <w:autoSpaceDE w:val="0"/>
        <w:autoSpaceDN w:val="0"/>
        <w:spacing w:beforeLines="60" w:before="144" w:after="0" w:line="24" w:lineRule="atLeast"/>
        <w:ind w:right="119"/>
        <w:jc w:val="both"/>
        <w:rPr>
          <w:rFonts w:ascii="Arial" w:hAnsi="Arial" w:cs="Arial"/>
          <w:color w:val="000000" w:themeColor="text1"/>
          <w:sz w:val="24"/>
          <w:szCs w:val="24"/>
          <w:lang w:val="ca-ES"/>
        </w:rPr>
      </w:pPr>
    </w:p>
    <w:p w:rsidR="00E83266" w:rsidRPr="00A9446B" w:rsidRDefault="00E83266" w:rsidP="003F4DC2">
      <w:pPr>
        <w:pStyle w:val="Ttulo2"/>
        <w:ind w:left="0" w:firstLine="0"/>
        <w:jc w:val="both"/>
        <w:rPr>
          <w:rFonts w:cs="Arial"/>
          <w:b/>
          <w:color w:val="000000" w:themeColor="text1"/>
          <w:lang w:val="ca-ES"/>
        </w:rPr>
      </w:pPr>
      <w:bookmarkStart w:id="30" w:name="_Toc171339835"/>
      <w:r w:rsidRPr="00A9446B">
        <w:rPr>
          <w:rFonts w:cs="Arial"/>
          <w:b/>
          <w:color w:val="000000" w:themeColor="text1"/>
          <w:lang w:val="ca-ES"/>
        </w:rPr>
        <w:lastRenderedPageBreak/>
        <w:t>Cessament de les persones responsables de les colònies (alime</w:t>
      </w:r>
      <w:r w:rsidR="00030736" w:rsidRPr="00A9446B">
        <w:rPr>
          <w:rFonts w:cs="Arial"/>
          <w:b/>
          <w:color w:val="000000" w:themeColor="text1"/>
          <w:lang w:val="ca-ES"/>
        </w:rPr>
        <w:t>ntadores/col·laboradores)</w:t>
      </w:r>
      <w:bookmarkEnd w:id="30"/>
    </w:p>
    <w:p w:rsidR="00E83266" w:rsidRPr="00A9446B" w:rsidRDefault="00E83266" w:rsidP="003F4DC2">
      <w:pPr>
        <w:tabs>
          <w:tab w:val="left" w:pos="8504"/>
        </w:tabs>
        <w:jc w:val="both"/>
        <w:rPr>
          <w:rFonts w:ascii="Arial" w:hAnsi="Arial" w:cs="Arial"/>
          <w:color w:val="000000" w:themeColor="text1"/>
          <w:lang w:val="ca-ES"/>
        </w:rPr>
      </w:pPr>
    </w:p>
    <w:p w:rsidR="00E83266" w:rsidRPr="00A9446B" w:rsidRDefault="00E83266" w:rsidP="003F4DC2">
      <w:pPr>
        <w:pStyle w:val="Textoindependiente"/>
        <w:tabs>
          <w:tab w:val="left" w:pos="8504"/>
        </w:tabs>
        <w:spacing w:line="288" w:lineRule="auto"/>
        <w:ind w:right="120"/>
        <w:jc w:val="both"/>
        <w:rPr>
          <w:rFonts w:ascii="Arial" w:hAnsi="Arial" w:cs="Arial"/>
          <w:color w:val="000000" w:themeColor="text1"/>
          <w:sz w:val="24"/>
          <w:szCs w:val="24"/>
        </w:rPr>
      </w:pPr>
      <w:r w:rsidRPr="00A9446B">
        <w:rPr>
          <w:rFonts w:ascii="Arial" w:hAnsi="Arial" w:cs="Arial"/>
          <w:color w:val="000000" w:themeColor="text1"/>
          <w:spacing w:val="-9"/>
          <w:sz w:val="24"/>
          <w:szCs w:val="24"/>
        </w:rPr>
        <w:t>Les persones responsables</w:t>
      </w:r>
      <w:r w:rsidRPr="00A9446B">
        <w:rPr>
          <w:rFonts w:ascii="Arial" w:hAnsi="Arial" w:cs="Arial"/>
          <w:color w:val="000000" w:themeColor="text1"/>
          <w:sz w:val="24"/>
          <w:szCs w:val="24"/>
        </w:rPr>
        <w:t xml:space="preserve"> del programa de gestió i control de colònies felines urbanes poden</w:t>
      </w:r>
      <w:r w:rsidRPr="00A9446B">
        <w:rPr>
          <w:rFonts w:ascii="Arial" w:hAnsi="Arial" w:cs="Arial"/>
          <w:color w:val="000000" w:themeColor="text1"/>
          <w:spacing w:val="40"/>
          <w:sz w:val="24"/>
          <w:szCs w:val="24"/>
        </w:rPr>
        <w:t xml:space="preserve"> </w:t>
      </w:r>
      <w:r w:rsidRPr="00A9446B">
        <w:rPr>
          <w:rFonts w:ascii="Arial" w:hAnsi="Arial" w:cs="Arial"/>
          <w:color w:val="000000" w:themeColor="text1"/>
          <w:sz w:val="24"/>
          <w:szCs w:val="24"/>
        </w:rPr>
        <w:t>cessar en qualsevol moment per decisió pròpia, que han de comunicar a l’àrea de Sostenibilitat, Medi Natural i Salut.</w:t>
      </w:r>
    </w:p>
    <w:p w:rsidR="00226FCF" w:rsidRDefault="00226FCF" w:rsidP="003F4DC2">
      <w:pPr>
        <w:pStyle w:val="Textoindependiente"/>
        <w:tabs>
          <w:tab w:val="left" w:pos="8504"/>
        </w:tabs>
        <w:spacing w:line="288" w:lineRule="auto"/>
        <w:ind w:right="116"/>
        <w:jc w:val="both"/>
        <w:rPr>
          <w:rFonts w:ascii="Arial" w:hAnsi="Arial" w:cs="Arial"/>
          <w:color w:val="000000" w:themeColor="text1"/>
          <w:sz w:val="24"/>
          <w:szCs w:val="24"/>
        </w:rPr>
      </w:pPr>
    </w:p>
    <w:p w:rsidR="00E83266" w:rsidRPr="00A9446B" w:rsidRDefault="00E83266" w:rsidP="003F4DC2">
      <w:pPr>
        <w:pStyle w:val="Textoindependiente"/>
        <w:tabs>
          <w:tab w:val="left" w:pos="8504"/>
        </w:tabs>
        <w:spacing w:line="288" w:lineRule="auto"/>
        <w:ind w:right="116"/>
        <w:jc w:val="both"/>
        <w:rPr>
          <w:rFonts w:ascii="Arial" w:hAnsi="Arial" w:cs="Arial"/>
          <w:color w:val="000000" w:themeColor="text1"/>
          <w:sz w:val="24"/>
          <w:szCs w:val="24"/>
        </w:rPr>
      </w:pPr>
      <w:r w:rsidRPr="00A9446B">
        <w:rPr>
          <w:rFonts w:ascii="Arial" w:hAnsi="Arial" w:cs="Arial"/>
          <w:color w:val="000000" w:themeColor="text1"/>
          <w:sz w:val="24"/>
          <w:szCs w:val="24"/>
        </w:rPr>
        <w:t>Així mateix, en cas d'incompliment reiterat de les seves obligacions, o si se'n deriven perjudicis greus per a la gestió adequada del projecte, es donarà lloc a la pèrdua de la condició de voluntaris</w:t>
      </w:r>
      <w:r w:rsidRPr="00A9446B">
        <w:rPr>
          <w:rFonts w:ascii="Arial" w:hAnsi="Arial" w:cs="Arial"/>
          <w:color w:val="000000" w:themeColor="text1"/>
          <w:spacing w:val="-9"/>
          <w:sz w:val="24"/>
          <w:szCs w:val="24"/>
        </w:rPr>
        <w:t xml:space="preserve"> </w:t>
      </w:r>
      <w:r w:rsidRPr="00A9446B">
        <w:rPr>
          <w:rFonts w:ascii="Arial" w:hAnsi="Arial" w:cs="Arial"/>
          <w:color w:val="000000" w:themeColor="text1"/>
          <w:spacing w:val="-2"/>
          <w:sz w:val="24"/>
          <w:szCs w:val="24"/>
        </w:rPr>
        <w:t>cuidadors/alimentadors</w:t>
      </w:r>
      <w:r w:rsidRPr="00A9446B">
        <w:rPr>
          <w:rFonts w:ascii="Arial" w:hAnsi="Arial" w:cs="Arial"/>
          <w:color w:val="000000" w:themeColor="text1"/>
          <w:sz w:val="24"/>
          <w:szCs w:val="24"/>
        </w:rPr>
        <w:t xml:space="preserve">. </w:t>
      </w:r>
    </w:p>
    <w:p w:rsidR="00E83266" w:rsidRPr="00A9446B" w:rsidRDefault="00E83266" w:rsidP="003F4DC2">
      <w:pPr>
        <w:tabs>
          <w:tab w:val="left" w:pos="8504"/>
        </w:tabs>
        <w:jc w:val="both"/>
        <w:rPr>
          <w:rFonts w:ascii="Arial" w:hAnsi="Arial" w:cs="Arial"/>
          <w:color w:val="000000" w:themeColor="text1"/>
          <w:lang w:val="ca-ES"/>
        </w:rPr>
      </w:pPr>
    </w:p>
    <w:p w:rsidR="00F71C97" w:rsidRPr="00A9446B" w:rsidRDefault="00F71C97" w:rsidP="003F4DC2">
      <w:pPr>
        <w:pStyle w:val="Ttulo1"/>
        <w:ind w:left="0" w:firstLine="0"/>
        <w:jc w:val="both"/>
        <w:rPr>
          <w:rFonts w:ascii="Arial" w:hAnsi="Arial" w:cs="Arial"/>
          <w:color w:val="000000" w:themeColor="text1"/>
          <w:lang w:val="ca-ES"/>
        </w:rPr>
      </w:pPr>
      <w:bookmarkStart w:id="31" w:name="_Toc171339836"/>
      <w:r w:rsidRPr="00A9446B">
        <w:rPr>
          <w:rFonts w:ascii="Arial" w:hAnsi="Arial" w:cs="Arial"/>
          <w:color w:val="000000" w:themeColor="text1"/>
          <w:lang w:val="ca-ES"/>
        </w:rPr>
        <w:t>Funcions de l’Ajuntament</w:t>
      </w:r>
      <w:bookmarkEnd w:id="31"/>
      <w:r w:rsidRPr="00A9446B">
        <w:rPr>
          <w:rFonts w:ascii="Arial" w:hAnsi="Arial" w:cs="Arial"/>
          <w:color w:val="000000" w:themeColor="text1"/>
          <w:lang w:val="ca-ES"/>
        </w:rPr>
        <w:t xml:space="preserve"> </w:t>
      </w:r>
    </w:p>
    <w:p w:rsidR="00F71C97" w:rsidRPr="00A9446B" w:rsidRDefault="00F71C97" w:rsidP="003F4DC2">
      <w:pPr>
        <w:tabs>
          <w:tab w:val="left" w:pos="8504"/>
        </w:tabs>
        <w:jc w:val="both"/>
        <w:rPr>
          <w:rFonts w:ascii="Arial" w:hAnsi="Arial" w:cs="Arial"/>
          <w:color w:val="000000" w:themeColor="text1"/>
          <w:lang w:val="ca-ES"/>
        </w:rPr>
      </w:pPr>
    </w:p>
    <w:p w:rsidR="000A1364" w:rsidRPr="000A1364" w:rsidRDefault="000A1364" w:rsidP="000A1364">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Pr>
          <w:rFonts w:ascii="Arial" w:hAnsi="Arial" w:cs="Arial"/>
          <w:color w:val="000000" w:themeColor="text1"/>
          <w:sz w:val="24"/>
          <w:szCs w:val="24"/>
          <w:lang w:val="ca-ES"/>
        </w:rPr>
        <w:t>Coordinar el programa i persones col·laboradores i v</w:t>
      </w:r>
      <w:r w:rsidRPr="00226FCF">
        <w:rPr>
          <w:rFonts w:ascii="Arial" w:hAnsi="Arial" w:cs="Arial"/>
          <w:color w:val="000000" w:themeColor="text1"/>
          <w:sz w:val="24"/>
          <w:szCs w:val="24"/>
          <w:lang w:val="ca-ES"/>
        </w:rPr>
        <w:t>etllar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pel</w:t>
      </w:r>
      <w:r w:rsidRPr="00226FCF">
        <w:rPr>
          <w:rFonts w:ascii="Arial" w:hAnsi="Arial" w:cs="Arial"/>
          <w:color w:val="000000" w:themeColor="text1"/>
          <w:spacing w:val="-9"/>
          <w:sz w:val="24"/>
          <w:szCs w:val="24"/>
          <w:lang w:val="ca-ES"/>
        </w:rPr>
        <w:t xml:space="preserve"> </w:t>
      </w:r>
      <w:r w:rsidRPr="00226FCF">
        <w:rPr>
          <w:rFonts w:ascii="Arial" w:hAnsi="Arial" w:cs="Arial"/>
          <w:color w:val="000000" w:themeColor="text1"/>
          <w:sz w:val="24"/>
          <w:szCs w:val="24"/>
          <w:lang w:val="ca-ES"/>
        </w:rPr>
        <w:t>compliment</w:t>
      </w:r>
      <w:r w:rsidRPr="00226FCF">
        <w:rPr>
          <w:rFonts w:ascii="Arial" w:hAnsi="Arial" w:cs="Arial"/>
          <w:color w:val="000000" w:themeColor="text1"/>
          <w:spacing w:val="-12"/>
          <w:sz w:val="24"/>
          <w:szCs w:val="24"/>
          <w:lang w:val="ca-ES"/>
        </w:rPr>
        <w:t xml:space="preserve"> </w:t>
      </w:r>
      <w:r w:rsidRPr="00226FCF">
        <w:rPr>
          <w:rFonts w:ascii="Arial" w:hAnsi="Arial" w:cs="Arial"/>
          <w:color w:val="000000" w:themeColor="text1"/>
          <w:sz w:val="24"/>
          <w:szCs w:val="24"/>
          <w:lang w:val="ca-ES"/>
        </w:rPr>
        <w:t>d’aquest</w:t>
      </w:r>
      <w:r>
        <w:rPr>
          <w:rFonts w:ascii="Arial" w:hAnsi="Arial" w:cs="Arial"/>
          <w:color w:val="000000" w:themeColor="text1"/>
          <w:spacing w:val="-9"/>
          <w:sz w:val="24"/>
          <w:szCs w:val="24"/>
          <w:lang w:val="ca-ES"/>
        </w:rPr>
        <w:t>.</w:t>
      </w:r>
    </w:p>
    <w:p w:rsidR="00F71C97" w:rsidRPr="00226FCF" w:rsidRDefault="00F71C97" w:rsidP="003F4DC2">
      <w:pPr>
        <w:pStyle w:val="Prrafodelista"/>
        <w:widowControl w:val="0"/>
        <w:numPr>
          <w:ilvl w:val="0"/>
          <w:numId w:val="42"/>
        </w:numPr>
        <w:tabs>
          <w:tab w:val="left" w:pos="943"/>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Gestionar</w:t>
      </w:r>
      <w:r w:rsidR="00226FCF">
        <w:rPr>
          <w:rFonts w:ascii="Arial" w:hAnsi="Arial" w:cs="Arial"/>
          <w:color w:val="000000" w:themeColor="text1"/>
          <w:sz w:val="24"/>
          <w:szCs w:val="24"/>
          <w:lang w:val="ca-ES"/>
        </w:rPr>
        <w:t xml:space="preserve"> si s’escau </w:t>
      </w:r>
      <w:r w:rsidRPr="00146A82">
        <w:rPr>
          <w:rFonts w:ascii="Arial" w:hAnsi="Arial" w:cs="Arial"/>
          <w:color w:val="000000" w:themeColor="text1"/>
          <w:sz w:val="24"/>
          <w:szCs w:val="24"/>
          <w:lang w:val="ca-ES"/>
        </w:rPr>
        <w:t xml:space="preserve"> </w:t>
      </w:r>
      <w:r w:rsidR="00226FCF">
        <w:rPr>
          <w:rFonts w:ascii="Arial" w:hAnsi="Arial" w:cs="Arial"/>
          <w:color w:val="000000" w:themeColor="text1"/>
          <w:sz w:val="24"/>
          <w:szCs w:val="24"/>
          <w:lang w:val="ca-ES"/>
        </w:rPr>
        <w:t xml:space="preserve">l’alta </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de</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noves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colònies</w:t>
      </w:r>
      <w:r w:rsidRPr="00146A82">
        <w:rPr>
          <w:rFonts w:ascii="Arial" w:hAnsi="Arial" w:cs="Arial"/>
          <w:color w:val="000000" w:themeColor="text1"/>
          <w:sz w:val="24"/>
          <w:szCs w:val="24"/>
          <w:lang w:val="ca-ES"/>
        </w:rPr>
        <w:t xml:space="preserve"> felines.</w:t>
      </w:r>
    </w:p>
    <w:p w:rsidR="00F71C97" w:rsidRPr="00226FCF" w:rsidRDefault="00F71C97"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Formar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el</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voluntariat</w:t>
      </w:r>
      <w:r w:rsidRPr="00146A82">
        <w:rPr>
          <w:rFonts w:ascii="Arial" w:hAnsi="Arial" w:cs="Arial"/>
          <w:color w:val="000000" w:themeColor="text1"/>
          <w:sz w:val="24"/>
          <w:szCs w:val="24"/>
          <w:lang w:val="ca-ES"/>
        </w:rPr>
        <w:t xml:space="preserve"> cuidadors/alimentadors</w:t>
      </w:r>
      <w:r w:rsidRPr="00226FCF">
        <w:rPr>
          <w:rFonts w:ascii="Arial" w:hAnsi="Arial" w:cs="Arial"/>
          <w:color w:val="000000" w:themeColor="text1"/>
          <w:sz w:val="24"/>
          <w:szCs w:val="24"/>
          <w:lang w:val="ca-ES"/>
        </w:rPr>
        <w:t>.</w:t>
      </w:r>
    </w:p>
    <w:p w:rsidR="00F71C97" w:rsidRPr="00226FCF" w:rsidRDefault="00F71C97"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Dotar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els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voluntaris</w:t>
      </w:r>
      <w:r w:rsidRPr="00146A82">
        <w:rPr>
          <w:rFonts w:ascii="Arial" w:hAnsi="Arial" w:cs="Arial"/>
          <w:color w:val="000000" w:themeColor="text1"/>
          <w:sz w:val="24"/>
          <w:szCs w:val="24"/>
          <w:lang w:val="ca-ES"/>
        </w:rPr>
        <w:t xml:space="preserve"> cuidadors/alimentadors</w:t>
      </w:r>
      <w:r w:rsidRPr="00226FCF">
        <w:rPr>
          <w:rFonts w:ascii="Arial" w:hAnsi="Arial" w:cs="Arial"/>
          <w:color w:val="000000" w:themeColor="text1"/>
          <w:sz w:val="24"/>
          <w:szCs w:val="24"/>
          <w:lang w:val="ca-ES"/>
        </w:rPr>
        <w:t xml:space="preserve"> </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del</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carnet</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de</w:t>
      </w:r>
      <w:r w:rsidRPr="00146A82">
        <w:rPr>
          <w:rFonts w:ascii="Arial" w:hAnsi="Arial" w:cs="Arial"/>
          <w:color w:val="000000" w:themeColor="text1"/>
          <w:sz w:val="24"/>
          <w:szCs w:val="24"/>
          <w:lang w:val="ca-ES"/>
        </w:rPr>
        <w:t>l Projecte Gat.</w:t>
      </w:r>
    </w:p>
    <w:p w:rsidR="00F71C97" w:rsidRPr="00226FCF" w:rsidRDefault="00F71C97"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Subministrar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i</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controlar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el</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material</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per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a</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captura</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i</w:t>
      </w:r>
      <w:r w:rsidRPr="00146A82">
        <w:rPr>
          <w:rFonts w:ascii="Arial" w:hAnsi="Arial" w:cs="Arial"/>
          <w:color w:val="000000" w:themeColor="text1"/>
          <w:sz w:val="24"/>
          <w:szCs w:val="24"/>
          <w:lang w:val="ca-ES"/>
        </w:rPr>
        <w:t xml:space="preserve"> </w:t>
      </w:r>
      <w:r w:rsidR="000A1364">
        <w:rPr>
          <w:rFonts w:ascii="Arial" w:hAnsi="Arial" w:cs="Arial"/>
          <w:color w:val="000000" w:themeColor="text1"/>
          <w:sz w:val="24"/>
          <w:szCs w:val="24"/>
          <w:lang w:val="ca-ES"/>
        </w:rPr>
        <w:t>contenció.</w:t>
      </w:r>
      <w:r w:rsidRPr="00146A82">
        <w:rPr>
          <w:rFonts w:ascii="Arial" w:hAnsi="Arial" w:cs="Arial"/>
          <w:color w:val="000000" w:themeColor="text1"/>
          <w:sz w:val="24"/>
          <w:szCs w:val="24"/>
          <w:lang w:val="ca-ES"/>
        </w:rPr>
        <w:t xml:space="preserve"> </w:t>
      </w:r>
    </w:p>
    <w:p w:rsidR="00F71C97" w:rsidRPr="00226FCF" w:rsidRDefault="00F71C97"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Distribuir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les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quotes</w:t>
      </w:r>
      <w:r w:rsidRPr="00146A82">
        <w:rPr>
          <w:rFonts w:ascii="Arial" w:hAnsi="Arial" w:cs="Arial"/>
          <w:color w:val="000000" w:themeColor="text1"/>
          <w:sz w:val="24"/>
          <w:szCs w:val="24"/>
          <w:lang w:val="ca-ES"/>
        </w:rPr>
        <w:t xml:space="preserve"> d'esterilitzacions.</w:t>
      </w:r>
    </w:p>
    <w:p w:rsidR="00F71C97" w:rsidRPr="00226FCF" w:rsidRDefault="00F71C97"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Elaborar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contractes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per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a</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esterilitzacions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del</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projecte</w:t>
      </w:r>
      <w:r w:rsidRPr="00146A82">
        <w:rPr>
          <w:rFonts w:ascii="Arial" w:hAnsi="Arial" w:cs="Arial"/>
          <w:color w:val="000000" w:themeColor="text1"/>
          <w:sz w:val="24"/>
          <w:szCs w:val="24"/>
          <w:lang w:val="ca-ES"/>
        </w:rPr>
        <w:t xml:space="preserve"> CER.</w:t>
      </w:r>
    </w:p>
    <w:p w:rsidR="00F71C97" w:rsidRPr="00226FCF" w:rsidRDefault="00F71C97"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Realitzar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inspeccions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periòdiques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a</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les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colònies</w:t>
      </w:r>
      <w:r w:rsidRPr="00146A82">
        <w:rPr>
          <w:rFonts w:ascii="Arial" w:hAnsi="Arial" w:cs="Arial"/>
          <w:color w:val="000000" w:themeColor="text1"/>
          <w:sz w:val="24"/>
          <w:szCs w:val="24"/>
          <w:lang w:val="ca-ES"/>
        </w:rPr>
        <w:t xml:space="preserve"> felines.</w:t>
      </w:r>
    </w:p>
    <w:p w:rsidR="00F71C97" w:rsidRPr="00226FCF" w:rsidRDefault="00F71C97"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Mantenir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actualitzat</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el</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cens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d’animals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de</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colònies</w:t>
      </w:r>
      <w:r w:rsidRPr="00146A82">
        <w:rPr>
          <w:rFonts w:ascii="Arial" w:hAnsi="Arial" w:cs="Arial"/>
          <w:color w:val="000000" w:themeColor="text1"/>
          <w:sz w:val="24"/>
          <w:szCs w:val="24"/>
          <w:lang w:val="ca-ES"/>
        </w:rPr>
        <w:t xml:space="preserve"> urbanes.</w:t>
      </w:r>
    </w:p>
    <w:p w:rsidR="00F71C97" w:rsidRPr="00226FCF" w:rsidRDefault="00F71C97" w:rsidP="003F4DC2">
      <w:pPr>
        <w:pStyle w:val="Prrafodelista"/>
        <w:widowControl w:val="0"/>
        <w:numPr>
          <w:ilvl w:val="0"/>
          <w:numId w:val="42"/>
        </w:numPr>
        <w:tabs>
          <w:tab w:val="left" w:pos="970"/>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Actuar com a intermediari entre els voluntaris</w:t>
      </w:r>
      <w:r w:rsidRPr="00146A82">
        <w:rPr>
          <w:rFonts w:ascii="Arial" w:hAnsi="Arial" w:cs="Arial"/>
          <w:color w:val="000000" w:themeColor="text1"/>
          <w:sz w:val="24"/>
          <w:szCs w:val="24"/>
          <w:lang w:val="ca-ES"/>
        </w:rPr>
        <w:t xml:space="preserve"> cuidadors/alimentadors</w:t>
      </w:r>
      <w:r w:rsidRPr="00226FCF">
        <w:rPr>
          <w:rFonts w:ascii="Arial" w:hAnsi="Arial" w:cs="Arial"/>
          <w:color w:val="000000" w:themeColor="text1"/>
          <w:sz w:val="24"/>
          <w:szCs w:val="24"/>
          <w:lang w:val="ca-ES"/>
        </w:rPr>
        <w:t xml:space="preserve"> </w:t>
      </w:r>
    </w:p>
    <w:p w:rsidR="00F71C97" w:rsidRPr="00226FCF" w:rsidRDefault="00F71C97" w:rsidP="003F4DC2">
      <w:pPr>
        <w:pStyle w:val="Prrafodelista"/>
        <w:widowControl w:val="0"/>
        <w:numPr>
          <w:ilvl w:val="0"/>
          <w:numId w:val="42"/>
        </w:numPr>
        <w:tabs>
          <w:tab w:val="left" w:pos="934"/>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Assegurança</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de</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responsabilitat</w:t>
      </w:r>
      <w:r w:rsidRPr="00146A82">
        <w:rPr>
          <w:rFonts w:ascii="Arial" w:hAnsi="Arial" w:cs="Arial"/>
          <w:color w:val="000000" w:themeColor="text1"/>
          <w:sz w:val="24"/>
          <w:szCs w:val="24"/>
          <w:lang w:val="ca-ES"/>
        </w:rPr>
        <w:t xml:space="preserve"> civil.</w:t>
      </w:r>
    </w:p>
    <w:p w:rsidR="00F71C97" w:rsidRPr="00226FCF" w:rsidRDefault="00F71C97" w:rsidP="003F4DC2">
      <w:pPr>
        <w:pStyle w:val="Prrafodelista"/>
        <w:widowControl w:val="0"/>
        <w:numPr>
          <w:ilvl w:val="0"/>
          <w:numId w:val="42"/>
        </w:numPr>
        <w:tabs>
          <w:tab w:val="left" w:pos="934"/>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146A82">
        <w:rPr>
          <w:rFonts w:ascii="Arial" w:hAnsi="Arial" w:cs="Arial"/>
          <w:color w:val="000000" w:themeColor="text1"/>
          <w:sz w:val="24"/>
          <w:szCs w:val="24"/>
          <w:lang w:val="ca-ES"/>
        </w:rPr>
        <w:t xml:space="preserve">Assegurança per danys que puguin tenir els </w:t>
      </w:r>
      <w:r w:rsidRPr="00226FCF">
        <w:rPr>
          <w:rFonts w:ascii="Arial" w:hAnsi="Arial" w:cs="Arial"/>
          <w:color w:val="000000" w:themeColor="text1"/>
          <w:sz w:val="24"/>
          <w:szCs w:val="24"/>
          <w:lang w:val="ca-ES"/>
        </w:rPr>
        <w:t>voluntaris</w:t>
      </w:r>
      <w:r w:rsidRPr="00146A82">
        <w:rPr>
          <w:rFonts w:ascii="Arial" w:hAnsi="Arial" w:cs="Arial"/>
          <w:color w:val="000000" w:themeColor="text1"/>
          <w:sz w:val="24"/>
          <w:szCs w:val="24"/>
          <w:lang w:val="ca-ES"/>
        </w:rPr>
        <w:t xml:space="preserve"> cuidadors/alimentadors en les seves tasques.</w:t>
      </w:r>
    </w:p>
    <w:p w:rsidR="00F71C97" w:rsidRPr="00226FCF" w:rsidRDefault="00F71C97"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Campanyes</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de</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conscienciació</w:t>
      </w:r>
      <w:r w:rsidRPr="00146A82">
        <w:rPr>
          <w:rFonts w:ascii="Arial" w:hAnsi="Arial" w:cs="Arial"/>
          <w:color w:val="000000" w:themeColor="text1"/>
          <w:sz w:val="24"/>
          <w:szCs w:val="24"/>
          <w:lang w:val="ca-ES"/>
        </w:rPr>
        <w:t xml:space="preserve"> ciutadana.</w:t>
      </w:r>
    </w:p>
    <w:p w:rsidR="00F71C97" w:rsidRPr="00226FCF" w:rsidRDefault="00F71C97"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Subministrar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donacions</w:t>
      </w:r>
      <w:r w:rsidRPr="00146A82">
        <w:rPr>
          <w:rFonts w:ascii="Arial" w:hAnsi="Arial" w:cs="Arial"/>
          <w:color w:val="000000" w:themeColor="text1"/>
          <w:sz w:val="24"/>
          <w:szCs w:val="24"/>
          <w:lang w:val="ca-ES"/>
        </w:rPr>
        <w:t xml:space="preserve"> d’alimentació.</w:t>
      </w:r>
    </w:p>
    <w:p w:rsidR="00F71C97" w:rsidRPr="00226FCF" w:rsidRDefault="00F71C97" w:rsidP="003F4DC2">
      <w:pPr>
        <w:pStyle w:val="Prrafodelista"/>
        <w:widowControl w:val="0"/>
        <w:numPr>
          <w:ilvl w:val="0"/>
          <w:numId w:val="42"/>
        </w:numPr>
        <w:tabs>
          <w:tab w:val="left" w:pos="934"/>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226FCF">
        <w:rPr>
          <w:rFonts w:ascii="Arial" w:hAnsi="Arial" w:cs="Arial"/>
          <w:color w:val="000000" w:themeColor="text1"/>
          <w:sz w:val="24"/>
          <w:szCs w:val="24"/>
          <w:lang w:val="ca-ES"/>
        </w:rPr>
        <w:t>Ajudar</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amb</w:t>
      </w:r>
      <w:r w:rsidRPr="00146A82">
        <w:rPr>
          <w:rFonts w:ascii="Arial" w:hAnsi="Arial" w:cs="Arial"/>
          <w:color w:val="000000" w:themeColor="text1"/>
          <w:sz w:val="24"/>
          <w:szCs w:val="24"/>
          <w:lang w:val="ca-ES"/>
        </w:rPr>
        <w:t xml:space="preserve"> </w:t>
      </w:r>
      <w:r w:rsidRPr="00226FCF">
        <w:rPr>
          <w:rFonts w:ascii="Arial" w:hAnsi="Arial" w:cs="Arial"/>
          <w:color w:val="000000" w:themeColor="text1"/>
          <w:sz w:val="24"/>
          <w:szCs w:val="24"/>
          <w:lang w:val="ca-ES"/>
        </w:rPr>
        <w:t>tractaments</w:t>
      </w:r>
      <w:r w:rsidRPr="00146A82">
        <w:rPr>
          <w:rFonts w:ascii="Arial" w:hAnsi="Arial" w:cs="Arial"/>
          <w:color w:val="000000" w:themeColor="text1"/>
          <w:sz w:val="24"/>
          <w:szCs w:val="24"/>
          <w:lang w:val="ca-ES"/>
        </w:rPr>
        <w:t xml:space="preserve"> farmacològics.</w:t>
      </w:r>
    </w:p>
    <w:p w:rsidR="000A1364" w:rsidRDefault="000A1364" w:rsidP="003F4DC2">
      <w:pPr>
        <w:pStyle w:val="Textoindependiente"/>
        <w:tabs>
          <w:tab w:val="left" w:pos="8504"/>
        </w:tabs>
        <w:spacing w:before="253"/>
        <w:jc w:val="both"/>
        <w:rPr>
          <w:rFonts w:ascii="Arial" w:hAnsi="Arial" w:cs="Arial"/>
          <w:color w:val="000000" w:themeColor="text1"/>
          <w:sz w:val="24"/>
          <w:szCs w:val="24"/>
        </w:rPr>
      </w:pPr>
    </w:p>
    <w:p w:rsidR="00226FCF" w:rsidRPr="00A9446B" w:rsidRDefault="00226FCF" w:rsidP="003F4DC2">
      <w:pPr>
        <w:pStyle w:val="Textoindependiente"/>
        <w:tabs>
          <w:tab w:val="left" w:pos="8504"/>
        </w:tabs>
        <w:spacing w:before="253"/>
        <w:jc w:val="both"/>
        <w:rPr>
          <w:rFonts w:ascii="Arial" w:hAnsi="Arial" w:cs="Arial"/>
          <w:color w:val="000000" w:themeColor="text1"/>
          <w:sz w:val="24"/>
          <w:szCs w:val="24"/>
        </w:rPr>
      </w:pPr>
      <w:r>
        <w:rPr>
          <w:rFonts w:ascii="Arial" w:hAnsi="Arial" w:cs="Arial"/>
          <w:color w:val="000000" w:themeColor="text1"/>
          <w:sz w:val="24"/>
          <w:szCs w:val="24"/>
        </w:rPr>
        <w:t>Aquestes actuacions és realitzaran des de l</w:t>
      </w:r>
      <w:r w:rsidRPr="00A9446B">
        <w:rPr>
          <w:rFonts w:ascii="Arial" w:hAnsi="Arial" w:cs="Arial"/>
          <w:color w:val="000000" w:themeColor="text1"/>
          <w:sz w:val="24"/>
          <w:szCs w:val="24"/>
        </w:rPr>
        <w:t>’àrea de Sostenibilitat, Medi Natural i Salut de</w:t>
      </w:r>
      <w:r w:rsidRPr="00A9446B">
        <w:rPr>
          <w:rFonts w:ascii="Arial" w:hAnsi="Arial" w:cs="Arial"/>
          <w:color w:val="000000" w:themeColor="text1"/>
          <w:spacing w:val="-6"/>
          <w:sz w:val="24"/>
          <w:szCs w:val="24"/>
        </w:rPr>
        <w:t xml:space="preserve"> </w:t>
      </w:r>
      <w:r w:rsidRPr="00A9446B">
        <w:rPr>
          <w:rFonts w:ascii="Arial" w:hAnsi="Arial" w:cs="Arial"/>
          <w:color w:val="000000" w:themeColor="text1"/>
          <w:sz w:val="24"/>
          <w:szCs w:val="24"/>
        </w:rPr>
        <w:t>l'Ajuntament</w:t>
      </w:r>
      <w:r w:rsidRPr="00A9446B">
        <w:rPr>
          <w:rFonts w:ascii="Arial" w:hAnsi="Arial" w:cs="Arial"/>
          <w:color w:val="000000" w:themeColor="text1"/>
          <w:spacing w:val="-5"/>
          <w:sz w:val="24"/>
          <w:szCs w:val="24"/>
        </w:rPr>
        <w:t xml:space="preserve"> </w:t>
      </w:r>
      <w:r w:rsidRPr="00A9446B">
        <w:rPr>
          <w:rFonts w:ascii="Arial" w:hAnsi="Arial" w:cs="Arial"/>
          <w:color w:val="000000" w:themeColor="text1"/>
          <w:sz w:val="24"/>
          <w:szCs w:val="24"/>
        </w:rPr>
        <w:t>de</w:t>
      </w:r>
      <w:r w:rsidRPr="00A9446B">
        <w:rPr>
          <w:rFonts w:ascii="Arial" w:hAnsi="Arial" w:cs="Arial"/>
          <w:color w:val="000000" w:themeColor="text1"/>
          <w:spacing w:val="-6"/>
          <w:sz w:val="24"/>
          <w:szCs w:val="24"/>
        </w:rPr>
        <w:t xml:space="preserve"> </w:t>
      </w:r>
      <w:r w:rsidRPr="00A9446B">
        <w:rPr>
          <w:rFonts w:ascii="Arial" w:hAnsi="Arial" w:cs="Arial"/>
          <w:color w:val="000000" w:themeColor="text1"/>
          <w:sz w:val="24"/>
          <w:szCs w:val="24"/>
        </w:rPr>
        <w:t>Sant Feliu de Guíxols</w:t>
      </w:r>
      <w:r>
        <w:rPr>
          <w:rFonts w:ascii="Arial" w:hAnsi="Arial" w:cs="Arial"/>
          <w:color w:val="000000" w:themeColor="text1"/>
          <w:sz w:val="24"/>
          <w:szCs w:val="24"/>
        </w:rPr>
        <w:t>, a través d’una</w:t>
      </w:r>
      <w:r w:rsidR="000A1364">
        <w:rPr>
          <w:rFonts w:ascii="Arial" w:hAnsi="Arial" w:cs="Arial"/>
          <w:color w:val="000000" w:themeColor="text1"/>
          <w:sz w:val="24"/>
          <w:szCs w:val="24"/>
        </w:rPr>
        <w:t xml:space="preserve"> empresa de gestió del programa, serveis veterinaris contractats i persones col·laboradores.</w:t>
      </w:r>
    </w:p>
    <w:p w:rsidR="00F71C97" w:rsidRPr="00A9446B" w:rsidRDefault="00F71C97" w:rsidP="003F4DC2">
      <w:pPr>
        <w:widowControl w:val="0"/>
        <w:tabs>
          <w:tab w:val="left" w:pos="946"/>
          <w:tab w:val="left" w:pos="8504"/>
        </w:tabs>
        <w:autoSpaceDE w:val="0"/>
        <w:autoSpaceDN w:val="0"/>
        <w:spacing w:beforeLines="60" w:before="144" w:after="0" w:line="253" w:lineRule="exact"/>
        <w:jc w:val="both"/>
        <w:rPr>
          <w:rFonts w:ascii="Arial" w:hAnsi="Arial" w:cs="Arial"/>
          <w:color w:val="000000" w:themeColor="text1"/>
          <w:sz w:val="24"/>
          <w:szCs w:val="24"/>
          <w:lang w:val="ca-ES"/>
        </w:rPr>
      </w:pPr>
    </w:p>
    <w:p w:rsidR="00146A82" w:rsidRPr="00146A82" w:rsidRDefault="00146A82" w:rsidP="003F4DC2">
      <w:pPr>
        <w:pStyle w:val="Ttulo1"/>
        <w:numPr>
          <w:ilvl w:val="0"/>
          <w:numId w:val="0"/>
        </w:numPr>
        <w:jc w:val="both"/>
        <w:rPr>
          <w:rFonts w:ascii="Arial" w:hAnsi="Arial" w:cs="Arial"/>
          <w:b w:val="0"/>
          <w:color w:val="000000" w:themeColor="text1"/>
          <w:lang w:val="ca-ES"/>
        </w:rPr>
      </w:pPr>
      <w:bookmarkStart w:id="32" w:name="_Toc171339837"/>
    </w:p>
    <w:p w:rsidR="00F71C97" w:rsidRPr="00A9446B" w:rsidRDefault="00F71C97" w:rsidP="003F4DC2">
      <w:pPr>
        <w:pStyle w:val="Ttulo1"/>
        <w:ind w:left="0" w:firstLine="0"/>
        <w:jc w:val="both"/>
        <w:rPr>
          <w:rFonts w:ascii="Arial" w:hAnsi="Arial" w:cs="Arial"/>
          <w:b w:val="0"/>
          <w:color w:val="000000" w:themeColor="text1"/>
          <w:lang w:val="ca-ES"/>
        </w:rPr>
      </w:pPr>
      <w:r w:rsidRPr="00A9446B">
        <w:rPr>
          <w:rFonts w:ascii="Arial" w:hAnsi="Arial" w:cs="Arial"/>
          <w:color w:val="000000" w:themeColor="text1"/>
          <w:lang w:val="ca-ES"/>
        </w:rPr>
        <w:t>Formació i difusió</w:t>
      </w:r>
      <w:bookmarkEnd w:id="32"/>
    </w:p>
    <w:p w:rsidR="00F71C97" w:rsidRPr="00A9446B" w:rsidRDefault="00F71C97" w:rsidP="003F4DC2">
      <w:pPr>
        <w:tabs>
          <w:tab w:val="left" w:pos="8504"/>
        </w:tabs>
        <w:jc w:val="both"/>
        <w:rPr>
          <w:rFonts w:ascii="Arial" w:hAnsi="Arial" w:cs="Arial"/>
          <w:color w:val="000000" w:themeColor="text1"/>
          <w:lang w:val="ca-ES"/>
        </w:rPr>
      </w:pPr>
    </w:p>
    <w:p w:rsidR="00030736" w:rsidRPr="00A9446B" w:rsidRDefault="00F71C97" w:rsidP="003F4DC2">
      <w:pPr>
        <w:pStyle w:val="Ttulo2"/>
        <w:ind w:left="0" w:firstLine="0"/>
        <w:jc w:val="both"/>
        <w:rPr>
          <w:rFonts w:cs="Arial"/>
          <w:color w:val="000000" w:themeColor="text1"/>
          <w:lang w:val="ca-ES"/>
        </w:rPr>
      </w:pPr>
      <w:bookmarkStart w:id="33" w:name="_Toc171339838"/>
      <w:r w:rsidRPr="00A9446B">
        <w:rPr>
          <w:rFonts w:cs="Arial"/>
          <w:color w:val="000000" w:themeColor="text1"/>
          <w:lang w:val="ca-ES"/>
        </w:rPr>
        <w:t>Formació de les persones responsables de les colònies (alimentadores/col·laboradores)</w:t>
      </w:r>
      <w:bookmarkEnd w:id="33"/>
    </w:p>
    <w:p w:rsidR="00F71C97" w:rsidRPr="00A9446B" w:rsidRDefault="00F71C97" w:rsidP="003F4DC2">
      <w:pPr>
        <w:tabs>
          <w:tab w:val="left" w:pos="8504"/>
        </w:tabs>
        <w:jc w:val="both"/>
        <w:rPr>
          <w:rFonts w:ascii="Arial" w:hAnsi="Arial" w:cs="Arial"/>
          <w:color w:val="000000" w:themeColor="text1"/>
          <w:lang w:val="ca-ES"/>
        </w:rPr>
      </w:pPr>
    </w:p>
    <w:p w:rsidR="00DA422C" w:rsidRPr="00146A82" w:rsidRDefault="00DA422C"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146A82">
        <w:rPr>
          <w:rFonts w:ascii="Arial" w:hAnsi="Arial" w:cs="Arial"/>
          <w:color w:val="000000" w:themeColor="text1"/>
          <w:sz w:val="24"/>
          <w:szCs w:val="24"/>
          <w:lang w:val="ca-ES"/>
        </w:rPr>
        <w:t>Es realitzarà una formació bàsica de les persones col·laboradores que cuiden i gestionen</w:t>
      </w:r>
      <w:r w:rsidR="00146A82" w:rsidRPr="00146A82">
        <w:rPr>
          <w:rFonts w:ascii="Arial" w:hAnsi="Arial" w:cs="Arial"/>
          <w:color w:val="000000" w:themeColor="text1"/>
          <w:sz w:val="24"/>
          <w:szCs w:val="24"/>
          <w:lang w:val="ca-ES"/>
        </w:rPr>
        <w:t xml:space="preserve"> </w:t>
      </w:r>
      <w:r w:rsidRPr="00146A82">
        <w:rPr>
          <w:rFonts w:ascii="Arial" w:hAnsi="Arial" w:cs="Arial"/>
          <w:color w:val="000000" w:themeColor="text1"/>
          <w:sz w:val="24"/>
          <w:szCs w:val="24"/>
          <w:lang w:val="ca-ES"/>
        </w:rPr>
        <w:t>les colònies, que inclouran els següents aspectes:</w:t>
      </w:r>
    </w:p>
    <w:p w:rsidR="00146A82" w:rsidRPr="00146A82" w:rsidRDefault="00DA422C"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Principals malalties felines en les colònies i els símptomes. Detecció de problemes sanitaris en les colònies.</w:t>
      </w:r>
    </w:p>
    <w:p w:rsidR="00DA422C" w:rsidRPr="00A9446B" w:rsidRDefault="00DA422C"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Higiene i desinfecció en la colònia.</w:t>
      </w:r>
    </w:p>
    <w:p w:rsidR="00DA422C" w:rsidRPr="00A9446B" w:rsidRDefault="00DA422C"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 xml:space="preserve">Coneixement del Pla de Control i Gestió Ètica de Colònies Felines Urbanes de </w:t>
      </w:r>
      <w:proofErr w:type="spellStart"/>
      <w:r w:rsidRPr="00A9446B">
        <w:rPr>
          <w:rFonts w:ascii="Arial" w:hAnsi="Arial" w:cs="Arial"/>
          <w:color w:val="000000" w:themeColor="text1"/>
          <w:sz w:val="24"/>
          <w:szCs w:val="24"/>
          <w:lang w:val="ca-ES"/>
        </w:rPr>
        <w:t>l’</w:t>
      </w:r>
      <w:r w:rsidR="00146A82">
        <w:rPr>
          <w:rFonts w:ascii="Arial" w:hAnsi="Arial" w:cs="Arial"/>
          <w:color w:val="000000" w:themeColor="text1"/>
          <w:sz w:val="24"/>
          <w:szCs w:val="24"/>
          <w:lang w:val="ca-ES"/>
        </w:rPr>
        <w:t>Sant</w:t>
      </w:r>
      <w:proofErr w:type="spellEnd"/>
      <w:r w:rsidR="00146A82">
        <w:rPr>
          <w:rFonts w:ascii="Arial" w:hAnsi="Arial" w:cs="Arial"/>
          <w:color w:val="000000" w:themeColor="text1"/>
          <w:sz w:val="24"/>
          <w:szCs w:val="24"/>
          <w:lang w:val="ca-ES"/>
        </w:rPr>
        <w:t xml:space="preserve"> Feliu de Guíxols</w:t>
      </w:r>
      <w:r w:rsidRPr="00A9446B">
        <w:rPr>
          <w:rFonts w:ascii="Arial" w:hAnsi="Arial" w:cs="Arial"/>
          <w:color w:val="000000" w:themeColor="text1"/>
          <w:sz w:val="24"/>
          <w:szCs w:val="24"/>
          <w:lang w:val="ca-ES"/>
        </w:rPr>
        <w:t xml:space="preserve"> i</w:t>
      </w:r>
      <w:r w:rsidR="00146A82">
        <w:rPr>
          <w:rFonts w:ascii="Arial" w:hAnsi="Arial" w:cs="Arial"/>
          <w:color w:val="000000" w:themeColor="text1"/>
          <w:sz w:val="24"/>
          <w:szCs w:val="24"/>
          <w:lang w:val="ca-ES"/>
        </w:rPr>
        <w:t xml:space="preserve"> </w:t>
      </w:r>
      <w:r w:rsidRPr="00A9446B">
        <w:rPr>
          <w:rFonts w:ascii="Arial" w:hAnsi="Arial" w:cs="Arial"/>
          <w:color w:val="000000" w:themeColor="text1"/>
          <w:sz w:val="24"/>
          <w:szCs w:val="24"/>
          <w:lang w:val="ca-ES"/>
        </w:rPr>
        <w:t>gestió ètica de les colònies felines.</w:t>
      </w:r>
    </w:p>
    <w:p w:rsidR="00DA422C" w:rsidRPr="00A9446B" w:rsidRDefault="00DA422C"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Legislació bàsica relacionada amb les colònies</w:t>
      </w:r>
    </w:p>
    <w:p w:rsidR="00DA422C" w:rsidRPr="00A9446B" w:rsidRDefault="00DA422C"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p>
    <w:p w:rsidR="00DA422C" w:rsidRDefault="00DA422C" w:rsidP="003F4DC2">
      <w:pPr>
        <w:pStyle w:val="Ttulo2"/>
        <w:ind w:left="0" w:firstLine="0"/>
        <w:jc w:val="both"/>
        <w:rPr>
          <w:rFonts w:cs="Arial"/>
          <w:color w:val="000000" w:themeColor="text1"/>
          <w:lang w:val="ca-ES"/>
        </w:rPr>
      </w:pPr>
      <w:bookmarkStart w:id="34" w:name="_Toc171339839"/>
      <w:r w:rsidRPr="000A1364">
        <w:rPr>
          <w:rFonts w:cs="Arial"/>
          <w:color w:val="000000" w:themeColor="text1"/>
          <w:lang w:val="ca-ES"/>
        </w:rPr>
        <w:t xml:space="preserve">Formació a </w:t>
      </w:r>
      <w:bookmarkEnd w:id="34"/>
      <w:r w:rsidR="000A1364">
        <w:rPr>
          <w:rFonts w:cs="Arial"/>
          <w:color w:val="000000" w:themeColor="text1"/>
          <w:lang w:val="ca-ES"/>
        </w:rPr>
        <w:t>personal de l’administració, involucrat en el programa</w:t>
      </w:r>
    </w:p>
    <w:p w:rsidR="000A1364" w:rsidRDefault="000A1364" w:rsidP="000A1364">
      <w:pPr>
        <w:rPr>
          <w:lang w:val="ca-ES"/>
        </w:rPr>
      </w:pPr>
    </w:p>
    <w:p w:rsidR="000A1364" w:rsidRPr="000A1364" w:rsidRDefault="000A1364" w:rsidP="000A1364">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0A1364">
        <w:rPr>
          <w:rFonts w:ascii="Arial" w:hAnsi="Arial" w:cs="Arial"/>
          <w:color w:val="000000" w:themeColor="text1"/>
          <w:sz w:val="24"/>
          <w:szCs w:val="24"/>
          <w:lang w:val="ca-ES"/>
        </w:rPr>
        <w:t>Es facilitarà la formació en la matèria  i novetats en d’acord amb la normativa de benestar animals, de les persones directament relacionades amb el bon funcionament del programa.</w:t>
      </w:r>
    </w:p>
    <w:p w:rsidR="00DA422C" w:rsidRPr="00A9446B" w:rsidRDefault="00DA422C" w:rsidP="003F4DC2">
      <w:pPr>
        <w:tabs>
          <w:tab w:val="left" w:pos="8504"/>
        </w:tabs>
        <w:autoSpaceDE w:val="0"/>
        <w:autoSpaceDN w:val="0"/>
        <w:adjustRightInd w:val="0"/>
        <w:spacing w:after="0" w:line="288" w:lineRule="auto"/>
        <w:jc w:val="both"/>
        <w:rPr>
          <w:rFonts w:ascii="Arial" w:hAnsi="Arial" w:cs="Arial"/>
          <w:color w:val="000000" w:themeColor="text1"/>
          <w:sz w:val="24"/>
          <w:szCs w:val="24"/>
          <w:lang w:val="ca-ES"/>
        </w:rPr>
      </w:pPr>
    </w:p>
    <w:p w:rsidR="00DA422C" w:rsidRDefault="005424AC" w:rsidP="003F4DC2">
      <w:pPr>
        <w:pStyle w:val="Ttulo2"/>
        <w:jc w:val="both"/>
        <w:rPr>
          <w:lang w:val="ca-ES"/>
        </w:rPr>
      </w:pPr>
      <w:bookmarkStart w:id="35" w:name="_Toc171339840"/>
      <w:r w:rsidRPr="00A9446B">
        <w:rPr>
          <w:lang w:val="ca-ES"/>
        </w:rPr>
        <w:t>Difusió educativa a la ciutadania</w:t>
      </w:r>
      <w:bookmarkEnd w:id="35"/>
    </w:p>
    <w:p w:rsidR="00146A82" w:rsidRDefault="00146A82" w:rsidP="003F4DC2">
      <w:pPr>
        <w:jc w:val="both"/>
        <w:rPr>
          <w:lang w:val="ca-ES"/>
        </w:rPr>
      </w:pPr>
    </w:p>
    <w:p w:rsidR="000A1364" w:rsidRDefault="000A1364"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r w:rsidRPr="000A1364">
        <w:rPr>
          <w:rFonts w:ascii="Arial" w:hAnsi="Arial" w:cs="Arial"/>
          <w:color w:val="000000" w:themeColor="text1"/>
          <w:sz w:val="24"/>
          <w:szCs w:val="24"/>
          <w:lang w:val="ca-ES"/>
        </w:rPr>
        <w:t>Mitjançant la figura d’agents cívics</w:t>
      </w:r>
      <w:r>
        <w:rPr>
          <w:rFonts w:ascii="Arial" w:hAnsi="Arial" w:cs="Arial"/>
          <w:color w:val="000000" w:themeColor="text1"/>
          <w:sz w:val="24"/>
          <w:szCs w:val="24"/>
          <w:lang w:val="ca-ES"/>
        </w:rPr>
        <w:t xml:space="preserve"> de</w:t>
      </w:r>
      <w:r w:rsidRPr="000A1364">
        <w:rPr>
          <w:rFonts w:ascii="Arial" w:hAnsi="Arial" w:cs="Arial"/>
          <w:color w:val="000000" w:themeColor="text1"/>
          <w:sz w:val="24"/>
          <w:szCs w:val="24"/>
          <w:lang w:val="ca-ES"/>
        </w:rPr>
        <w:t xml:space="preserve"> carrer </w:t>
      </w:r>
      <w:r>
        <w:rPr>
          <w:rFonts w:ascii="Arial" w:hAnsi="Arial" w:cs="Arial"/>
          <w:color w:val="000000" w:themeColor="text1"/>
          <w:sz w:val="24"/>
          <w:szCs w:val="24"/>
          <w:lang w:val="ca-ES"/>
        </w:rPr>
        <w:t xml:space="preserve">, l’ajuntament de </w:t>
      </w:r>
      <w:r w:rsidR="00146A82">
        <w:rPr>
          <w:rFonts w:ascii="Arial" w:hAnsi="Arial" w:cs="Arial"/>
          <w:color w:val="000000" w:themeColor="text1"/>
          <w:sz w:val="24"/>
          <w:szCs w:val="24"/>
          <w:lang w:val="ca-ES"/>
        </w:rPr>
        <w:t>Sant Feliu de Guíxols</w:t>
      </w:r>
      <w:r w:rsidR="005424AC" w:rsidRPr="00A9446B">
        <w:rPr>
          <w:rFonts w:ascii="Arial" w:hAnsi="Arial" w:cs="Arial"/>
          <w:color w:val="000000" w:themeColor="text1"/>
          <w:sz w:val="24"/>
          <w:szCs w:val="24"/>
          <w:lang w:val="ca-ES"/>
        </w:rPr>
        <w:t xml:space="preserve"> promourà la difusió i informació del Pla de Control i Gestió Ètica</w:t>
      </w:r>
      <w:r w:rsidR="00146A82">
        <w:rPr>
          <w:rFonts w:ascii="Arial" w:hAnsi="Arial" w:cs="Arial"/>
          <w:color w:val="000000" w:themeColor="text1"/>
          <w:sz w:val="24"/>
          <w:szCs w:val="24"/>
          <w:lang w:val="ca-ES"/>
        </w:rPr>
        <w:t xml:space="preserve"> </w:t>
      </w:r>
      <w:r w:rsidR="005424AC" w:rsidRPr="00A9446B">
        <w:rPr>
          <w:rFonts w:ascii="Arial" w:hAnsi="Arial" w:cs="Arial"/>
          <w:color w:val="000000" w:themeColor="text1"/>
          <w:sz w:val="24"/>
          <w:szCs w:val="24"/>
          <w:lang w:val="ca-ES"/>
        </w:rPr>
        <w:t xml:space="preserve">de Colònies Felines Urbanes de Sant Feliu de Guíxols a la ciutadania en general, de manera que s’exposin els avantatges d’aquest i de la Gestió Ètica de Colònies Urbanes. </w:t>
      </w:r>
    </w:p>
    <w:p w:rsidR="000A1364" w:rsidRDefault="000A1364"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p>
    <w:p w:rsidR="000A1364" w:rsidRDefault="000A1364"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p>
    <w:p w:rsidR="005424AC" w:rsidRPr="00A9446B" w:rsidRDefault="005424AC"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 xml:space="preserve">L’Ajuntament utilitzarà tots els mitjans disponibles per a la informació i difusió (xarrades, </w:t>
      </w:r>
      <w:proofErr w:type="spellStart"/>
      <w:r w:rsidRPr="00A9446B">
        <w:rPr>
          <w:rFonts w:ascii="Arial" w:hAnsi="Arial" w:cs="Arial"/>
          <w:color w:val="000000" w:themeColor="text1"/>
          <w:sz w:val="24"/>
          <w:szCs w:val="24"/>
          <w:lang w:val="ca-ES"/>
        </w:rPr>
        <w:t>cart</w:t>
      </w:r>
      <w:r w:rsidR="000A1364">
        <w:rPr>
          <w:rFonts w:ascii="Arial" w:hAnsi="Arial" w:cs="Arial"/>
          <w:color w:val="000000" w:themeColor="text1"/>
          <w:sz w:val="24"/>
          <w:szCs w:val="24"/>
          <w:lang w:val="ca-ES"/>
        </w:rPr>
        <w:t>elleria</w:t>
      </w:r>
      <w:proofErr w:type="spellEnd"/>
      <w:r w:rsidR="000A1364">
        <w:rPr>
          <w:rFonts w:ascii="Arial" w:hAnsi="Arial" w:cs="Arial"/>
          <w:color w:val="000000" w:themeColor="text1"/>
          <w:sz w:val="24"/>
          <w:szCs w:val="24"/>
          <w:lang w:val="ca-ES"/>
        </w:rPr>
        <w:t>, xarxes socials, etc.) per tal de :</w:t>
      </w:r>
    </w:p>
    <w:p w:rsidR="005424AC" w:rsidRPr="00A9446B" w:rsidRDefault="005424AC" w:rsidP="003F4DC2">
      <w:pPr>
        <w:tabs>
          <w:tab w:val="left" w:pos="8504"/>
        </w:tabs>
        <w:autoSpaceDE w:val="0"/>
        <w:autoSpaceDN w:val="0"/>
        <w:adjustRightInd w:val="0"/>
        <w:spacing w:after="0" w:line="240" w:lineRule="auto"/>
        <w:jc w:val="both"/>
        <w:rPr>
          <w:rFonts w:ascii="Arial" w:hAnsi="Arial" w:cs="Arial"/>
          <w:color w:val="000000" w:themeColor="text1"/>
          <w:sz w:val="24"/>
          <w:szCs w:val="24"/>
          <w:lang w:val="ca-ES"/>
        </w:rPr>
      </w:pPr>
    </w:p>
    <w:p w:rsidR="005424AC" w:rsidRPr="00146A82" w:rsidRDefault="005424AC"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146A82">
        <w:rPr>
          <w:rFonts w:ascii="Arial" w:hAnsi="Arial" w:cs="Arial"/>
          <w:color w:val="000000" w:themeColor="text1"/>
          <w:sz w:val="24"/>
          <w:szCs w:val="24"/>
          <w:lang w:val="ca-ES"/>
        </w:rPr>
        <w:t>Divulgar el Pla de Control i Gestió Ètica de Colònies Felines Urbanes i els seus</w:t>
      </w:r>
      <w:r w:rsidR="00146A82" w:rsidRPr="00146A82">
        <w:rPr>
          <w:rFonts w:ascii="Arial" w:hAnsi="Arial" w:cs="Arial"/>
          <w:color w:val="000000" w:themeColor="text1"/>
          <w:sz w:val="24"/>
          <w:szCs w:val="24"/>
          <w:lang w:val="ca-ES"/>
        </w:rPr>
        <w:t xml:space="preserve"> </w:t>
      </w:r>
      <w:r w:rsidRPr="00146A82">
        <w:rPr>
          <w:rFonts w:ascii="Arial" w:hAnsi="Arial" w:cs="Arial"/>
          <w:color w:val="000000" w:themeColor="text1"/>
          <w:sz w:val="24"/>
          <w:szCs w:val="24"/>
          <w:lang w:val="ca-ES"/>
        </w:rPr>
        <w:t>avantatge.</w:t>
      </w:r>
    </w:p>
    <w:p w:rsidR="005424AC" w:rsidRPr="00146A82" w:rsidRDefault="005424AC"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146A82">
        <w:rPr>
          <w:rFonts w:ascii="Arial" w:hAnsi="Arial" w:cs="Arial"/>
          <w:color w:val="000000" w:themeColor="text1"/>
          <w:sz w:val="24"/>
          <w:szCs w:val="24"/>
          <w:lang w:val="ca-ES"/>
        </w:rPr>
        <w:t>Fomentar un comportament respectuós cap als animals en general i cap als gats de carrer</w:t>
      </w:r>
      <w:r w:rsidR="00146A82" w:rsidRPr="00146A82">
        <w:rPr>
          <w:rFonts w:ascii="Arial" w:hAnsi="Arial" w:cs="Arial"/>
          <w:color w:val="000000" w:themeColor="text1"/>
          <w:sz w:val="24"/>
          <w:szCs w:val="24"/>
          <w:lang w:val="ca-ES"/>
        </w:rPr>
        <w:t xml:space="preserve"> </w:t>
      </w:r>
      <w:r w:rsidR="00146A82">
        <w:rPr>
          <w:rFonts w:ascii="Arial" w:hAnsi="Arial" w:cs="Arial"/>
          <w:color w:val="000000" w:themeColor="text1"/>
          <w:sz w:val="24"/>
          <w:szCs w:val="24"/>
          <w:lang w:val="ca-ES"/>
        </w:rPr>
        <w:t xml:space="preserve"> </w:t>
      </w:r>
      <w:r w:rsidRPr="00146A82">
        <w:rPr>
          <w:rFonts w:ascii="Arial" w:hAnsi="Arial" w:cs="Arial"/>
          <w:color w:val="000000" w:themeColor="text1"/>
          <w:sz w:val="24"/>
          <w:szCs w:val="24"/>
          <w:lang w:val="ca-ES"/>
        </w:rPr>
        <w:t>en particular.</w:t>
      </w:r>
    </w:p>
    <w:p w:rsidR="005424AC" w:rsidRPr="00A9446B" w:rsidRDefault="005424AC"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Promocionar el voluntariat entre la ciutadania.</w:t>
      </w:r>
    </w:p>
    <w:p w:rsidR="005424AC" w:rsidRDefault="005424AC" w:rsidP="003F4DC2">
      <w:pPr>
        <w:pStyle w:val="Prrafodelista"/>
        <w:widowControl w:val="0"/>
        <w:numPr>
          <w:ilvl w:val="0"/>
          <w:numId w:val="42"/>
        </w:numPr>
        <w:tabs>
          <w:tab w:val="left" w:pos="946"/>
        </w:tabs>
        <w:autoSpaceDE w:val="0"/>
        <w:autoSpaceDN w:val="0"/>
        <w:spacing w:beforeLines="60" w:before="144" w:after="0" w:line="24" w:lineRule="atLeast"/>
        <w:ind w:left="284" w:right="119"/>
        <w:contextualSpacing w:val="0"/>
        <w:jc w:val="both"/>
        <w:rPr>
          <w:rFonts w:ascii="Arial" w:hAnsi="Arial" w:cs="Arial"/>
          <w:color w:val="000000" w:themeColor="text1"/>
          <w:sz w:val="24"/>
          <w:szCs w:val="24"/>
          <w:lang w:val="ca-ES"/>
        </w:rPr>
      </w:pPr>
      <w:r w:rsidRPr="00A9446B">
        <w:rPr>
          <w:rFonts w:ascii="Arial" w:hAnsi="Arial" w:cs="Arial"/>
          <w:color w:val="000000" w:themeColor="text1"/>
          <w:sz w:val="24"/>
          <w:szCs w:val="24"/>
          <w:lang w:val="ca-ES"/>
        </w:rPr>
        <w:t>Prevenir l’aparició de conflictes veïnals.</w:t>
      </w:r>
    </w:p>
    <w:p w:rsidR="005424AC" w:rsidRPr="00A9446B" w:rsidRDefault="000A1364" w:rsidP="000A1364">
      <w:pPr>
        <w:widowControl w:val="0"/>
        <w:tabs>
          <w:tab w:val="left" w:pos="946"/>
        </w:tabs>
        <w:autoSpaceDE w:val="0"/>
        <w:autoSpaceDN w:val="0"/>
        <w:spacing w:beforeLines="60" w:before="144" w:after="0" w:line="24" w:lineRule="atLeast"/>
        <w:ind w:right="119"/>
        <w:jc w:val="both"/>
        <w:rPr>
          <w:rFonts w:ascii="Arial" w:hAnsi="Arial" w:cs="Arial"/>
          <w:color w:val="000000" w:themeColor="text1"/>
          <w:sz w:val="24"/>
          <w:szCs w:val="24"/>
          <w:lang w:val="ca-ES"/>
        </w:rPr>
      </w:pPr>
      <w:r w:rsidRPr="000A1364">
        <w:rPr>
          <w:rFonts w:ascii="Arial" w:hAnsi="Arial" w:cs="Arial"/>
          <w:color w:val="000000" w:themeColor="text1"/>
          <w:sz w:val="24"/>
          <w:szCs w:val="24"/>
          <w:lang w:val="ca-ES"/>
        </w:rPr>
        <w:tab/>
      </w:r>
    </w:p>
    <w:p w:rsidR="005424AC" w:rsidRPr="00A9446B" w:rsidRDefault="005424AC" w:rsidP="003F4DC2">
      <w:pPr>
        <w:pStyle w:val="Ttulo1"/>
        <w:ind w:left="0" w:firstLine="0"/>
        <w:jc w:val="both"/>
        <w:rPr>
          <w:rFonts w:ascii="Arial" w:hAnsi="Arial" w:cs="Arial"/>
          <w:b w:val="0"/>
          <w:color w:val="000000" w:themeColor="text1"/>
          <w:lang w:val="ca-ES"/>
        </w:rPr>
      </w:pPr>
      <w:bookmarkStart w:id="36" w:name="_Toc171339841"/>
      <w:r w:rsidRPr="00A9446B">
        <w:rPr>
          <w:rFonts w:ascii="Arial" w:hAnsi="Arial" w:cs="Arial"/>
          <w:color w:val="000000" w:themeColor="text1"/>
          <w:lang w:val="ca-ES"/>
        </w:rPr>
        <w:lastRenderedPageBreak/>
        <w:t>Execució del programa</w:t>
      </w:r>
      <w:bookmarkEnd w:id="36"/>
    </w:p>
    <w:p w:rsidR="005424AC" w:rsidRPr="00A9446B" w:rsidRDefault="005424AC" w:rsidP="003F4DC2">
      <w:pPr>
        <w:tabs>
          <w:tab w:val="left" w:pos="8504"/>
        </w:tabs>
        <w:jc w:val="both"/>
        <w:rPr>
          <w:rFonts w:ascii="Arial" w:hAnsi="Arial" w:cs="Arial"/>
          <w:color w:val="000000" w:themeColor="text1"/>
          <w:lang w:val="ca-ES"/>
        </w:rPr>
      </w:pPr>
    </w:p>
    <w:p w:rsidR="005424AC" w:rsidRDefault="005424AC" w:rsidP="003F4DC2">
      <w:pPr>
        <w:pStyle w:val="Textoindependiente"/>
        <w:tabs>
          <w:tab w:val="left" w:pos="8504"/>
        </w:tabs>
        <w:spacing w:line="288" w:lineRule="auto"/>
        <w:ind w:right="424"/>
        <w:jc w:val="both"/>
        <w:rPr>
          <w:rFonts w:ascii="Arial" w:hAnsi="Arial" w:cs="Arial"/>
          <w:color w:val="000000" w:themeColor="text1"/>
          <w:sz w:val="24"/>
          <w:szCs w:val="24"/>
        </w:rPr>
      </w:pPr>
      <w:r w:rsidRPr="00A9446B">
        <w:rPr>
          <w:rFonts w:ascii="Arial" w:hAnsi="Arial" w:cs="Arial"/>
          <w:color w:val="000000" w:themeColor="text1"/>
          <w:sz w:val="24"/>
          <w:szCs w:val="24"/>
        </w:rPr>
        <w:t xml:space="preserve">El Programa de Gestió Ètica de les colònies de gats ferals del municipi de Sant Feliu de Guíxols </w:t>
      </w:r>
      <w:r w:rsidR="000A1364">
        <w:rPr>
          <w:rFonts w:ascii="Arial" w:hAnsi="Arial" w:cs="Arial"/>
          <w:color w:val="000000" w:themeColor="text1"/>
          <w:sz w:val="24"/>
          <w:szCs w:val="24"/>
        </w:rPr>
        <w:t xml:space="preserve">continua la seva aplicació. </w:t>
      </w:r>
    </w:p>
    <w:p w:rsidR="00C758DB" w:rsidRDefault="00C758DB" w:rsidP="003F4DC2">
      <w:pPr>
        <w:pStyle w:val="Textoindependiente"/>
        <w:tabs>
          <w:tab w:val="left" w:pos="8504"/>
        </w:tabs>
        <w:spacing w:line="288" w:lineRule="auto"/>
        <w:ind w:right="424"/>
        <w:jc w:val="both"/>
        <w:rPr>
          <w:rFonts w:ascii="Arial" w:hAnsi="Arial" w:cs="Arial"/>
          <w:color w:val="000000" w:themeColor="text1"/>
          <w:sz w:val="24"/>
          <w:szCs w:val="24"/>
        </w:rPr>
      </w:pPr>
    </w:p>
    <w:p w:rsidR="000A1364" w:rsidRDefault="000A1364" w:rsidP="00C758DB">
      <w:pPr>
        <w:pStyle w:val="Textoindependiente"/>
        <w:tabs>
          <w:tab w:val="left" w:pos="8504"/>
        </w:tabs>
        <w:spacing w:line="288" w:lineRule="auto"/>
        <w:ind w:right="424"/>
        <w:jc w:val="both"/>
        <w:rPr>
          <w:rFonts w:ascii="Arial" w:hAnsi="Arial" w:cs="Arial"/>
          <w:color w:val="000000" w:themeColor="text1"/>
          <w:sz w:val="24"/>
          <w:szCs w:val="24"/>
        </w:rPr>
      </w:pPr>
      <w:r w:rsidRPr="00C758DB">
        <w:rPr>
          <w:rFonts w:ascii="Arial" w:hAnsi="Arial" w:cs="Arial"/>
          <w:color w:val="000000" w:themeColor="text1"/>
          <w:sz w:val="24"/>
          <w:szCs w:val="24"/>
        </w:rPr>
        <w:t>En aquest cas</w:t>
      </w:r>
      <w:r w:rsidR="00D2559F" w:rsidRPr="00C758DB">
        <w:rPr>
          <w:rFonts w:ascii="Arial" w:hAnsi="Arial" w:cs="Arial"/>
          <w:color w:val="000000" w:themeColor="text1"/>
          <w:sz w:val="24"/>
          <w:szCs w:val="24"/>
        </w:rPr>
        <w:t>,</w:t>
      </w:r>
      <w:r w:rsidRPr="00C758DB">
        <w:rPr>
          <w:rFonts w:ascii="Arial" w:hAnsi="Arial" w:cs="Arial"/>
          <w:color w:val="000000" w:themeColor="text1"/>
          <w:sz w:val="24"/>
          <w:szCs w:val="24"/>
        </w:rPr>
        <w:t xml:space="preserve"> i atès la petició del ministeri de tenir aprovat </w:t>
      </w:r>
      <w:r w:rsidR="00D2559F" w:rsidRPr="00C758DB">
        <w:rPr>
          <w:rFonts w:ascii="Arial" w:hAnsi="Arial" w:cs="Arial"/>
          <w:color w:val="000000" w:themeColor="text1"/>
          <w:sz w:val="24"/>
          <w:szCs w:val="24"/>
        </w:rPr>
        <w:t xml:space="preserve">expressament </w:t>
      </w:r>
      <w:r w:rsidRPr="00C758DB">
        <w:rPr>
          <w:rFonts w:ascii="Arial" w:hAnsi="Arial" w:cs="Arial"/>
          <w:color w:val="000000" w:themeColor="text1"/>
          <w:sz w:val="24"/>
          <w:szCs w:val="24"/>
        </w:rPr>
        <w:t>el Pla de</w:t>
      </w:r>
      <w:r w:rsidR="00D2559F" w:rsidRPr="00C758DB">
        <w:rPr>
          <w:rFonts w:ascii="Arial" w:hAnsi="Arial" w:cs="Arial"/>
          <w:color w:val="000000" w:themeColor="text1"/>
          <w:sz w:val="24"/>
          <w:szCs w:val="24"/>
        </w:rPr>
        <w:t xml:space="preserve"> control i gestió ètica de colònies felines urbanes, </w:t>
      </w:r>
      <w:r w:rsidRPr="00C758DB">
        <w:rPr>
          <w:rFonts w:ascii="Arial" w:hAnsi="Arial" w:cs="Arial"/>
          <w:color w:val="000000" w:themeColor="text1"/>
          <w:sz w:val="24"/>
          <w:szCs w:val="24"/>
        </w:rPr>
        <w:t>es fa la proposta d’aprov</w:t>
      </w:r>
      <w:r w:rsidR="00C758DB">
        <w:rPr>
          <w:rFonts w:ascii="Arial" w:hAnsi="Arial" w:cs="Arial"/>
          <w:color w:val="000000" w:themeColor="text1"/>
          <w:sz w:val="24"/>
          <w:szCs w:val="24"/>
        </w:rPr>
        <w:t>ació a la Junta de Govern Local.</w:t>
      </w:r>
    </w:p>
    <w:p w:rsidR="00C758DB" w:rsidRDefault="00C758DB" w:rsidP="00C758DB">
      <w:pPr>
        <w:pStyle w:val="Textoindependiente"/>
        <w:tabs>
          <w:tab w:val="left" w:pos="8504"/>
        </w:tabs>
        <w:spacing w:line="288" w:lineRule="auto"/>
        <w:ind w:right="424"/>
        <w:jc w:val="both"/>
        <w:rPr>
          <w:rFonts w:ascii="Arial" w:hAnsi="Arial" w:cs="Arial"/>
          <w:color w:val="000000" w:themeColor="text1"/>
          <w:sz w:val="24"/>
          <w:szCs w:val="24"/>
        </w:rPr>
      </w:pPr>
    </w:p>
    <w:p w:rsidR="00C758DB" w:rsidRDefault="00C758DB" w:rsidP="00C758DB">
      <w:pPr>
        <w:pStyle w:val="Textoindependiente"/>
        <w:tabs>
          <w:tab w:val="left" w:pos="8504"/>
        </w:tabs>
        <w:spacing w:line="288" w:lineRule="auto"/>
        <w:ind w:right="424"/>
        <w:jc w:val="both"/>
        <w:rPr>
          <w:rFonts w:ascii="Arial" w:hAnsi="Arial" w:cs="Arial"/>
          <w:color w:val="000000" w:themeColor="text1"/>
          <w:sz w:val="24"/>
          <w:szCs w:val="24"/>
        </w:rPr>
      </w:pPr>
      <w:r>
        <w:rPr>
          <w:rFonts w:ascii="Arial" w:hAnsi="Arial" w:cs="Arial"/>
          <w:color w:val="000000" w:themeColor="text1"/>
          <w:sz w:val="24"/>
          <w:szCs w:val="24"/>
        </w:rPr>
        <w:t>Per tal de garantir la seva execució es destinarà anualment l’import necessari per a poder executar les obligacions normatives, i més concretament que permetin cobrir la coordinació, un percentatge d’esterilització , serveis veterinaris i altres extres complementaris al programa.</w:t>
      </w:r>
    </w:p>
    <w:p w:rsidR="00C758DB" w:rsidRPr="00C758DB" w:rsidRDefault="00C758DB" w:rsidP="00C758DB">
      <w:pPr>
        <w:pStyle w:val="Textoindependiente"/>
        <w:tabs>
          <w:tab w:val="left" w:pos="8504"/>
        </w:tabs>
        <w:spacing w:line="288" w:lineRule="auto"/>
        <w:ind w:right="424"/>
        <w:jc w:val="both"/>
        <w:rPr>
          <w:rFonts w:ascii="Arial" w:hAnsi="Arial" w:cs="Arial"/>
          <w:color w:val="000000" w:themeColor="text1"/>
          <w:sz w:val="24"/>
          <w:szCs w:val="24"/>
        </w:rPr>
      </w:pPr>
    </w:p>
    <w:p w:rsidR="005424AC" w:rsidRPr="00A9446B" w:rsidRDefault="005424AC" w:rsidP="003F4DC2">
      <w:pPr>
        <w:tabs>
          <w:tab w:val="left" w:pos="8504"/>
        </w:tabs>
        <w:jc w:val="both"/>
        <w:rPr>
          <w:rFonts w:ascii="Arial" w:hAnsi="Arial" w:cs="Arial"/>
          <w:color w:val="000000" w:themeColor="text1"/>
          <w:lang w:val="ca-ES"/>
        </w:rPr>
      </w:pPr>
    </w:p>
    <w:p w:rsidR="005424AC" w:rsidRPr="00A9446B" w:rsidRDefault="005424AC" w:rsidP="003F4DC2">
      <w:pPr>
        <w:pStyle w:val="Ttulo1"/>
        <w:ind w:left="0" w:firstLine="0"/>
        <w:jc w:val="both"/>
        <w:rPr>
          <w:rFonts w:ascii="Arial" w:hAnsi="Arial" w:cs="Arial"/>
          <w:b w:val="0"/>
          <w:color w:val="000000" w:themeColor="text1"/>
          <w:lang w:val="ca-ES"/>
        </w:rPr>
      </w:pPr>
      <w:bookmarkStart w:id="37" w:name="_Toc171339842"/>
      <w:r w:rsidRPr="00A9446B">
        <w:rPr>
          <w:rFonts w:ascii="Arial" w:hAnsi="Arial" w:cs="Arial"/>
          <w:color w:val="000000" w:themeColor="text1"/>
          <w:lang w:val="ca-ES"/>
        </w:rPr>
        <w:t>Durada del programa</w:t>
      </w:r>
      <w:bookmarkEnd w:id="37"/>
    </w:p>
    <w:p w:rsidR="005424AC" w:rsidRPr="00A9446B" w:rsidRDefault="005424AC" w:rsidP="003F4DC2">
      <w:pPr>
        <w:tabs>
          <w:tab w:val="left" w:pos="8504"/>
        </w:tabs>
        <w:jc w:val="both"/>
        <w:rPr>
          <w:rFonts w:ascii="Arial" w:hAnsi="Arial" w:cs="Arial"/>
          <w:color w:val="000000" w:themeColor="text1"/>
          <w:lang w:val="ca-ES"/>
        </w:rPr>
      </w:pPr>
    </w:p>
    <w:p w:rsidR="005424AC" w:rsidRPr="00A9446B" w:rsidRDefault="005424AC" w:rsidP="003F4DC2">
      <w:pPr>
        <w:pStyle w:val="Textoindependiente"/>
        <w:tabs>
          <w:tab w:val="left" w:pos="8504"/>
        </w:tabs>
        <w:spacing w:before="1"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El present Programa de Gestió Ètica de les colònies de gats ferals del municipi de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Sant Feliu de Guíxols tindrà una durada indefinida fins a assolir el seu últim objectiu, i que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per paradoxal que pugui semblar és el progressiu decreixement del nombre de gats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 carrer i de colònies fins a la seva total desaparició (mort natural dels animals,</w:t>
      </w:r>
      <w:r w:rsidRPr="00A9446B">
        <w:rPr>
          <w:rFonts w:ascii="Arial" w:hAnsi="Arial" w:cs="Arial"/>
          <w:color w:val="000000" w:themeColor="text1"/>
          <w:spacing w:val="1"/>
          <w:sz w:val="24"/>
          <w:szCs w:val="24"/>
        </w:rPr>
        <w:t xml:space="preserve"> més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nul·la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taxa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de reproducció).</w:t>
      </w:r>
    </w:p>
    <w:p w:rsidR="005424AC" w:rsidRPr="00A9446B" w:rsidRDefault="005424AC" w:rsidP="003F4DC2">
      <w:pPr>
        <w:pStyle w:val="Textoindependiente"/>
        <w:tabs>
          <w:tab w:val="left" w:pos="8504"/>
        </w:tabs>
        <w:spacing w:before="9"/>
        <w:jc w:val="both"/>
        <w:rPr>
          <w:rFonts w:ascii="Arial" w:hAnsi="Arial" w:cs="Arial"/>
          <w:color w:val="000000" w:themeColor="text1"/>
          <w:sz w:val="24"/>
          <w:szCs w:val="24"/>
        </w:rPr>
      </w:pPr>
    </w:p>
    <w:p w:rsidR="005424AC" w:rsidRPr="00A9446B" w:rsidRDefault="005424AC" w:rsidP="003F4DC2">
      <w:pPr>
        <w:pStyle w:val="Textoindependiente"/>
        <w:tabs>
          <w:tab w:val="left" w:pos="8504"/>
        </w:tabs>
        <w:spacing w:line="288" w:lineRule="auto"/>
        <w:ind w:right="425"/>
        <w:jc w:val="both"/>
        <w:rPr>
          <w:rFonts w:ascii="Arial" w:hAnsi="Arial" w:cs="Arial"/>
          <w:color w:val="000000" w:themeColor="text1"/>
          <w:sz w:val="24"/>
          <w:szCs w:val="24"/>
        </w:rPr>
      </w:pPr>
      <w:r w:rsidRPr="00A9446B">
        <w:rPr>
          <w:rFonts w:ascii="Arial" w:hAnsi="Arial" w:cs="Arial"/>
          <w:color w:val="000000" w:themeColor="text1"/>
          <w:sz w:val="24"/>
          <w:szCs w:val="24"/>
        </w:rPr>
        <w:t>Amb tot, sempre que es consideri oportú es podrà revisar el present Programa,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redefinint</w:t>
      </w:r>
      <w:r w:rsidRPr="00A9446B">
        <w:rPr>
          <w:rFonts w:ascii="Arial" w:hAnsi="Arial" w:cs="Arial"/>
          <w:color w:val="000000" w:themeColor="text1"/>
          <w:spacing w:val="37"/>
          <w:sz w:val="24"/>
          <w:szCs w:val="24"/>
        </w:rPr>
        <w:t xml:space="preserve"> </w:t>
      </w:r>
      <w:r w:rsidRPr="00A9446B">
        <w:rPr>
          <w:rFonts w:ascii="Arial" w:hAnsi="Arial" w:cs="Arial"/>
          <w:color w:val="000000" w:themeColor="text1"/>
          <w:sz w:val="24"/>
          <w:szCs w:val="24"/>
        </w:rPr>
        <w:t>les</w:t>
      </w:r>
      <w:r w:rsidRPr="00A9446B">
        <w:rPr>
          <w:rFonts w:ascii="Arial" w:hAnsi="Arial" w:cs="Arial"/>
          <w:color w:val="000000" w:themeColor="text1"/>
          <w:spacing w:val="37"/>
          <w:sz w:val="24"/>
          <w:szCs w:val="24"/>
        </w:rPr>
        <w:t xml:space="preserve"> </w:t>
      </w:r>
      <w:r w:rsidRPr="00A9446B">
        <w:rPr>
          <w:rFonts w:ascii="Arial" w:hAnsi="Arial" w:cs="Arial"/>
          <w:color w:val="000000" w:themeColor="text1"/>
          <w:sz w:val="24"/>
          <w:szCs w:val="24"/>
        </w:rPr>
        <w:t>estratègies,</w:t>
      </w:r>
      <w:r w:rsidRPr="00A9446B">
        <w:rPr>
          <w:rFonts w:ascii="Arial" w:hAnsi="Arial" w:cs="Arial"/>
          <w:color w:val="000000" w:themeColor="text1"/>
          <w:spacing w:val="38"/>
          <w:sz w:val="24"/>
          <w:szCs w:val="24"/>
        </w:rPr>
        <w:t xml:space="preserve"> </w:t>
      </w:r>
      <w:r w:rsidRPr="00A9446B">
        <w:rPr>
          <w:rFonts w:ascii="Arial" w:hAnsi="Arial" w:cs="Arial"/>
          <w:color w:val="000000" w:themeColor="text1"/>
          <w:sz w:val="24"/>
          <w:szCs w:val="24"/>
        </w:rPr>
        <w:t>els</w:t>
      </w:r>
      <w:r w:rsidRPr="00A9446B">
        <w:rPr>
          <w:rFonts w:ascii="Arial" w:hAnsi="Arial" w:cs="Arial"/>
          <w:color w:val="000000" w:themeColor="text1"/>
          <w:spacing w:val="37"/>
          <w:sz w:val="24"/>
          <w:szCs w:val="24"/>
        </w:rPr>
        <w:t xml:space="preserve"> </w:t>
      </w:r>
      <w:r w:rsidRPr="00A9446B">
        <w:rPr>
          <w:rFonts w:ascii="Arial" w:hAnsi="Arial" w:cs="Arial"/>
          <w:color w:val="000000" w:themeColor="text1"/>
          <w:sz w:val="24"/>
          <w:szCs w:val="24"/>
        </w:rPr>
        <w:t>protocols</w:t>
      </w:r>
      <w:r w:rsidRPr="00A9446B">
        <w:rPr>
          <w:rFonts w:ascii="Arial" w:hAnsi="Arial" w:cs="Arial"/>
          <w:color w:val="000000" w:themeColor="text1"/>
          <w:spacing w:val="34"/>
          <w:sz w:val="24"/>
          <w:szCs w:val="24"/>
        </w:rPr>
        <w:t xml:space="preserve"> </w:t>
      </w:r>
      <w:r w:rsidRPr="00A9446B">
        <w:rPr>
          <w:rFonts w:ascii="Arial" w:hAnsi="Arial" w:cs="Arial"/>
          <w:color w:val="000000" w:themeColor="text1"/>
          <w:sz w:val="24"/>
          <w:szCs w:val="24"/>
        </w:rPr>
        <w:t>d’execució,</w:t>
      </w:r>
      <w:r w:rsidRPr="00A9446B">
        <w:rPr>
          <w:rFonts w:ascii="Arial" w:hAnsi="Arial" w:cs="Arial"/>
          <w:color w:val="000000" w:themeColor="text1"/>
          <w:spacing w:val="36"/>
          <w:sz w:val="24"/>
          <w:szCs w:val="24"/>
        </w:rPr>
        <w:t xml:space="preserve"> </w:t>
      </w:r>
      <w:r w:rsidRPr="00A9446B">
        <w:rPr>
          <w:rFonts w:ascii="Arial" w:hAnsi="Arial" w:cs="Arial"/>
          <w:color w:val="000000" w:themeColor="text1"/>
          <w:sz w:val="24"/>
          <w:szCs w:val="24"/>
        </w:rPr>
        <w:t>els</w:t>
      </w:r>
      <w:r w:rsidRPr="00A9446B">
        <w:rPr>
          <w:rFonts w:ascii="Arial" w:hAnsi="Arial" w:cs="Arial"/>
          <w:color w:val="000000" w:themeColor="text1"/>
          <w:spacing w:val="37"/>
          <w:sz w:val="24"/>
          <w:szCs w:val="24"/>
        </w:rPr>
        <w:t xml:space="preserve"> </w:t>
      </w:r>
      <w:r w:rsidRPr="00A9446B">
        <w:rPr>
          <w:rFonts w:ascii="Arial" w:hAnsi="Arial" w:cs="Arial"/>
          <w:color w:val="000000" w:themeColor="text1"/>
          <w:sz w:val="24"/>
          <w:szCs w:val="24"/>
        </w:rPr>
        <w:t>indicadors</w:t>
      </w:r>
      <w:r w:rsidRPr="00A9446B">
        <w:rPr>
          <w:rFonts w:ascii="Arial" w:hAnsi="Arial" w:cs="Arial"/>
          <w:color w:val="000000" w:themeColor="text1"/>
          <w:spacing w:val="35"/>
          <w:sz w:val="24"/>
          <w:szCs w:val="24"/>
        </w:rPr>
        <w:t xml:space="preserve"> </w:t>
      </w:r>
      <w:r w:rsidRPr="00A9446B">
        <w:rPr>
          <w:rFonts w:ascii="Arial" w:hAnsi="Arial" w:cs="Arial"/>
          <w:color w:val="000000" w:themeColor="text1"/>
          <w:sz w:val="24"/>
          <w:szCs w:val="24"/>
        </w:rPr>
        <w:t>d’avaluació</w:t>
      </w:r>
      <w:r w:rsidRPr="00A9446B">
        <w:rPr>
          <w:rFonts w:ascii="Arial" w:hAnsi="Arial" w:cs="Arial"/>
          <w:color w:val="000000" w:themeColor="text1"/>
          <w:spacing w:val="38"/>
          <w:sz w:val="24"/>
          <w:szCs w:val="24"/>
        </w:rPr>
        <w:t xml:space="preserve"> </w:t>
      </w:r>
      <w:r w:rsidRPr="00A9446B">
        <w:rPr>
          <w:rFonts w:ascii="Arial" w:hAnsi="Arial" w:cs="Arial"/>
          <w:color w:val="000000" w:themeColor="text1"/>
          <w:sz w:val="24"/>
          <w:szCs w:val="24"/>
        </w:rPr>
        <w:t>o</w:t>
      </w:r>
      <w:r w:rsidRPr="00A9446B">
        <w:rPr>
          <w:rFonts w:ascii="Arial" w:hAnsi="Arial" w:cs="Arial"/>
          <w:color w:val="000000" w:themeColor="text1"/>
          <w:spacing w:val="35"/>
          <w:sz w:val="24"/>
          <w:szCs w:val="24"/>
        </w:rPr>
        <w:t xml:space="preserve"> </w:t>
      </w:r>
      <w:r w:rsidRPr="00A9446B">
        <w:rPr>
          <w:rFonts w:ascii="Arial" w:hAnsi="Arial" w:cs="Arial"/>
          <w:color w:val="000000" w:themeColor="text1"/>
          <w:sz w:val="24"/>
          <w:szCs w:val="24"/>
        </w:rPr>
        <w:t>tot</w:t>
      </w:r>
      <w:r w:rsidRPr="00A9446B">
        <w:rPr>
          <w:rFonts w:ascii="Arial" w:hAnsi="Arial" w:cs="Arial"/>
          <w:color w:val="000000" w:themeColor="text1"/>
          <w:spacing w:val="-64"/>
          <w:sz w:val="24"/>
          <w:szCs w:val="24"/>
        </w:rPr>
        <w:t xml:space="preserve">                      </w:t>
      </w:r>
      <w:r w:rsidRPr="00A9446B">
        <w:rPr>
          <w:rFonts w:ascii="Arial" w:hAnsi="Arial" w:cs="Arial"/>
          <w:color w:val="000000" w:themeColor="text1"/>
          <w:sz w:val="24"/>
          <w:szCs w:val="24"/>
        </w:rPr>
        <w:t>allò que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consideri oportú</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a</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fi i</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efecte</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d’assolir</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uns</w:t>
      </w:r>
      <w:r w:rsidRPr="00A9446B">
        <w:rPr>
          <w:rFonts w:ascii="Arial" w:hAnsi="Arial" w:cs="Arial"/>
          <w:color w:val="000000" w:themeColor="text1"/>
          <w:spacing w:val="-2"/>
          <w:sz w:val="24"/>
          <w:szCs w:val="24"/>
        </w:rPr>
        <w:t xml:space="preserve"> </w:t>
      </w:r>
      <w:r w:rsidRPr="00A9446B">
        <w:rPr>
          <w:rFonts w:ascii="Arial" w:hAnsi="Arial" w:cs="Arial"/>
          <w:color w:val="000000" w:themeColor="text1"/>
          <w:sz w:val="24"/>
          <w:szCs w:val="24"/>
        </w:rPr>
        <w:t>millors</w:t>
      </w:r>
      <w:r w:rsidRPr="00A9446B">
        <w:rPr>
          <w:rFonts w:ascii="Arial" w:hAnsi="Arial" w:cs="Arial"/>
          <w:color w:val="000000" w:themeColor="text1"/>
          <w:spacing w:val="-1"/>
          <w:sz w:val="24"/>
          <w:szCs w:val="24"/>
        </w:rPr>
        <w:t xml:space="preserve"> </w:t>
      </w:r>
      <w:r w:rsidRPr="00A9446B">
        <w:rPr>
          <w:rFonts w:ascii="Arial" w:hAnsi="Arial" w:cs="Arial"/>
          <w:color w:val="000000" w:themeColor="text1"/>
          <w:sz w:val="24"/>
          <w:szCs w:val="24"/>
        </w:rPr>
        <w:t>resultats.</w:t>
      </w:r>
    </w:p>
    <w:p w:rsidR="005424AC" w:rsidRPr="00A9446B" w:rsidRDefault="005424AC" w:rsidP="003F4DC2">
      <w:pPr>
        <w:tabs>
          <w:tab w:val="left" w:pos="8504"/>
        </w:tabs>
        <w:jc w:val="both"/>
        <w:rPr>
          <w:rFonts w:ascii="Arial" w:hAnsi="Arial" w:cs="Arial"/>
          <w:color w:val="000000" w:themeColor="text1"/>
          <w:lang w:val="ca-ES"/>
        </w:rPr>
      </w:pPr>
    </w:p>
    <w:p w:rsidR="00FA38FB" w:rsidRPr="00A9446B" w:rsidRDefault="00FA38FB" w:rsidP="003F4DC2">
      <w:pPr>
        <w:tabs>
          <w:tab w:val="left" w:pos="8504"/>
        </w:tabs>
        <w:jc w:val="both"/>
        <w:rPr>
          <w:rFonts w:ascii="Arial" w:hAnsi="Arial" w:cs="Arial"/>
          <w:color w:val="000000" w:themeColor="text1"/>
          <w:lang w:val="ca-ES"/>
        </w:rPr>
      </w:pPr>
    </w:p>
    <w:p w:rsidR="00FA38FB" w:rsidRPr="00A9446B" w:rsidRDefault="00FA38FB" w:rsidP="003F4DC2">
      <w:pPr>
        <w:tabs>
          <w:tab w:val="left" w:pos="8504"/>
        </w:tabs>
        <w:jc w:val="both"/>
        <w:rPr>
          <w:rFonts w:ascii="Arial" w:hAnsi="Arial" w:cs="Arial"/>
          <w:color w:val="000000" w:themeColor="text1"/>
          <w:lang w:val="ca-ES"/>
        </w:rPr>
      </w:pPr>
    </w:p>
    <w:p w:rsidR="00FA38FB" w:rsidRPr="00A9446B" w:rsidRDefault="00FA38FB" w:rsidP="003F4DC2">
      <w:pPr>
        <w:tabs>
          <w:tab w:val="left" w:pos="8504"/>
        </w:tabs>
        <w:jc w:val="both"/>
        <w:rPr>
          <w:rFonts w:ascii="Arial" w:hAnsi="Arial" w:cs="Arial"/>
          <w:color w:val="000000" w:themeColor="text1"/>
          <w:lang w:val="ca-ES"/>
        </w:rPr>
      </w:pPr>
    </w:p>
    <w:p w:rsidR="004D1999" w:rsidRPr="00A9446B" w:rsidRDefault="004D1999" w:rsidP="003F4DC2">
      <w:pPr>
        <w:tabs>
          <w:tab w:val="left" w:pos="8504"/>
        </w:tabs>
        <w:jc w:val="both"/>
        <w:rPr>
          <w:rFonts w:ascii="Arial" w:hAnsi="Arial" w:cs="Arial"/>
          <w:color w:val="000000" w:themeColor="text1"/>
          <w:lang w:val="ca-ES"/>
        </w:rPr>
      </w:pPr>
    </w:p>
    <w:p w:rsidR="004D1999" w:rsidRPr="00A9446B" w:rsidRDefault="004D1999" w:rsidP="003F4DC2">
      <w:pPr>
        <w:tabs>
          <w:tab w:val="left" w:pos="8504"/>
        </w:tabs>
        <w:jc w:val="both"/>
        <w:rPr>
          <w:rFonts w:ascii="Arial" w:hAnsi="Arial" w:cs="Arial"/>
          <w:color w:val="000000" w:themeColor="text1"/>
          <w:lang w:val="ca-ES"/>
        </w:rPr>
      </w:pPr>
    </w:p>
    <w:p w:rsidR="004D1999" w:rsidRPr="00A9446B" w:rsidRDefault="004D1999" w:rsidP="003F4DC2">
      <w:pPr>
        <w:tabs>
          <w:tab w:val="left" w:pos="8504"/>
        </w:tabs>
        <w:jc w:val="both"/>
        <w:rPr>
          <w:rFonts w:ascii="Arial" w:hAnsi="Arial" w:cs="Arial"/>
          <w:color w:val="000000" w:themeColor="text1"/>
          <w:lang w:val="ca-ES"/>
        </w:rPr>
      </w:pPr>
    </w:p>
    <w:p w:rsidR="00FA38FB" w:rsidRPr="00A9446B" w:rsidRDefault="00FA38FB" w:rsidP="003F4DC2">
      <w:pPr>
        <w:tabs>
          <w:tab w:val="left" w:pos="8504"/>
        </w:tabs>
        <w:jc w:val="both"/>
        <w:rPr>
          <w:rFonts w:ascii="Arial" w:hAnsi="Arial" w:cs="Arial"/>
          <w:color w:val="000000" w:themeColor="text1"/>
          <w:lang w:val="ca-ES"/>
        </w:rPr>
      </w:pPr>
    </w:p>
    <w:p w:rsidR="00FA38FB" w:rsidRPr="00A9446B" w:rsidRDefault="00FA38FB" w:rsidP="003F4DC2">
      <w:pPr>
        <w:tabs>
          <w:tab w:val="left" w:pos="8504"/>
        </w:tabs>
        <w:jc w:val="both"/>
        <w:rPr>
          <w:rFonts w:ascii="Arial" w:hAnsi="Arial" w:cs="Arial"/>
          <w:color w:val="000000" w:themeColor="text1"/>
          <w:lang w:val="ca-ES"/>
        </w:rPr>
      </w:pPr>
    </w:p>
    <w:p w:rsidR="00FA38FB" w:rsidRPr="00A9446B" w:rsidRDefault="00FA38FB" w:rsidP="003F4DC2">
      <w:pPr>
        <w:tabs>
          <w:tab w:val="left" w:pos="8504"/>
        </w:tabs>
        <w:jc w:val="both"/>
        <w:rPr>
          <w:rFonts w:ascii="Arial" w:hAnsi="Arial" w:cs="Arial"/>
          <w:color w:val="000000" w:themeColor="text1"/>
          <w:lang w:val="ca-ES"/>
        </w:rPr>
      </w:pPr>
    </w:p>
    <w:p w:rsidR="00FA38FB" w:rsidRPr="00A9446B" w:rsidRDefault="00FA38FB" w:rsidP="003F4DC2">
      <w:pPr>
        <w:tabs>
          <w:tab w:val="left" w:pos="8504"/>
        </w:tabs>
        <w:jc w:val="both"/>
        <w:rPr>
          <w:rFonts w:ascii="Arial" w:hAnsi="Arial" w:cs="Arial"/>
          <w:color w:val="000000" w:themeColor="text1"/>
          <w:lang w:val="ca-ES"/>
        </w:rPr>
      </w:pPr>
    </w:p>
    <w:p w:rsidR="00FA38FB" w:rsidRPr="00A9446B" w:rsidRDefault="00FA38FB" w:rsidP="003F4DC2">
      <w:pPr>
        <w:pStyle w:val="Ttulo1"/>
        <w:ind w:left="0" w:firstLine="0"/>
        <w:jc w:val="both"/>
        <w:rPr>
          <w:rFonts w:ascii="Arial" w:hAnsi="Arial" w:cs="Arial"/>
          <w:b w:val="0"/>
          <w:color w:val="000000" w:themeColor="text1"/>
          <w:lang w:val="ca-ES"/>
        </w:rPr>
      </w:pPr>
      <w:bookmarkStart w:id="38" w:name="_Toc171339843"/>
      <w:r w:rsidRPr="00A9446B">
        <w:rPr>
          <w:rFonts w:ascii="Arial" w:hAnsi="Arial" w:cs="Arial"/>
          <w:b w:val="0"/>
          <w:color w:val="000000" w:themeColor="text1"/>
          <w:lang w:val="ca-ES"/>
        </w:rPr>
        <w:lastRenderedPageBreak/>
        <w:t>ANNEX I</w:t>
      </w:r>
      <w:r w:rsidR="000268B6" w:rsidRPr="00A9446B">
        <w:rPr>
          <w:rFonts w:ascii="Arial" w:hAnsi="Arial" w:cs="Arial"/>
          <w:b w:val="0"/>
          <w:color w:val="000000" w:themeColor="text1"/>
          <w:lang w:val="ca-ES"/>
        </w:rPr>
        <w:t xml:space="preserve"> - </w:t>
      </w:r>
      <w:r w:rsidRPr="00A9446B">
        <w:rPr>
          <w:rFonts w:ascii="Arial" w:hAnsi="Arial" w:cs="Arial"/>
          <w:b w:val="0"/>
          <w:color w:val="000000" w:themeColor="text1"/>
          <w:lang w:val="ca-ES"/>
        </w:rPr>
        <w:t xml:space="preserve"> SOL·LICITUD</w:t>
      </w:r>
      <w:r w:rsidR="000268B6" w:rsidRPr="00A9446B">
        <w:rPr>
          <w:rFonts w:ascii="Arial" w:hAnsi="Arial" w:cs="Arial"/>
          <w:b w:val="0"/>
          <w:color w:val="000000" w:themeColor="text1"/>
          <w:lang w:val="ca-ES"/>
        </w:rPr>
        <w:t xml:space="preserve"> D’ALTA AL PROJECTE GAT DE SANT FELIU DE GUÍXOLS</w:t>
      </w:r>
      <w:bookmarkEnd w:id="38"/>
    </w:p>
    <w:p w:rsidR="000268B6" w:rsidRPr="00A9446B" w:rsidRDefault="006D7FC4" w:rsidP="003F4DC2">
      <w:pPr>
        <w:tabs>
          <w:tab w:val="left" w:pos="8504"/>
        </w:tabs>
        <w:jc w:val="both"/>
        <w:rPr>
          <w:rFonts w:ascii="Arial" w:hAnsi="Arial" w:cs="Arial"/>
          <w:b/>
          <w:color w:val="000000" w:themeColor="text1"/>
          <w:sz w:val="32"/>
          <w:szCs w:val="32"/>
          <w:lang w:val="ca-ES"/>
        </w:rPr>
      </w:pPr>
      <w:r w:rsidRPr="00A9446B">
        <w:rPr>
          <w:rFonts w:ascii="Arial" w:hAnsi="Arial" w:cs="Arial"/>
          <w:b/>
          <w:noProof/>
          <w:color w:val="000000" w:themeColor="text1"/>
          <w:sz w:val="32"/>
          <w:szCs w:val="32"/>
          <w:lang w:eastAsia="es-ES"/>
        </w:rPr>
        <w:drawing>
          <wp:inline distT="0" distB="0" distL="0" distR="0" wp14:anchorId="18730228" wp14:editId="1E8856C3">
            <wp:extent cx="6027420" cy="75209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7952" cy="7521604"/>
                    </a:xfrm>
                    <a:prstGeom prst="rect">
                      <a:avLst/>
                    </a:prstGeom>
                  </pic:spPr>
                </pic:pic>
              </a:graphicData>
            </a:graphic>
          </wp:inline>
        </w:drawing>
      </w:r>
    </w:p>
    <w:p w:rsidR="000268B6" w:rsidRPr="00A9446B" w:rsidRDefault="000268B6"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pStyle w:val="Ttulo1"/>
        <w:ind w:left="0" w:firstLine="0"/>
        <w:jc w:val="both"/>
        <w:rPr>
          <w:rFonts w:ascii="Arial" w:hAnsi="Arial" w:cs="Arial"/>
          <w:b w:val="0"/>
          <w:color w:val="000000" w:themeColor="text1"/>
          <w:lang w:val="ca-ES"/>
        </w:rPr>
      </w:pPr>
      <w:bookmarkStart w:id="39" w:name="_Toc171339844"/>
      <w:r w:rsidRPr="00A9446B">
        <w:rPr>
          <w:rFonts w:ascii="Arial" w:hAnsi="Arial" w:cs="Arial"/>
          <w:b w:val="0"/>
          <w:color w:val="000000" w:themeColor="text1"/>
          <w:lang w:val="ca-ES"/>
        </w:rPr>
        <w:lastRenderedPageBreak/>
        <w:t>ANNEX II – CARNET IDENTIFICATIU PERSONES RESPONSABLES DE LA COLÒNIA (ALIMENTADORES/COL·LABORADORES)</w:t>
      </w:r>
      <w:bookmarkEnd w:id="39"/>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r w:rsidRPr="00A9446B">
        <w:rPr>
          <w:rFonts w:ascii="Arial" w:hAnsi="Arial" w:cs="Arial"/>
          <w:b/>
          <w:noProof/>
          <w:color w:val="000000" w:themeColor="text1"/>
          <w:sz w:val="32"/>
          <w:szCs w:val="32"/>
          <w:lang w:eastAsia="es-ES"/>
        </w:rPr>
        <w:drawing>
          <wp:inline distT="0" distB="0" distL="0" distR="0" wp14:anchorId="3C32D18C" wp14:editId="165B9F7D">
            <wp:extent cx="5400040" cy="36017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601720"/>
                    </a:xfrm>
                    <a:prstGeom prst="rect">
                      <a:avLst/>
                    </a:prstGeom>
                  </pic:spPr>
                </pic:pic>
              </a:graphicData>
            </a:graphic>
          </wp:inline>
        </w:drawing>
      </w: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F609B9" w:rsidRPr="00A9446B" w:rsidRDefault="00F609B9" w:rsidP="003F4DC2">
      <w:pPr>
        <w:tabs>
          <w:tab w:val="left" w:pos="8504"/>
        </w:tabs>
        <w:jc w:val="both"/>
        <w:rPr>
          <w:rFonts w:ascii="Arial" w:hAnsi="Arial" w:cs="Arial"/>
          <w:b/>
          <w:color w:val="000000" w:themeColor="text1"/>
          <w:sz w:val="32"/>
          <w:szCs w:val="32"/>
          <w:lang w:val="ca-ES"/>
        </w:rPr>
      </w:pPr>
    </w:p>
    <w:p w:rsidR="006D7FC4" w:rsidRPr="00A9446B" w:rsidRDefault="006D7FC4" w:rsidP="003F4DC2">
      <w:pPr>
        <w:pStyle w:val="Ttulo1"/>
        <w:ind w:left="0" w:firstLine="0"/>
        <w:jc w:val="both"/>
        <w:rPr>
          <w:rFonts w:ascii="Arial" w:hAnsi="Arial" w:cs="Arial"/>
          <w:b w:val="0"/>
          <w:color w:val="000000" w:themeColor="text1"/>
          <w:lang w:val="ca-ES"/>
        </w:rPr>
      </w:pPr>
      <w:bookmarkStart w:id="40" w:name="_Toc171339845"/>
      <w:r w:rsidRPr="00A9446B">
        <w:rPr>
          <w:rFonts w:ascii="Arial" w:hAnsi="Arial" w:cs="Arial"/>
          <w:b w:val="0"/>
          <w:color w:val="000000" w:themeColor="text1"/>
          <w:lang w:val="ca-ES"/>
        </w:rPr>
        <w:lastRenderedPageBreak/>
        <w:t>ANNEX I</w:t>
      </w:r>
      <w:r w:rsidR="00F609B9" w:rsidRPr="00A9446B">
        <w:rPr>
          <w:rFonts w:ascii="Arial" w:hAnsi="Arial" w:cs="Arial"/>
          <w:b w:val="0"/>
          <w:color w:val="000000" w:themeColor="text1"/>
          <w:lang w:val="ca-ES"/>
        </w:rPr>
        <w:t>I</w:t>
      </w:r>
      <w:r w:rsidRPr="00A9446B">
        <w:rPr>
          <w:rFonts w:ascii="Arial" w:hAnsi="Arial" w:cs="Arial"/>
          <w:b w:val="0"/>
          <w:color w:val="000000" w:themeColor="text1"/>
          <w:lang w:val="ca-ES"/>
        </w:rPr>
        <w:t xml:space="preserve">I </w:t>
      </w:r>
      <w:r w:rsidR="00734146" w:rsidRPr="00A9446B">
        <w:rPr>
          <w:rFonts w:ascii="Arial" w:hAnsi="Arial" w:cs="Arial"/>
          <w:b w:val="0"/>
          <w:color w:val="000000" w:themeColor="text1"/>
          <w:lang w:val="ca-ES"/>
        </w:rPr>
        <w:t>–</w:t>
      </w:r>
      <w:r w:rsidRPr="00A9446B">
        <w:rPr>
          <w:rFonts w:ascii="Arial" w:hAnsi="Arial" w:cs="Arial"/>
          <w:b w:val="0"/>
          <w:color w:val="000000" w:themeColor="text1"/>
          <w:lang w:val="ca-ES"/>
        </w:rPr>
        <w:t xml:space="preserve"> </w:t>
      </w:r>
      <w:r w:rsidR="00734146" w:rsidRPr="00A9446B">
        <w:rPr>
          <w:rFonts w:ascii="Arial" w:hAnsi="Arial" w:cs="Arial"/>
          <w:b w:val="0"/>
          <w:color w:val="000000" w:themeColor="text1"/>
          <w:lang w:val="ca-ES"/>
        </w:rPr>
        <w:t>FITXA ACTUACIONS VETERINÀRIES</w:t>
      </w:r>
      <w:bookmarkEnd w:id="40"/>
    </w:p>
    <w:p w:rsidR="000268B6" w:rsidRPr="00A9446B" w:rsidRDefault="000268B6" w:rsidP="003F4DC2">
      <w:pPr>
        <w:tabs>
          <w:tab w:val="left" w:pos="8504"/>
        </w:tabs>
        <w:jc w:val="both"/>
        <w:rPr>
          <w:rFonts w:ascii="Arial" w:hAnsi="Arial" w:cs="Arial"/>
          <w:b/>
          <w:color w:val="000000" w:themeColor="text1"/>
          <w:sz w:val="32"/>
          <w:szCs w:val="32"/>
          <w:lang w:val="ca-ES"/>
        </w:rPr>
      </w:pPr>
    </w:p>
    <w:p w:rsidR="00734146" w:rsidRPr="00A9446B" w:rsidRDefault="00734146" w:rsidP="003F4DC2">
      <w:pPr>
        <w:tabs>
          <w:tab w:val="left" w:pos="8504"/>
        </w:tabs>
        <w:jc w:val="both"/>
        <w:rPr>
          <w:rFonts w:ascii="Arial" w:hAnsi="Arial" w:cs="Arial"/>
          <w:b/>
          <w:color w:val="000000" w:themeColor="text1"/>
          <w:sz w:val="32"/>
          <w:szCs w:val="32"/>
          <w:lang w:val="ca-ES"/>
        </w:rPr>
      </w:pPr>
      <w:r w:rsidRPr="00A9446B">
        <w:rPr>
          <w:rFonts w:ascii="Arial" w:hAnsi="Arial" w:cs="Arial"/>
          <w:b/>
          <w:noProof/>
          <w:color w:val="000000" w:themeColor="text1"/>
          <w:sz w:val="32"/>
          <w:szCs w:val="32"/>
          <w:lang w:eastAsia="es-ES"/>
        </w:rPr>
        <w:drawing>
          <wp:inline distT="0" distB="0" distL="0" distR="0" wp14:anchorId="10870C71" wp14:editId="3A35FEB4">
            <wp:extent cx="4816257" cy="6972904"/>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6257" cy="6972904"/>
                    </a:xfrm>
                    <a:prstGeom prst="rect">
                      <a:avLst/>
                    </a:prstGeom>
                  </pic:spPr>
                </pic:pic>
              </a:graphicData>
            </a:graphic>
          </wp:inline>
        </w:drawing>
      </w:r>
    </w:p>
    <w:p w:rsidR="000268B6" w:rsidRPr="00A9446B" w:rsidRDefault="000268B6" w:rsidP="003F4DC2">
      <w:pPr>
        <w:tabs>
          <w:tab w:val="left" w:pos="8504"/>
        </w:tabs>
        <w:jc w:val="both"/>
        <w:rPr>
          <w:rFonts w:ascii="Arial" w:hAnsi="Arial" w:cs="Arial"/>
          <w:b/>
          <w:color w:val="000000" w:themeColor="text1"/>
          <w:sz w:val="32"/>
          <w:szCs w:val="32"/>
          <w:lang w:val="ca-ES"/>
        </w:rPr>
      </w:pPr>
    </w:p>
    <w:p w:rsidR="000268B6" w:rsidRPr="00A9446B" w:rsidRDefault="000268B6" w:rsidP="003F4DC2">
      <w:pPr>
        <w:tabs>
          <w:tab w:val="left" w:pos="8504"/>
        </w:tabs>
        <w:jc w:val="both"/>
        <w:rPr>
          <w:rFonts w:ascii="Arial" w:hAnsi="Arial" w:cs="Arial"/>
          <w:b/>
          <w:color w:val="000000" w:themeColor="text1"/>
          <w:sz w:val="32"/>
          <w:szCs w:val="32"/>
          <w:lang w:val="ca-ES"/>
        </w:rPr>
      </w:pPr>
    </w:p>
    <w:p w:rsidR="000268B6" w:rsidRPr="00A9446B" w:rsidRDefault="000268B6" w:rsidP="003F4DC2">
      <w:pPr>
        <w:tabs>
          <w:tab w:val="left" w:pos="8504"/>
        </w:tabs>
        <w:jc w:val="both"/>
        <w:rPr>
          <w:rFonts w:ascii="Arial" w:hAnsi="Arial" w:cs="Arial"/>
          <w:b/>
          <w:color w:val="000000" w:themeColor="text1"/>
          <w:sz w:val="32"/>
          <w:szCs w:val="32"/>
          <w:lang w:val="ca-ES"/>
        </w:rPr>
      </w:pPr>
    </w:p>
    <w:p w:rsidR="00734146" w:rsidRPr="00A9446B" w:rsidRDefault="00F609B9" w:rsidP="003F4DC2">
      <w:pPr>
        <w:pStyle w:val="Ttulo1"/>
        <w:ind w:left="0" w:firstLine="0"/>
        <w:jc w:val="both"/>
        <w:rPr>
          <w:rFonts w:ascii="Arial" w:hAnsi="Arial" w:cs="Arial"/>
          <w:b w:val="0"/>
          <w:color w:val="000000" w:themeColor="text1"/>
          <w:lang w:val="ca-ES"/>
        </w:rPr>
      </w:pPr>
      <w:bookmarkStart w:id="41" w:name="_Toc171339846"/>
      <w:r w:rsidRPr="00A9446B">
        <w:rPr>
          <w:rFonts w:ascii="Arial" w:hAnsi="Arial" w:cs="Arial"/>
          <w:b w:val="0"/>
          <w:color w:val="000000" w:themeColor="text1"/>
          <w:lang w:val="ca-ES"/>
        </w:rPr>
        <w:lastRenderedPageBreak/>
        <w:t>ANNEX IV</w:t>
      </w:r>
      <w:r w:rsidR="00734146" w:rsidRPr="00A9446B">
        <w:rPr>
          <w:rFonts w:ascii="Arial" w:hAnsi="Arial" w:cs="Arial"/>
          <w:b w:val="0"/>
          <w:color w:val="000000" w:themeColor="text1"/>
          <w:lang w:val="ca-ES"/>
        </w:rPr>
        <w:t xml:space="preserve"> </w:t>
      </w:r>
      <w:r w:rsidR="00B00860" w:rsidRPr="00A9446B">
        <w:rPr>
          <w:rFonts w:ascii="Arial" w:hAnsi="Arial" w:cs="Arial"/>
          <w:b w:val="0"/>
          <w:color w:val="000000" w:themeColor="text1"/>
          <w:lang w:val="ca-ES"/>
        </w:rPr>
        <w:t>–</w:t>
      </w:r>
      <w:r w:rsidR="00734146" w:rsidRPr="00A9446B">
        <w:rPr>
          <w:rFonts w:ascii="Arial" w:hAnsi="Arial" w:cs="Arial"/>
          <w:b w:val="0"/>
          <w:color w:val="000000" w:themeColor="text1"/>
          <w:lang w:val="ca-ES"/>
        </w:rPr>
        <w:t xml:space="preserve"> FITXA</w:t>
      </w:r>
      <w:r w:rsidR="00B00860" w:rsidRPr="00A9446B">
        <w:rPr>
          <w:rFonts w:ascii="Arial" w:hAnsi="Arial" w:cs="Arial"/>
          <w:b w:val="0"/>
          <w:color w:val="000000" w:themeColor="text1"/>
          <w:lang w:val="ca-ES"/>
        </w:rPr>
        <w:t xml:space="preserve"> SEGUIMENT PROJECTE GAT</w:t>
      </w:r>
      <w:bookmarkEnd w:id="41"/>
    </w:p>
    <w:p w:rsidR="000268B6" w:rsidRDefault="00B00860" w:rsidP="003F4DC2">
      <w:pPr>
        <w:tabs>
          <w:tab w:val="left" w:pos="8504"/>
        </w:tabs>
        <w:jc w:val="both"/>
        <w:rPr>
          <w:rFonts w:ascii="Arial" w:hAnsi="Arial" w:cs="Arial"/>
          <w:b/>
          <w:color w:val="000000" w:themeColor="text1"/>
          <w:sz w:val="32"/>
          <w:szCs w:val="32"/>
          <w:lang w:val="ca-ES"/>
        </w:rPr>
      </w:pPr>
      <w:r w:rsidRPr="00A9446B">
        <w:rPr>
          <w:rFonts w:ascii="Arial" w:hAnsi="Arial" w:cs="Arial"/>
          <w:b/>
          <w:noProof/>
          <w:color w:val="000000" w:themeColor="text1"/>
          <w:sz w:val="32"/>
          <w:szCs w:val="32"/>
          <w:lang w:eastAsia="es-ES"/>
        </w:rPr>
        <w:drawing>
          <wp:inline distT="0" distB="0" distL="0" distR="0" wp14:anchorId="475B9D5D" wp14:editId="27C6A28E">
            <wp:extent cx="5265876" cy="744538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5876" cy="7445385"/>
                    </a:xfrm>
                    <a:prstGeom prst="rect">
                      <a:avLst/>
                    </a:prstGeom>
                  </pic:spPr>
                </pic:pic>
              </a:graphicData>
            </a:graphic>
          </wp:inline>
        </w:drawing>
      </w:r>
    </w:p>
    <w:p w:rsidR="00BC70F7" w:rsidRDefault="00BC70F7" w:rsidP="003F4DC2">
      <w:pPr>
        <w:tabs>
          <w:tab w:val="left" w:pos="8504"/>
        </w:tabs>
        <w:jc w:val="both"/>
        <w:rPr>
          <w:rFonts w:ascii="Arial" w:hAnsi="Arial" w:cs="Arial"/>
          <w:b/>
          <w:color w:val="000000" w:themeColor="text1"/>
          <w:sz w:val="32"/>
          <w:szCs w:val="32"/>
          <w:lang w:val="ca-ES"/>
        </w:rPr>
      </w:pPr>
    </w:p>
    <w:p w:rsidR="00BC70F7" w:rsidRPr="00BC70F7" w:rsidRDefault="00BC70F7" w:rsidP="003F4DC2">
      <w:pPr>
        <w:tabs>
          <w:tab w:val="left" w:pos="8504"/>
        </w:tabs>
        <w:jc w:val="both"/>
        <w:rPr>
          <w:rFonts w:ascii="Arial" w:hAnsi="Arial" w:cs="Arial"/>
          <w:b/>
          <w:color w:val="000000" w:themeColor="text1"/>
          <w:sz w:val="24"/>
          <w:szCs w:val="24"/>
          <w:lang w:val="ca-ES"/>
        </w:rPr>
      </w:pPr>
      <w:r>
        <w:rPr>
          <w:rFonts w:ascii="Arial" w:hAnsi="Arial" w:cs="Arial"/>
          <w:b/>
          <w:color w:val="000000" w:themeColor="text1"/>
          <w:sz w:val="24"/>
          <w:szCs w:val="24"/>
          <w:lang w:val="ca-ES"/>
        </w:rPr>
        <w:t>Sant Feliu de Guíxols, juliol 2024</w:t>
      </w:r>
      <w:bookmarkStart w:id="42" w:name="_GoBack"/>
      <w:bookmarkEnd w:id="42"/>
    </w:p>
    <w:sectPr w:rsidR="00BC70F7" w:rsidRPr="00BC70F7" w:rsidSect="00822C87">
      <w:footerReference w:type="default" r:id="rId15"/>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364" w:rsidRDefault="000A1364" w:rsidP="000B7F84">
      <w:pPr>
        <w:spacing w:after="0" w:line="240" w:lineRule="auto"/>
      </w:pPr>
      <w:r>
        <w:separator/>
      </w:r>
    </w:p>
  </w:endnote>
  <w:endnote w:type="continuationSeparator" w:id="0">
    <w:p w:rsidR="000A1364" w:rsidRDefault="000A1364" w:rsidP="000B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512743"/>
      <w:docPartObj>
        <w:docPartGallery w:val="Page Numbers (Bottom of Page)"/>
        <w:docPartUnique/>
      </w:docPartObj>
    </w:sdtPr>
    <w:sdtEndPr/>
    <w:sdtContent>
      <w:p w:rsidR="000A1364" w:rsidRDefault="000A1364">
        <w:pPr>
          <w:pStyle w:val="Piedepgina"/>
          <w:jc w:val="center"/>
        </w:pPr>
        <w:r>
          <w:t>[</w:t>
        </w:r>
        <w:r>
          <w:fldChar w:fldCharType="begin"/>
        </w:r>
        <w:r>
          <w:instrText>PAGE   \* MERGEFORMAT</w:instrText>
        </w:r>
        <w:r>
          <w:fldChar w:fldCharType="separate"/>
        </w:r>
        <w:r w:rsidR="00BC70F7">
          <w:rPr>
            <w:noProof/>
          </w:rPr>
          <w:t>21</w:t>
        </w:r>
        <w:r>
          <w:fldChar w:fldCharType="end"/>
        </w:r>
        <w:r>
          <w:t>]</w:t>
        </w:r>
      </w:p>
    </w:sdtContent>
  </w:sdt>
  <w:p w:rsidR="000A1364" w:rsidRDefault="000A13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364" w:rsidRDefault="000A1364" w:rsidP="000B7F84">
      <w:pPr>
        <w:spacing w:after="0" w:line="240" w:lineRule="auto"/>
      </w:pPr>
      <w:r>
        <w:separator/>
      </w:r>
    </w:p>
  </w:footnote>
  <w:footnote w:type="continuationSeparator" w:id="0">
    <w:p w:rsidR="000A1364" w:rsidRDefault="000A1364" w:rsidP="000B7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4DDF"/>
    <w:multiLevelType w:val="hybridMultilevel"/>
    <w:tmpl w:val="711E2504"/>
    <w:lvl w:ilvl="0" w:tplc="0C0A0001">
      <w:start w:val="1"/>
      <w:numFmt w:val="bullet"/>
      <w:lvlText w:val=""/>
      <w:lvlJc w:val="left"/>
      <w:pPr>
        <w:ind w:left="439" w:hanging="281"/>
      </w:pPr>
      <w:rPr>
        <w:rFonts w:ascii="Symbol" w:hAnsi="Symbol" w:hint="default"/>
        <w:spacing w:val="0"/>
        <w:w w:val="99"/>
        <w:sz w:val="24"/>
        <w:szCs w:val="24"/>
        <w:lang w:val="ca-ES" w:eastAsia="en-US" w:bidi="ar-SA"/>
      </w:rPr>
    </w:lvl>
    <w:lvl w:ilvl="1" w:tplc="43DEF3B8">
      <w:numFmt w:val="bullet"/>
      <w:lvlText w:val="•"/>
      <w:lvlJc w:val="left"/>
      <w:pPr>
        <w:ind w:left="1362" w:hanging="281"/>
      </w:pPr>
      <w:rPr>
        <w:rFonts w:hint="default"/>
        <w:lang w:val="ca-ES" w:eastAsia="en-US" w:bidi="ar-SA"/>
      </w:rPr>
    </w:lvl>
    <w:lvl w:ilvl="2" w:tplc="971CBBAE">
      <w:numFmt w:val="bullet"/>
      <w:lvlText w:val="•"/>
      <w:lvlJc w:val="left"/>
      <w:pPr>
        <w:ind w:left="2284" w:hanging="281"/>
      </w:pPr>
      <w:rPr>
        <w:rFonts w:hint="default"/>
        <w:lang w:val="ca-ES" w:eastAsia="en-US" w:bidi="ar-SA"/>
      </w:rPr>
    </w:lvl>
    <w:lvl w:ilvl="3" w:tplc="951A74FC">
      <w:numFmt w:val="bullet"/>
      <w:lvlText w:val="•"/>
      <w:lvlJc w:val="left"/>
      <w:pPr>
        <w:ind w:left="3206" w:hanging="281"/>
      </w:pPr>
      <w:rPr>
        <w:rFonts w:hint="default"/>
        <w:lang w:val="ca-ES" w:eastAsia="en-US" w:bidi="ar-SA"/>
      </w:rPr>
    </w:lvl>
    <w:lvl w:ilvl="4" w:tplc="4984D284">
      <w:numFmt w:val="bullet"/>
      <w:lvlText w:val="•"/>
      <w:lvlJc w:val="left"/>
      <w:pPr>
        <w:ind w:left="4128" w:hanging="281"/>
      </w:pPr>
      <w:rPr>
        <w:rFonts w:hint="default"/>
        <w:lang w:val="ca-ES" w:eastAsia="en-US" w:bidi="ar-SA"/>
      </w:rPr>
    </w:lvl>
    <w:lvl w:ilvl="5" w:tplc="93BC413A">
      <w:numFmt w:val="bullet"/>
      <w:lvlText w:val="•"/>
      <w:lvlJc w:val="left"/>
      <w:pPr>
        <w:ind w:left="5050" w:hanging="281"/>
      </w:pPr>
      <w:rPr>
        <w:rFonts w:hint="default"/>
        <w:lang w:val="ca-ES" w:eastAsia="en-US" w:bidi="ar-SA"/>
      </w:rPr>
    </w:lvl>
    <w:lvl w:ilvl="6" w:tplc="B054FA3E">
      <w:numFmt w:val="bullet"/>
      <w:lvlText w:val="•"/>
      <w:lvlJc w:val="left"/>
      <w:pPr>
        <w:ind w:left="5972" w:hanging="281"/>
      </w:pPr>
      <w:rPr>
        <w:rFonts w:hint="default"/>
        <w:lang w:val="ca-ES" w:eastAsia="en-US" w:bidi="ar-SA"/>
      </w:rPr>
    </w:lvl>
    <w:lvl w:ilvl="7" w:tplc="A154B82E">
      <w:numFmt w:val="bullet"/>
      <w:lvlText w:val="•"/>
      <w:lvlJc w:val="left"/>
      <w:pPr>
        <w:ind w:left="6894" w:hanging="281"/>
      </w:pPr>
      <w:rPr>
        <w:rFonts w:hint="default"/>
        <w:lang w:val="ca-ES" w:eastAsia="en-US" w:bidi="ar-SA"/>
      </w:rPr>
    </w:lvl>
    <w:lvl w:ilvl="8" w:tplc="585E943A">
      <w:numFmt w:val="bullet"/>
      <w:lvlText w:val="•"/>
      <w:lvlJc w:val="left"/>
      <w:pPr>
        <w:ind w:left="7816" w:hanging="281"/>
      </w:pPr>
      <w:rPr>
        <w:rFonts w:hint="default"/>
        <w:lang w:val="ca-ES" w:eastAsia="en-US" w:bidi="ar-SA"/>
      </w:rPr>
    </w:lvl>
  </w:abstractNum>
  <w:abstractNum w:abstractNumId="1" w15:restartNumberingAfterBreak="0">
    <w:nsid w:val="07144688"/>
    <w:multiLevelType w:val="hybridMultilevel"/>
    <w:tmpl w:val="0E54209C"/>
    <w:lvl w:ilvl="0" w:tplc="3604C0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70682E"/>
    <w:multiLevelType w:val="hybridMultilevel"/>
    <w:tmpl w:val="1268A8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8759AB"/>
    <w:multiLevelType w:val="hybridMultilevel"/>
    <w:tmpl w:val="9C00444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DAE751D"/>
    <w:multiLevelType w:val="hybridMultilevel"/>
    <w:tmpl w:val="4154A3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BE4C1A"/>
    <w:multiLevelType w:val="hybridMultilevel"/>
    <w:tmpl w:val="A7CCDAD4"/>
    <w:lvl w:ilvl="0" w:tplc="23ACD936">
      <w:start w:val="1"/>
      <w:numFmt w:val="lowerLetter"/>
      <w:lvlText w:val="%1)"/>
      <w:lvlJc w:val="left"/>
      <w:pPr>
        <w:ind w:left="799" w:hanging="360"/>
      </w:pPr>
      <w:rPr>
        <w:rFonts w:hint="default"/>
      </w:rPr>
    </w:lvl>
    <w:lvl w:ilvl="1" w:tplc="0C0A0019" w:tentative="1">
      <w:start w:val="1"/>
      <w:numFmt w:val="lowerLetter"/>
      <w:lvlText w:val="%2."/>
      <w:lvlJc w:val="left"/>
      <w:pPr>
        <w:ind w:left="1519" w:hanging="360"/>
      </w:pPr>
    </w:lvl>
    <w:lvl w:ilvl="2" w:tplc="0C0A001B" w:tentative="1">
      <w:start w:val="1"/>
      <w:numFmt w:val="lowerRoman"/>
      <w:lvlText w:val="%3."/>
      <w:lvlJc w:val="right"/>
      <w:pPr>
        <w:ind w:left="2239" w:hanging="180"/>
      </w:pPr>
    </w:lvl>
    <w:lvl w:ilvl="3" w:tplc="0C0A000F" w:tentative="1">
      <w:start w:val="1"/>
      <w:numFmt w:val="decimal"/>
      <w:lvlText w:val="%4."/>
      <w:lvlJc w:val="left"/>
      <w:pPr>
        <w:ind w:left="2959" w:hanging="360"/>
      </w:pPr>
    </w:lvl>
    <w:lvl w:ilvl="4" w:tplc="0C0A0019" w:tentative="1">
      <w:start w:val="1"/>
      <w:numFmt w:val="lowerLetter"/>
      <w:lvlText w:val="%5."/>
      <w:lvlJc w:val="left"/>
      <w:pPr>
        <w:ind w:left="3679" w:hanging="360"/>
      </w:pPr>
    </w:lvl>
    <w:lvl w:ilvl="5" w:tplc="0C0A001B" w:tentative="1">
      <w:start w:val="1"/>
      <w:numFmt w:val="lowerRoman"/>
      <w:lvlText w:val="%6."/>
      <w:lvlJc w:val="right"/>
      <w:pPr>
        <w:ind w:left="4399" w:hanging="180"/>
      </w:pPr>
    </w:lvl>
    <w:lvl w:ilvl="6" w:tplc="0C0A000F" w:tentative="1">
      <w:start w:val="1"/>
      <w:numFmt w:val="decimal"/>
      <w:lvlText w:val="%7."/>
      <w:lvlJc w:val="left"/>
      <w:pPr>
        <w:ind w:left="5119" w:hanging="360"/>
      </w:pPr>
    </w:lvl>
    <w:lvl w:ilvl="7" w:tplc="0C0A0019" w:tentative="1">
      <w:start w:val="1"/>
      <w:numFmt w:val="lowerLetter"/>
      <w:lvlText w:val="%8."/>
      <w:lvlJc w:val="left"/>
      <w:pPr>
        <w:ind w:left="5839" w:hanging="360"/>
      </w:pPr>
    </w:lvl>
    <w:lvl w:ilvl="8" w:tplc="0C0A001B" w:tentative="1">
      <w:start w:val="1"/>
      <w:numFmt w:val="lowerRoman"/>
      <w:lvlText w:val="%9."/>
      <w:lvlJc w:val="right"/>
      <w:pPr>
        <w:ind w:left="6559" w:hanging="180"/>
      </w:pPr>
    </w:lvl>
  </w:abstractNum>
  <w:abstractNum w:abstractNumId="6" w15:restartNumberingAfterBreak="0">
    <w:nsid w:val="11576523"/>
    <w:multiLevelType w:val="hybridMultilevel"/>
    <w:tmpl w:val="89C616F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A80B80"/>
    <w:multiLevelType w:val="hybridMultilevel"/>
    <w:tmpl w:val="A014A5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63180B"/>
    <w:multiLevelType w:val="hybridMultilevel"/>
    <w:tmpl w:val="265CE5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7182989"/>
    <w:multiLevelType w:val="multilevel"/>
    <w:tmpl w:val="0AD86CA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02489B"/>
    <w:multiLevelType w:val="hybridMultilevel"/>
    <w:tmpl w:val="5D5645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C9C5020"/>
    <w:multiLevelType w:val="hybridMultilevel"/>
    <w:tmpl w:val="4238B9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78C700C"/>
    <w:multiLevelType w:val="multilevel"/>
    <w:tmpl w:val="3174BF7E"/>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C903AF"/>
    <w:multiLevelType w:val="hybridMultilevel"/>
    <w:tmpl w:val="025014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9490D87"/>
    <w:multiLevelType w:val="hybridMultilevel"/>
    <w:tmpl w:val="6570FF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4D3E87"/>
    <w:multiLevelType w:val="hybridMultilevel"/>
    <w:tmpl w:val="0E3C69E6"/>
    <w:lvl w:ilvl="0" w:tplc="E78EC15E">
      <w:start w:val="1"/>
      <w:numFmt w:val="lowerLetter"/>
      <w:lvlText w:val="%1)"/>
      <w:lvlJc w:val="left"/>
      <w:pPr>
        <w:ind w:left="439" w:hanging="281"/>
      </w:pPr>
      <w:rPr>
        <w:rFonts w:asciiTheme="minorHAnsi" w:eastAsia="Arial MT" w:hAnsiTheme="minorHAnsi" w:cstheme="minorHAnsi" w:hint="default"/>
        <w:spacing w:val="0"/>
        <w:w w:val="99"/>
        <w:sz w:val="24"/>
        <w:szCs w:val="24"/>
        <w:lang w:val="ca-ES" w:eastAsia="en-US" w:bidi="ar-SA"/>
      </w:rPr>
    </w:lvl>
    <w:lvl w:ilvl="1" w:tplc="43DEF3B8">
      <w:numFmt w:val="bullet"/>
      <w:lvlText w:val="•"/>
      <w:lvlJc w:val="left"/>
      <w:pPr>
        <w:ind w:left="1362" w:hanging="281"/>
      </w:pPr>
      <w:rPr>
        <w:rFonts w:hint="default"/>
        <w:lang w:val="ca-ES" w:eastAsia="en-US" w:bidi="ar-SA"/>
      </w:rPr>
    </w:lvl>
    <w:lvl w:ilvl="2" w:tplc="971CBBAE">
      <w:numFmt w:val="bullet"/>
      <w:lvlText w:val="•"/>
      <w:lvlJc w:val="left"/>
      <w:pPr>
        <w:ind w:left="2284" w:hanging="281"/>
      </w:pPr>
      <w:rPr>
        <w:rFonts w:hint="default"/>
        <w:lang w:val="ca-ES" w:eastAsia="en-US" w:bidi="ar-SA"/>
      </w:rPr>
    </w:lvl>
    <w:lvl w:ilvl="3" w:tplc="951A74FC">
      <w:numFmt w:val="bullet"/>
      <w:lvlText w:val="•"/>
      <w:lvlJc w:val="left"/>
      <w:pPr>
        <w:ind w:left="3206" w:hanging="281"/>
      </w:pPr>
      <w:rPr>
        <w:rFonts w:hint="default"/>
        <w:lang w:val="ca-ES" w:eastAsia="en-US" w:bidi="ar-SA"/>
      </w:rPr>
    </w:lvl>
    <w:lvl w:ilvl="4" w:tplc="4984D284">
      <w:numFmt w:val="bullet"/>
      <w:lvlText w:val="•"/>
      <w:lvlJc w:val="left"/>
      <w:pPr>
        <w:ind w:left="4128" w:hanging="281"/>
      </w:pPr>
      <w:rPr>
        <w:rFonts w:hint="default"/>
        <w:lang w:val="ca-ES" w:eastAsia="en-US" w:bidi="ar-SA"/>
      </w:rPr>
    </w:lvl>
    <w:lvl w:ilvl="5" w:tplc="93BC413A">
      <w:numFmt w:val="bullet"/>
      <w:lvlText w:val="•"/>
      <w:lvlJc w:val="left"/>
      <w:pPr>
        <w:ind w:left="5050" w:hanging="281"/>
      </w:pPr>
      <w:rPr>
        <w:rFonts w:hint="default"/>
        <w:lang w:val="ca-ES" w:eastAsia="en-US" w:bidi="ar-SA"/>
      </w:rPr>
    </w:lvl>
    <w:lvl w:ilvl="6" w:tplc="B054FA3E">
      <w:numFmt w:val="bullet"/>
      <w:lvlText w:val="•"/>
      <w:lvlJc w:val="left"/>
      <w:pPr>
        <w:ind w:left="5972" w:hanging="281"/>
      </w:pPr>
      <w:rPr>
        <w:rFonts w:hint="default"/>
        <w:lang w:val="ca-ES" w:eastAsia="en-US" w:bidi="ar-SA"/>
      </w:rPr>
    </w:lvl>
    <w:lvl w:ilvl="7" w:tplc="A154B82E">
      <w:numFmt w:val="bullet"/>
      <w:lvlText w:val="•"/>
      <w:lvlJc w:val="left"/>
      <w:pPr>
        <w:ind w:left="6894" w:hanging="281"/>
      </w:pPr>
      <w:rPr>
        <w:rFonts w:hint="default"/>
        <w:lang w:val="ca-ES" w:eastAsia="en-US" w:bidi="ar-SA"/>
      </w:rPr>
    </w:lvl>
    <w:lvl w:ilvl="8" w:tplc="585E943A">
      <w:numFmt w:val="bullet"/>
      <w:lvlText w:val="•"/>
      <w:lvlJc w:val="left"/>
      <w:pPr>
        <w:ind w:left="7816" w:hanging="281"/>
      </w:pPr>
      <w:rPr>
        <w:rFonts w:hint="default"/>
        <w:lang w:val="ca-ES" w:eastAsia="en-US" w:bidi="ar-SA"/>
      </w:rPr>
    </w:lvl>
  </w:abstractNum>
  <w:abstractNum w:abstractNumId="16" w15:restartNumberingAfterBreak="0">
    <w:nsid w:val="2D67114F"/>
    <w:multiLevelType w:val="hybridMultilevel"/>
    <w:tmpl w:val="49B4F886"/>
    <w:lvl w:ilvl="0" w:tplc="DEF277B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F0106FA"/>
    <w:multiLevelType w:val="hybridMultilevel"/>
    <w:tmpl w:val="B3D45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251ABE"/>
    <w:multiLevelType w:val="multilevel"/>
    <w:tmpl w:val="4C44294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4710AAD"/>
    <w:multiLevelType w:val="hybridMultilevel"/>
    <w:tmpl w:val="6DA4A5DA"/>
    <w:lvl w:ilvl="0" w:tplc="4FAAAA94">
      <w:numFmt w:val="bullet"/>
      <w:lvlText w:val="-"/>
      <w:lvlJc w:val="left"/>
      <w:pPr>
        <w:ind w:left="946" w:hanging="137"/>
      </w:pPr>
      <w:rPr>
        <w:rFonts w:ascii="Arial MT" w:eastAsia="Arial MT" w:hAnsi="Arial MT" w:cs="Arial MT" w:hint="default"/>
        <w:b w:val="0"/>
        <w:bCs w:val="0"/>
        <w:i w:val="0"/>
        <w:iCs w:val="0"/>
        <w:spacing w:val="0"/>
        <w:w w:val="100"/>
        <w:sz w:val="22"/>
        <w:szCs w:val="22"/>
        <w:lang w:val="ca-ES" w:eastAsia="en-US" w:bidi="ar-SA"/>
      </w:rPr>
    </w:lvl>
    <w:lvl w:ilvl="1" w:tplc="655CDA86">
      <w:numFmt w:val="bullet"/>
      <w:lvlText w:val="•"/>
      <w:lvlJc w:val="left"/>
      <w:pPr>
        <w:ind w:left="1718" w:hanging="137"/>
      </w:pPr>
      <w:rPr>
        <w:rFonts w:hint="default"/>
        <w:lang w:val="ca-ES" w:eastAsia="en-US" w:bidi="ar-SA"/>
      </w:rPr>
    </w:lvl>
    <w:lvl w:ilvl="2" w:tplc="D36449B6">
      <w:numFmt w:val="bullet"/>
      <w:lvlText w:val="•"/>
      <w:lvlJc w:val="left"/>
      <w:pPr>
        <w:ind w:left="2497" w:hanging="137"/>
      </w:pPr>
      <w:rPr>
        <w:rFonts w:hint="default"/>
        <w:lang w:val="ca-ES" w:eastAsia="en-US" w:bidi="ar-SA"/>
      </w:rPr>
    </w:lvl>
    <w:lvl w:ilvl="3" w:tplc="53E88120">
      <w:numFmt w:val="bullet"/>
      <w:lvlText w:val="•"/>
      <w:lvlJc w:val="left"/>
      <w:pPr>
        <w:ind w:left="3275" w:hanging="137"/>
      </w:pPr>
      <w:rPr>
        <w:rFonts w:hint="default"/>
        <w:lang w:val="ca-ES" w:eastAsia="en-US" w:bidi="ar-SA"/>
      </w:rPr>
    </w:lvl>
    <w:lvl w:ilvl="4" w:tplc="1090CDBE">
      <w:numFmt w:val="bullet"/>
      <w:lvlText w:val="•"/>
      <w:lvlJc w:val="left"/>
      <w:pPr>
        <w:ind w:left="4054" w:hanging="137"/>
      </w:pPr>
      <w:rPr>
        <w:rFonts w:hint="default"/>
        <w:lang w:val="ca-ES" w:eastAsia="en-US" w:bidi="ar-SA"/>
      </w:rPr>
    </w:lvl>
    <w:lvl w:ilvl="5" w:tplc="84E0F404">
      <w:numFmt w:val="bullet"/>
      <w:lvlText w:val="•"/>
      <w:lvlJc w:val="left"/>
      <w:pPr>
        <w:ind w:left="4833" w:hanging="137"/>
      </w:pPr>
      <w:rPr>
        <w:rFonts w:hint="default"/>
        <w:lang w:val="ca-ES" w:eastAsia="en-US" w:bidi="ar-SA"/>
      </w:rPr>
    </w:lvl>
    <w:lvl w:ilvl="6" w:tplc="091CF7B6">
      <w:numFmt w:val="bullet"/>
      <w:lvlText w:val="•"/>
      <w:lvlJc w:val="left"/>
      <w:pPr>
        <w:ind w:left="5611" w:hanging="137"/>
      </w:pPr>
      <w:rPr>
        <w:rFonts w:hint="default"/>
        <w:lang w:val="ca-ES" w:eastAsia="en-US" w:bidi="ar-SA"/>
      </w:rPr>
    </w:lvl>
    <w:lvl w:ilvl="7" w:tplc="B0CE58E2">
      <w:numFmt w:val="bullet"/>
      <w:lvlText w:val="•"/>
      <w:lvlJc w:val="left"/>
      <w:pPr>
        <w:ind w:left="6390" w:hanging="137"/>
      </w:pPr>
      <w:rPr>
        <w:rFonts w:hint="default"/>
        <w:lang w:val="ca-ES" w:eastAsia="en-US" w:bidi="ar-SA"/>
      </w:rPr>
    </w:lvl>
    <w:lvl w:ilvl="8" w:tplc="671ABFF4">
      <w:numFmt w:val="bullet"/>
      <w:lvlText w:val="•"/>
      <w:lvlJc w:val="left"/>
      <w:pPr>
        <w:ind w:left="7169" w:hanging="137"/>
      </w:pPr>
      <w:rPr>
        <w:rFonts w:hint="default"/>
        <w:lang w:val="ca-ES" w:eastAsia="en-US" w:bidi="ar-SA"/>
      </w:rPr>
    </w:lvl>
  </w:abstractNum>
  <w:abstractNum w:abstractNumId="20" w15:restartNumberingAfterBreak="0">
    <w:nsid w:val="35AD7485"/>
    <w:multiLevelType w:val="multilevel"/>
    <w:tmpl w:val="0C0A001F"/>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54776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EF8728C"/>
    <w:multiLevelType w:val="hybridMultilevel"/>
    <w:tmpl w:val="31FA9DF4"/>
    <w:lvl w:ilvl="0" w:tplc="0E005C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F805CA6"/>
    <w:multiLevelType w:val="hybridMultilevel"/>
    <w:tmpl w:val="CCF2E28E"/>
    <w:lvl w:ilvl="0" w:tplc="52585F56">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24" w15:restartNumberingAfterBreak="0">
    <w:nsid w:val="407D3644"/>
    <w:multiLevelType w:val="hybridMultilevel"/>
    <w:tmpl w:val="69D453FA"/>
    <w:lvl w:ilvl="0" w:tplc="0C0A0001">
      <w:start w:val="1"/>
      <w:numFmt w:val="bullet"/>
      <w:lvlText w:val=""/>
      <w:lvlJc w:val="left"/>
      <w:pPr>
        <w:ind w:left="720" w:hanging="360"/>
      </w:pPr>
      <w:rPr>
        <w:rFonts w:ascii="Symbol" w:hAnsi="Symbol" w:hint="default"/>
      </w:rPr>
    </w:lvl>
    <w:lvl w:ilvl="1" w:tplc="01CAEF6C">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1AB75FD"/>
    <w:multiLevelType w:val="hybridMultilevel"/>
    <w:tmpl w:val="590A39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7FA0E91"/>
    <w:multiLevelType w:val="hybridMultilevel"/>
    <w:tmpl w:val="F190B0A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BF0681"/>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1492C74"/>
    <w:multiLevelType w:val="hybridMultilevel"/>
    <w:tmpl w:val="48AC84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1CD6977"/>
    <w:multiLevelType w:val="hybridMultilevel"/>
    <w:tmpl w:val="8C9019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33C6EF2"/>
    <w:multiLevelType w:val="hybridMultilevel"/>
    <w:tmpl w:val="12CED2F4"/>
    <w:lvl w:ilvl="0" w:tplc="0C0A0001">
      <w:start w:val="1"/>
      <w:numFmt w:val="bullet"/>
      <w:lvlText w:val=""/>
      <w:lvlJc w:val="left"/>
      <w:pPr>
        <w:ind w:left="822" w:hanging="360"/>
      </w:pPr>
      <w:rPr>
        <w:rFonts w:ascii="Symbol" w:hAnsi="Symbol"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31" w15:restartNumberingAfterBreak="0">
    <w:nsid w:val="55124EEC"/>
    <w:multiLevelType w:val="multilevel"/>
    <w:tmpl w:val="9CF4A68E"/>
    <w:lvl w:ilvl="0">
      <w:start w:val="1"/>
      <w:numFmt w:val="decimal"/>
      <w:pStyle w:val="Ttulo1"/>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2" w15:restartNumberingAfterBreak="0">
    <w:nsid w:val="5BA8754D"/>
    <w:multiLevelType w:val="hybridMultilevel"/>
    <w:tmpl w:val="947E36A8"/>
    <w:lvl w:ilvl="0" w:tplc="3604C0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D4B48F4"/>
    <w:multiLevelType w:val="hybridMultilevel"/>
    <w:tmpl w:val="129ADA78"/>
    <w:lvl w:ilvl="0" w:tplc="02DE526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DAB4098"/>
    <w:multiLevelType w:val="hybridMultilevel"/>
    <w:tmpl w:val="8F482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E6766EE"/>
    <w:multiLevelType w:val="hybridMultilevel"/>
    <w:tmpl w:val="F7B0AA7C"/>
    <w:lvl w:ilvl="0" w:tplc="0C0A0001">
      <w:start w:val="1"/>
      <w:numFmt w:val="bullet"/>
      <w:lvlText w:val=""/>
      <w:lvlJc w:val="left"/>
      <w:pPr>
        <w:ind w:left="1650" w:hanging="360"/>
      </w:pPr>
      <w:rPr>
        <w:rFonts w:ascii="Symbol" w:hAnsi="Symbol" w:hint="default"/>
      </w:rPr>
    </w:lvl>
    <w:lvl w:ilvl="1" w:tplc="0C0A0003">
      <w:start w:val="1"/>
      <w:numFmt w:val="bullet"/>
      <w:lvlText w:val="o"/>
      <w:lvlJc w:val="left"/>
      <w:pPr>
        <w:ind w:left="2370" w:hanging="360"/>
      </w:pPr>
      <w:rPr>
        <w:rFonts w:ascii="Courier New" w:hAnsi="Courier New" w:cs="Courier New" w:hint="default"/>
      </w:rPr>
    </w:lvl>
    <w:lvl w:ilvl="2" w:tplc="0C0A0005" w:tentative="1">
      <w:start w:val="1"/>
      <w:numFmt w:val="bullet"/>
      <w:lvlText w:val=""/>
      <w:lvlJc w:val="left"/>
      <w:pPr>
        <w:ind w:left="3090" w:hanging="360"/>
      </w:pPr>
      <w:rPr>
        <w:rFonts w:ascii="Wingdings" w:hAnsi="Wingdings" w:hint="default"/>
      </w:rPr>
    </w:lvl>
    <w:lvl w:ilvl="3" w:tplc="0C0A0001" w:tentative="1">
      <w:start w:val="1"/>
      <w:numFmt w:val="bullet"/>
      <w:lvlText w:val=""/>
      <w:lvlJc w:val="left"/>
      <w:pPr>
        <w:ind w:left="3810" w:hanging="360"/>
      </w:pPr>
      <w:rPr>
        <w:rFonts w:ascii="Symbol" w:hAnsi="Symbol" w:hint="default"/>
      </w:rPr>
    </w:lvl>
    <w:lvl w:ilvl="4" w:tplc="0C0A0003" w:tentative="1">
      <w:start w:val="1"/>
      <w:numFmt w:val="bullet"/>
      <w:lvlText w:val="o"/>
      <w:lvlJc w:val="left"/>
      <w:pPr>
        <w:ind w:left="4530" w:hanging="360"/>
      </w:pPr>
      <w:rPr>
        <w:rFonts w:ascii="Courier New" w:hAnsi="Courier New" w:cs="Courier New" w:hint="default"/>
      </w:rPr>
    </w:lvl>
    <w:lvl w:ilvl="5" w:tplc="0C0A0005" w:tentative="1">
      <w:start w:val="1"/>
      <w:numFmt w:val="bullet"/>
      <w:lvlText w:val=""/>
      <w:lvlJc w:val="left"/>
      <w:pPr>
        <w:ind w:left="5250" w:hanging="360"/>
      </w:pPr>
      <w:rPr>
        <w:rFonts w:ascii="Wingdings" w:hAnsi="Wingdings" w:hint="default"/>
      </w:rPr>
    </w:lvl>
    <w:lvl w:ilvl="6" w:tplc="0C0A0001" w:tentative="1">
      <w:start w:val="1"/>
      <w:numFmt w:val="bullet"/>
      <w:lvlText w:val=""/>
      <w:lvlJc w:val="left"/>
      <w:pPr>
        <w:ind w:left="5970" w:hanging="360"/>
      </w:pPr>
      <w:rPr>
        <w:rFonts w:ascii="Symbol" w:hAnsi="Symbol" w:hint="default"/>
      </w:rPr>
    </w:lvl>
    <w:lvl w:ilvl="7" w:tplc="0C0A0003" w:tentative="1">
      <w:start w:val="1"/>
      <w:numFmt w:val="bullet"/>
      <w:lvlText w:val="o"/>
      <w:lvlJc w:val="left"/>
      <w:pPr>
        <w:ind w:left="6690" w:hanging="360"/>
      </w:pPr>
      <w:rPr>
        <w:rFonts w:ascii="Courier New" w:hAnsi="Courier New" w:cs="Courier New" w:hint="default"/>
      </w:rPr>
    </w:lvl>
    <w:lvl w:ilvl="8" w:tplc="0C0A0005" w:tentative="1">
      <w:start w:val="1"/>
      <w:numFmt w:val="bullet"/>
      <w:lvlText w:val=""/>
      <w:lvlJc w:val="left"/>
      <w:pPr>
        <w:ind w:left="7410" w:hanging="360"/>
      </w:pPr>
      <w:rPr>
        <w:rFonts w:ascii="Wingdings" w:hAnsi="Wingdings" w:hint="default"/>
      </w:rPr>
    </w:lvl>
  </w:abstractNum>
  <w:abstractNum w:abstractNumId="36" w15:restartNumberingAfterBreak="0">
    <w:nsid w:val="5F6C0E25"/>
    <w:multiLevelType w:val="hybridMultilevel"/>
    <w:tmpl w:val="478AF0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1CD4418"/>
    <w:multiLevelType w:val="hybridMultilevel"/>
    <w:tmpl w:val="5FA6BEF8"/>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A4D2B4F6">
      <w:start w:val="14"/>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2977984"/>
    <w:multiLevelType w:val="hybridMultilevel"/>
    <w:tmpl w:val="020A80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2BA5006"/>
    <w:multiLevelType w:val="multilevel"/>
    <w:tmpl w:val="0C0A001F"/>
    <w:numStyleLink w:val="Estilo1"/>
  </w:abstractNum>
  <w:abstractNum w:abstractNumId="40" w15:restartNumberingAfterBreak="0">
    <w:nsid w:val="64043A92"/>
    <w:multiLevelType w:val="hybridMultilevel"/>
    <w:tmpl w:val="6220EEC2"/>
    <w:lvl w:ilvl="0" w:tplc="52585F56">
      <w:start w:val="1"/>
      <w:numFmt w:val="decimal"/>
      <w:lvlText w:val="%1."/>
      <w:lvlJc w:val="left"/>
      <w:pPr>
        <w:ind w:left="163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0861D2B"/>
    <w:multiLevelType w:val="hybridMultilevel"/>
    <w:tmpl w:val="40D6D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0C16FA1"/>
    <w:multiLevelType w:val="hybridMultilevel"/>
    <w:tmpl w:val="7E1A14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A214BC"/>
    <w:multiLevelType w:val="hybridMultilevel"/>
    <w:tmpl w:val="4D089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1"/>
  </w:num>
  <w:num w:numId="4">
    <w:abstractNumId w:val="16"/>
  </w:num>
  <w:num w:numId="5">
    <w:abstractNumId w:val="31"/>
  </w:num>
  <w:num w:numId="6">
    <w:abstractNumId w:val="35"/>
  </w:num>
  <w:num w:numId="7">
    <w:abstractNumId w:val="24"/>
  </w:num>
  <w:num w:numId="8">
    <w:abstractNumId w:val="21"/>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num>
  <w:num w:numId="12">
    <w:abstractNumId w:val="9"/>
  </w:num>
  <w:num w:numId="13">
    <w:abstractNumId w:val="9"/>
    <w:lvlOverride w:ilvl="0">
      <w:lvl w:ilvl="0">
        <w:start w:val="1"/>
        <w:numFmt w:val="decimal"/>
        <w:lvlText w:val="%1."/>
        <w:lvlJc w:val="left"/>
        <w:pPr>
          <w:ind w:left="720" w:hanging="360"/>
        </w:pPr>
        <w:rPr>
          <w:rFonts w:hint="default"/>
        </w:rPr>
      </w:lvl>
    </w:lvlOverride>
    <w:lvlOverride w:ilvl="1">
      <w:lvl w:ilvl="1">
        <w:start w:val="1"/>
        <w:numFmt w:val="decimal"/>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abstractNumId w:val="12"/>
  </w:num>
  <w:num w:numId="15">
    <w:abstractNumId w:val="39"/>
  </w:num>
  <w:num w:numId="16">
    <w:abstractNumId w:val="20"/>
  </w:num>
  <w:num w:numId="17">
    <w:abstractNumId w:val="7"/>
  </w:num>
  <w:num w:numId="18">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8"/>
  </w:num>
  <w:num w:numId="21">
    <w:abstractNumId w:val="28"/>
  </w:num>
  <w:num w:numId="22">
    <w:abstractNumId w:val="10"/>
  </w:num>
  <w:num w:numId="23">
    <w:abstractNumId w:val="4"/>
  </w:num>
  <w:num w:numId="24">
    <w:abstractNumId w:val="6"/>
  </w:num>
  <w:num w:numId="25">
    <w:abstractNumId w:val="37"/>
  </w:num>
  <w:num w:numId="26">
    <w:abstractNumId w:val="3"/>
  </w:num>
  <w:num w:numId="27">
    <w:abstractNumId w:val="5"/>
  </w:num>
  <w:num w:numId="28">
    <w:abstractNumId w:val="15"/>
  </w:num>
  <w:num w:numId="29">
    <w:abstractNumId w:val="8"/>
  </w:num>
  <w:num w:numId="30">
    <w:abstractNumId w:val="11"/>
  </w:num>
  <w:num w:numId="31">
    <w:abstractNumId w:val="26"/>
  </w:num>
  <w:num w:numId="32">
    <w:abstractNumId w:val="43"/>
  </w:num>
  <w:num w:numId="33">
    <w:abstractNumId w:val="14"/>
  </w:num>
  <w:num w:numId="34">
    <w:abstractNumId w:val="19"/>
  </w:num>
  <w:num w:numId="35">
    <w:abstractNumId w:val="30"/>
  </w:num>
  <w:num w:numId="36">
    <w:abstractNumId w:val="2"/>
  </w:num>
  <w:num w:numId="37">
    <w:abstractNumId w:val="23"/>
  </w:num>
  <w:num w:numId="38">
    <w:abstractNumId w:val="31"/>
  </w:num>
  <w:num w:numId="39">
    <w:abstractNumId w:val="40"/>
  </w:num>
  <w:num w:numId="40">
    <w:abstractNumId w:val="25"/>
  </w:num>
  <w:num w:numId="41">
    <w:abstractNumId w:val="13"/>
  </w:num>
  <w:num w:numId="42">
    <w:abstractNumId w:val="41"/>
  </w:num>
  <w:num w:numId="43">
    <w:abstractNumId w:val="34"/>
  </w:num>
  <w:num w:numId="44">
    <w:abstractNumId w:val="17"/>
  </w:num>
  <w:num w:numId="45">
    <w:abstractNumId w:val="42"/>
  </w:num>
  <w:num w:numId="46">
    <w:abstractNumId w:val="36"/>
  </w:num>
  <w:num w:numId="47">
    <w:abstractNumId w:val="0"/>
  </w:num>
  <w:num w:numId="48">
    <w:abstractNumId w:val="38"/>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FAB"/>
    <w:rsid w:val="000174F7"/>
    <w:rsid w:val="000268B6"/>
    <w:rsid w:val="00030736"/>
    <w:rsid w:val="000A1364"/>
    <w:rsid w:val="000B7F84"/>
    <w:rsid w:val="000D2C9C"/>
    <w:rsid w:val="001376EC"/>
    <w:rsid w:val="00146A82"/>
    <w:rsid w:val="001754A4"/>
    <w:rsid w:val="001A2434"/>
    <w:rsid w:val="001A2FAB"/>
    <w:rsid w:val="001D6702"/>
    <w:rsid w:val="00226FCF"/>
    <w:rsid w:val="002359CA"/>
    <w:rsid w:val="002470DB"/>
    <w:rsid w:val="00265E5D"/>
    <w:rsid w:val="0027179A"/>
    <w:rsid w:val="002C1757"/>
    <w:rsid w:val="00333196"/>
    <w:rsid w:val="003B0853"/>
    <w:rsid w:val="003F4DC2"/>
    <w:rsid w:val="00437D5D"/>
    <w:rsid w:val="004B402F"/>
    <w:rsid w:val="004D1999"/>
    <w:rsid w:val="005424AC"/>
    <w:rsid w:val="005F0979"/>
    <w:rsid w:val="006D7FC4"/>
    <w:rsid w:val="006E3A8A"/>
    <w:rsid w:val="00724886"/>
    <w:rsid w:val="00734146"/>
    <w:rsid w:val="007D7334"/>
    <w:rsid w:val="008115E0"/>
    <w:rsid w:val="00822C87"/>
    <w:rsid w:val="009A2B4E"/>
    <w:rsid w:val="009A4A35"/>
    <w:rsid w:val="009B6F75"/>
    <w:rsid w:val="009E68A6"/>
    <w:rsid w:val="009F7072"/>
    <w:rsid w:val="00A014BA"/>
    <w:rsid w:val="00A9446B"/>
    <w:rsid w:val="00AE2E71"/>
    <w:rsid w:val="00B00860"/>
    <w:rsid w:val="00B62EFE"/>
    <w:rsid w:val="00B63B23"/>
    <w:rsid w:val="00BC70F7"/>
    <w:rsid w:val="00BD72AB"/>
    <w:rsid w:val="00C0065E"/>
    <w:rsid w:val="00C142C0"/>
    <w:rsid w:val="00C375AD"/>
    <w:rsid w:val="00C758DB"/>
    <w:rsid w:val="00D2559F"/>
    <w:rsid w:val="00DA422C"/>
    <w:rsid w:val="00DC4A94"/>
    <w:rsid w:val="00E01196"/>
    <w:rsid w:val="00E138DB"/>
    <w:rsid w:val="00E2092C"/>
    <w:rsid w:val="00E83266"/>
    <w:rsid w:val="00ED5B3E"/>
    <w:rsid w:val="00F375D7"/>
    <w:rsid w:val="00F609B9"/>
    <w:rsid w:val="00F71C97"/>
    <w:rsid w:val="00FA38FB"/>
    <w:rsid w:val="00FB14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2091A7"/>
  <w15:chartTrackingRefBased/>
  <w15:docId w15:val="{50FD05DD-C03F-40F7-AC2D-FC3D2CF6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22C87"/>
    <w:pPr>
      <w:keepNext/>
      <w:keepLines/>
      <w:numPr>
        <w:numId w:val="5"/>
      </w:numPr>
      <w:spacing w:before="240" w:after="0"/>
      <w:outlineLvl w:val="0"/>
    </w:pPr>
    <w:rPr>
      <w:rFonts w:asciiTheme="majorHAnsi" w:eastAsiaTheme="majorEastAsia" w:hAnsiTheme="majorHAnsi" w:cstheme="majorBidi"/>
      <w:b/>
      <w:sz w:val="32"/>
      <w:szCs w:val="32"/>
    </w:rPr>
  </w:style>
  <w:style w:type="paragraph" w:styleId="Ttulo2">
    <w:name w:val="heading 2"/>
    <w:basedOn w:val="Normal"/>
    <w:next w:val="Normal"/>
    <w:link w:val="Ttulo2Car"/>
    <w:uiPriority w:val="9"/>
    <w:unhideWhenUsed/>
    <w:qFormat/>
    <w:rsid w:val="00265E5D"/>
    <w:pPr>
      <w:keepNext/>
      <w:keepLines/>
      <w:numPr>
        <w:ilvl w:val="1"/>
        <w:numId w:val="5"/>
      </w:numPr>
      <w:spacing w:before="40" w:after="0"/>
      <w:outlineLvl w:val="1"/>
    </w:pPr>
    <w:rPr>
      <w:rFonts w:ascii="Arial" w:eastAsiaTheme="majorEastAsia" w:hAnsi="Arial" w:cstheme="majorBidi"/>
      <w:sz w:val="26"/>
      <w:szCs w:val="26"/>
    </w:rPr>
  </w:style>
  <w:style w:type="paragraph" w:styleId="Ttulo3">
    <w:name w:val="heading 3"/>
    <w:basedOn w:val="Normal"/>
    <w:next w:val="Normal"/>
    <w:link w:val="Ttulo3Car"/>
    <w:uiPriority w:val="9"/>
    <w:unhideWhenUsed/>
    <w:qFormat/>
    <w:rsid w:val="00265E5D"/>
    <w:pPr>
      <w:keepNext/>
      <w:keepLines/>
      <w:numPr>
        <w:ilvl w:val="2"/>
        <w:numId w:val="5"/>
      </w:numPr>
      <w:spacing w:before="40" w:after="0"/>
      <w:outlineLvl w:val="2"/>
    </w:pPr>
    <w:rPr>
      <w:rFonts w:ascii="Arial" w:eastAsiaTheme="majorEastAsia" w:hAnsi="Arial" w:cstheme="majorBidi"/>
      <w:sz w:val="24"/>
      <w:szCs w:val="24"/>
    </w:rPr>
  </w:style>
  <w:style w:type="paragraph" w:styleId="Ttulo4">
    <w:name w:val="heading 4"/>
    <w:basedOn w:val="Normal"/>
    <w:next w:val="Normal"/>
    <w:link w:val="Ttulo4Car"/>
    <w:uiPriority w:val="9"/>
    <w:semiHidden/>
    <w:unhideWhenUsed/>
    <w:qFormat/>
    <w:rsid w:val="002470DB"/>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470DB"/>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470DB"/>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470DB"/>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470DB"/>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470DB"/>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2C87"/>
    <w:rPr>
      <w:rFonts w:asciiTheme="majorHAnsi" w:eastAsiaTheme="majorEastAsia" w:hAnsiTheme="majorHAnsi" w:cstheme="majorBidi"/>
      <w:b/>
      <w:sz w:val="32"/>
      <w:szCs w:val="32"/>
    </w:rPr>
  </w:style>
  <w:style w:type="paragraph" w:styleId="TtuloTDC">
    <w:name w:val="TOC Heading"/>
    <w:basedOn w:val="Ttulo1"/>
    <w:next w:val="Normal"/>
    <w:uiPriority w:val="39"/>
    <w:unhideWhenUsed/>
    <w:qFormat/>
    <w:rsid w:val="0027179A"/>
    <w:pPr>
      <w:outlineLvl w:val="9"/>
    </w:pPr>
    <w:rPr>
      <w:lang w:eastAsia="es-ES"/>
    </w:rPr>
  </w:style>
  <w:style w:type="paragraph" w:styleId="Ttulo">
    <w:name w:val="Title"/>
    <w:basedOn w:val="Normal"/>
    <w:link w:val="TtuloCar"/>
    <w:uiPriority w:val="1"/>
    <w:qFormat/>
    <w:rsid w:val="0027179A"/>
    <w:pPr>
      <w:widowControl w:val="0"/>
      <w:autoSpaceDE w:val="0"/>
      <w:autoSpaceDN w:val="0"/>
      <w:spacing w:after="0" w:line="240" w:lineRule="auto"/>
      <w:ind w:left="222"/>
    </w:pPr>
    <w:rPr>
      <w:rFonts w:ascii="Arial MT" w:eastAsia="Arial MT" w:hAnsi="Arial MT" w:cs="Arial MT"/>
      <w:sz w:val="56"/>
      <w:szCs w:val="56"/>
      <w:lang w:val="ca-ES"/>
    </w:rPr>
  </w:style>
  <w:style w:type="character" w:customStyle="1" w:styleId="TtuloCar">
    <w:name w:val="Título Car"/>
    <w:basedOn w:val="Fuentedeprrafopredeter"/>
    <w:link w:val="Ttulo"/>
    <w:uiPriority w:val="1"/>
    <w:rsid w:val="0027179A"/>
    <w:rPr>
      <w:rFonts w:ascii="Arial MT" w:eastAsia="Arial MT" w:hAnsi="Arial MT" w:cs="Arial MT"/>
      <w:sz w:val="56"/>
      <w:szCs w:val="56"/>
      <w:lang w:val="ca-ES"/>
    </w:rPr>
  </w:style>
  <w:style w:type="paragraph" w:styleId="Prrafodelista">
    <w:name w:val="List Paragraph"/>
    <w:basedOn w:val="Normal"/>
    <w:uiPriority w:val="1"/>
    <w:qFormat/>
    <w:rsid w:val="002470DB"/>
    <w:pPr>
      <w:ind w:left="720"/>
      <w:contextualSpacing/>
    </w:pPr>
  </w:style>
  <w:style w:type="character" w:customStyle="1" w:styleId="Ttulo2Car">
    <w:name w:val="Título 2 Car"/>
    <w:basedOn w:val="Fuentedeprrafopredeter"/>
    <w:link w:val="Ttulo2"/>
    <w:uiPriority w:val="9"/>
    <w:rsid w:val="00265E5D"/>
    <w:rPr>
      <w:rFonts w:ascii="Arial" w:eastAsiaTheme="majorEastAsia" w:hAnsi="Arial" w:cstheme="majorBidi"/>
      <w:sz w:val="26"/>
      <w:szCs w:val="26"/>
    </w:rPr>
  </w:style>
  <w:style w:type="character" w:customStyle="1" w:styleId="Ttulo3Car">
    <w:name w:val="Título 3 Car"/>
    <w:basedOn w:val="Fuentedeprrafopredeter"/>
    <w:link w:val="Ttulo3"/>
    <w:uiPriority w:val="9"/>
    <w:rsid w:val="00265E5D"/>
    <w:rPr>
      <w:rFonts w:ascii="Arial" w:eastAsiaTheme="majorEastAsia" w:hAnsi="Arial" w:cstheme="majorBidi"/>
      <w:sz w:val="24"/>
      <w:szCs w:val="24"/>
    </w:rPr>
  </w:style>
  <w:style w:type="character" w:customStyle="1" w:styleId="Ttulo4Car">
    <w:name w:val="Título 4 Car"/>
    <w:basedOn w:val="Fuentedeprrafopredeter"/>
    <w:link w:val="Ttulo4"/>
    <w:uiPriority w:val="9"/>
    <w:semiHidden/>
    <w:rsid w:val="002470DB"/>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470DB"/>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2470DB"/>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470DB"/>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470D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470DB"/>
    <w:rPr>
      <w:rFonts w:asciiTheme="majorHAnsi" w:eastAsiaTheme="majorEastAsia" w:hAnsiTheme="majorHAnsi" w:cstheme="majorBidi"/>
      <w:i/>
      <w:iCs/>
      <w:color w:val="272727" w:themeColor="text1" w:themeTint="D8"/>
      <w:sz w:val="21"/>
      <w:szCs w:val="21"/>
    </w:rPr>
  </w:style>
  <w:style w:type="paragraph" w:styleId="Textoindependiente">
    <w:name w:val="Body Text"/>
    <w:basedOn w:val="Normal"/>
    <w:link w:val="TextoindependienteCar"/>
    <w:uiPriority w:val="1"/>
    <w:qFormat/>
    <w:rsid w:val="007D7334"/>
    <w:pPr>
      <w:widowControl w:val="0"/>
      <w:autoSpaceDE w:val="0"/>
      <w:autoSpaceDN w:val="0"/>
      <w:spacing w:after="0" w:line="240" w:lineRule="auto"/>
    </w:pPr>
    <w:rPr>
      <w:rFonts w:ascii="Arial MT" w:eastAsia="Arial MT" w:hAnsi="Arial MT" w:cs="Arial MT"/>
      <w:lang w:val="ca-ES"/>
    </w:rPr>
  </w:style>
  <w:style w:type="character" w:customStyle="1" w:styleId="TextoindependienteCar">
    <w:name w:val="Texto independiente Car"/>
    <w:basedOn w:val="Fuentedeprrafopredeter"/>
    <w:link w:val="Textoindependiente"/>
    <w:uiPriority w:val="1"/>
    <w:rsid w:val="007D7334"/>
    <w:rPr>
      <w:rFonts w:ascii="Arial MT" w:eastAsia="Arial MT" w:hAnsi="Arial MT" w:cs="Arial MT"/>
      <w:lang w:val="ca-ES"/>
    </w:rPr>
  </w:style>
  <w:style w:type="table" w:customStyle="1" w:styleId="TableNormal">
    <w:name w:val="Table Normal"/>
    <w:uiPriority w:val="2"/>
    <w:semiHidden/>
    <w:unhideWhenUsed/>
    <w:qFormat/>
    <w:rsid w:val="007D73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D7334"/>
    <w:pPr>
      <w:widowControl w:val="0"/>
      <w:autoSpaceDE w:val="0"/>
      <w:autoSpaceDN w:val="0"/>
      <w:spacing w:after="0" w:line="240" w:lineRule="auto"/>
    </w:pPr>
    <w:rPr>
      <w:rFonts w:ascii="Arial MT" w:eastAsia="Arial MT" w:hAnsi="Arial MT" w:cs="Arial MT"/>
      <w:lang w:val="ca-ES"/>
    </w:rPr>
  </w:style>
  <w:style w:type="numbering" w:customStyle="1" w:styleId="Estilo1">
    <w:name w:val="Estilo1"/>
    <w:uiPriority w:val="99"/>
    <w:rsid w:val="00F375D7"/>
    <w:pPr>
      <w:numPr>
        <w:numId w:val="16"/>
      </w:numPr>
    </w:pPr>
  </w:style>
  <w:style w:type="table" w:styleId="Tablaconcuadrcula">
    <w:name w:val="Table Grid"/>
    <w:basedOn w:val="Tablanormal"/>
    <w:uiPriority w:val="39"/>
    <w:rsid w:val="009A4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B40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402F"/>
    <w:rPr>
      <w:rFonts w:ascii="Segoe UI" w:hAnsi="Segoe UI" w:cs="Segoe UI"/>
      <w:sz w:val="18"/>
      <w:szCs w:val="18"/>
    </w:rPr>
  </w:style>
  <w:style w:type="paragraph" w:styleId="TDC1">
    <w:name w:val="toc 1"/>
    <w:basedOn w:val="Normal"/>
    <w:next w:val="Normal"/>
    <w:autoRedefine/>
    <w:uiPriority w:val="39"/>
    <w:unhideWhenUsed/>
    <w:rsid w:val="00C0065E"/>
    <w:pPr>
      <w:tabs>
        <w:tab w:val="left" w:pos="567"/>
        <w:tab w:val="left" w:pos="8505"/>
      </w:tabs>
      <w:spacing w:after="100"/>
    </w:pPr>
    <w:rPr>
      <w:b/>
      <w:noProof/>
    </w:rPr>
  </w:style>
  <w:style w:type="paragraph" w:styleId="TDC2">
    <w:name w:val="toc 2"/>
    <w:basedOn w:val="Normal"/>
    <w:next w:val="Normal"/>
    <w:autoRedefine/>
    <w:uiPriority w:val="39"/>
    <w:unhideWhenUsed/>
    <w:rsid w:val="00C0065E"/>
    <w:pPr>
      <w:tabs>
        <w:tab w:val="left" w:pos="567"/>
        <w:tab w:val="left" w:pos="8505"/>
        <w:tab w:val="right" w:leader="dot" w:pos="8789"/>
      </w:tabs>
      <w:spacing w:after="100"/>
      <w:ind w:left="142"/>
    </w:pPr>
  </w:style>
  <w:style w:type="character" w:styleId="Hipervnculo">
    <w:name w:val="Hyperlink"/>
    <w:basedOn w:val="Fuentedeprrafopredeter"/>
    <w:uiPriority w:val="99"/>
    <w:unhideWhenUsed/>
    <w:rsid w:val="000B7F84"/>
    <w:rPr>
      <w:color w:val="0563C1" w:themeColor="hyperlink"/>
      <w:u w:val="single"/>
    </w:rPr>
  </w:style>
  <w:style w:type="paragraph" w:styleId="Encabezado">
    <w:name w:val="header"/>
    <w:basedOn w:val="Normal"/>
    <w:link w:val="EncabezadoCar"/>
    <w:uiPriority w:val="99"/>
    <w:unhideWhenUsed/>
    <w:rsid w:val="000B7F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7F84"/>
  </w:style>
  <w:style w:type="paragraph" w:styleId="Piedepgina">
    <w:name w:val="footer"/>
    <w:basedOn w:val="Normal"/>
    <w:link w:val="PiedepginaCar"/>
    <w:uiPriority w:val="99"/>
    <w:unhideWhenUsed/>
    <w:rsid w:val="000B7F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7F84"/>
  </w:style>
  <w:style w:type="paragraph" w:styleId="TDC3">
    <w:name w:val="toc 3"/>
    <w:basedOn w:val="Normal"/>
    <w:next w:val="Normal"/>
    <w:autoRedefine/>
    <w:uiPriority w:val="39"/>
    <w:unhideWhenUsed/>
    <w:rsid w:val="00C0065E"/>
    <w:pPr>
      <w:tabs>
        <w:tab w:val="left" w:pos="567"/>
        <w:tab w:val="left" w:pos="8505"/>
        <w:tab w:val="right" w:leader="dot" w:pos="8647"/>
      </w:tabs>
      <w:spacing w:after="100"/>
      <w:ind w:left="1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8C5"/>
    <w:rsid w:val="00363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02E65E9523A4B7DB260C20910F60222">
    <w:name w:val="502E65E9523A4B7DB260C20910F60222"/>
    <w:rsid w:val="003638C5"/>
  </w:style>
  <w:style w:type="paragraph" w:customStyle="1" w:styleId="6DD56A3959DE47ACBD5E38615B5395F5">
    <w:name w:val="6DD56A3959DE47ACBD5E38615B5395F5"/>
    <w:rsid w:val="003638C5"/>
  </w:style>
  <w:style w:type="paragraph" w:customStyle="1" w:styleId="F4C52D2A575744CBAD701BFCE28449A4">
    <w:name w:val="F4C52D2A575744CBAD701BFCE28449A4"/>
    <w:rsid w:val="003638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859DB-22A3-4D9E-B723-74EBB09FD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22</Pages>
  <Words>5108</Words>
  <Characters>28097</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Pla</dc:creator>
  <cp:keywords/>
  <dc:description/>
  <cp:lastModifiedBy>Silvia Mas</cp:lastModifiedBy>
  <cp:revision>27</cp:revision>
  <cp:lastPrinted>2024-07-03T09:43:00Z</cp:lastPrinted>
  <dcterms:created xsi:type="dcterms:W3CDTF">2024-07-08T10:47:00Z</dcterms:created>
  <dcterms:modified xsi:type="dcterms:W3CDTF">2024-07-09T13:04:00Z</dcterms:modified>
</cp:coreProperties>
</file>