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11203494"/>
        <w:docPartObj>
          <w:docPartGallery w:val="Cover Pages"/>
          <w:docPartUnique/>
        </w:docPartObj>
      </w:sdtPr>
      <w:sdtEndPr>
        <w:rPr>
          <w:lang w:val="ca-ES"/>
        </w:rPr>
      </w:sdtEndPr>
      <w:sdtContent>
        <w:p w:rsidR="00FC50F7" w:rsidRDefault="00FC50F7">
          <w:pPr>
            <w:rPr>
              <w:lang w:val="es-ES"/>
            </w:rPr>
          </w:pPr>
        </w:p>
        <w:p w:rsidR="00FC50F7" w:rsidRDefault="00FC50F7" w:rsidP="00FC50F7">
          <w:pPr>
            <w:rPr>
              <w:lang w:val="es-ES"/>
            </w:rPr>
          </w:pPr>
        </w:p>
        <w:tbl>
          <w:tblPr>
            <w:tblpPr w:leftFromText="187" w:rightFromText="187" w:horzAnchor="margin" w:tblpXSpec="center" w:tblpYSpec="bottom"/>
            <w:tblW w:w="5000" w:type="pct"/>
            <w:tblLook w:val="04A0"/>
          </w:tblPr>
          <w:tblGrid>
            <w:gridCol w:w="8720"/>
          </w:tblGrid>
          <w:tr w:rsidR="00FC50F7" w:rsidTr="00792927">
            <w:tc>
              <w:tcPr>
                <w:tcW w:w="5000" w:type="pct"/>
              </w:tcPr>
              <w:p w:rsidR="00FC50F7" w:rsidRDefault="00FC50F7" w:rsidP="00792927">
                <w:pPr>
                  <w:pStyle w:val="Sinespaciado"/>
                </w:pPr>
              </w:p>
            </w:tc>
          </w:tr>
        </w:tbl>
        <w:p w:rsidR="00FC50F7" w:rsidRDefault="00FC50F7" w:rsidP="00FC50F7">
          <w:pPr>
            <w:rPr>
              <w:lang w:val="es-ES"/>
            </w:rPr>
          </w:pPr>
        </w:p>
        <w:p w:rsidR="00FC50F7" w:rsidRDefault="00FC50F7" w:rsidP="00FC50F7">
          <w:pPr>
            <w:rPr>
              <w:lang w:val="es-ES"/>
            </w:rPr>
          </w:pPr>
        </w:p>
        <w:p w:rsidR="00FC50F7" w:rsidRPr="001E4718" w:rsidRDefault="00FC50F7" w:rsidP="00FC50F7">
          <w:pPr>
            <w:jc w:val="center"/>
            <w:rPr>
              <w:rFonts w:asciiTheme="majorHAnsi" w:eastAsiaTheme="majorEastAsia" w:hAnsiTheme="majorHAnsi" w:cstheme="majorBidi"/>
              <w:b/>
              <w:color w:val="1F497D" w:themeColor="text2"/>
              <w:sz w:val="96"/>
              <w:szCs w:val="96"/>
            </w:rPr>
          </w:pPr>
          <w:r w:rsidRPr="001E4718">
            <w:rPr>
              <w:rFonts w:asciiTheme="majorHAnsi" w:eastAsiaTheme="majorEastAsia" w:hAnsiTheme="majorHAnsi" w:cstheme="majorBidi"/>
              <w:b/>
              <w:color w:val="1F497D" w:themeColor="text2"/>
              <w:sz w:val="96"/>
              <w:szCs w:val="96"/>
            </w:rPr>
            <w:t>ORDENANÇA MUNICIPAL DE PROTECCIÓ, CONTROL, VENDA I TINENÇA D’ANIMALS</w:t>
          </w:r>
        </w:p>
        <w:p w:rsidR="00FC50F7" w:rsidRPr="001E4718" w:rsidRDefault="00FC50F7" w:rsidP="00FC50F7">
          <w:pPr>
            <w:rPr>
              <w:rFonts w:asciiTheme="majorHAnsi" w:eastAsiaTheme="majorEastAsia" w:hAnsiTheme="majorHAnsi" w:cstheme="majorBidi"/>
              <w:b/>
              <w:color w:val="1F497D" w:themeColor="text2"/>
              <w:sz w:val="86"/>
              <w:szCs w:val="86"/>
            </w:rPr>
          </w:pPr>
        </w:p>
        <w:p w:rsidR="00FC50F7" w:rsidRDefault="00FC50F7" w:rsidP="00FC50F7">
          <w:pPr>
            <w:tabs>
              <w:tab w:val="center" w:pos="4252"/>
            </w:tabs>
          </w:pPr>
        </w:p>
        <w:p w:rsidR="00FC50F7" w:rsidRDefault="002975E1" w:rsidP="00FC50F7">
          <w:pPr>
            <w:tabs>
              <w:tab w:val="center" w:pos="4252"/>
            </w:tabs>
          </w:pPr>
        </w:p>
      </w:sdtContent>
    </w:sdt>
    <w:p w:rsidR="00FC50F7" w:rsidRDefault="00FC50F7" w:rsidP="00FC50F7">
      <w:pPr>
        <w:tabs>
          <w:tab w:val="center" w:pos="4252"/>
        </w:tabs>
        <w:rPr>
          <w:rFonts w:asciiTheme="majorHAnsi" w:eastAsiaTheme="majorEastAsia" w:hAnsiTheme="majorHAnsi" w:cstheme="majorBidi"/>
          <w:b/>
          <w:bCs/>
          <w:color w:val="365F91" w:themeColor="accent1" w:themeShade="BF"/>
          <w:sz w:val="28"/>
          <w:szCs w:val="28"/>
          <w:lang w:val="es-ES"/>
        </w:rPr>
      </w:pPr>
      <w:r>
        <w:tab/>
      </w:r>
    </w:p>
    <w:sdt>
      <w:sdtPr>
        <w:rPr>
          <w:rFonts w:asciiTheme="minorHAnsi" w:eastAsiaTheme="minorHAnsi" w:hAnsiTheme="minorHAnsi" w:cstheme="minorBidi"/>
          <w:b w:val="0"/>
          <w:bCs w:val="0"/>
          <w:color w:val="auto"/>
          <w:sz w:val="22"/>
          <w:szCs w:val="22"/>
          <w:lang w:val="ca-ES"/>
        </w:rPr>
        <w:id w:val="16890291"/>
        <w:docPartObj>
          <w:docPartGallery w:val="Table of Contents"/>
          <w:docPartUnique/>
        </w:docPartObj>
      </w:sdtPr>
      <w:sdtEndPr>
        <w:rPr>
          <w:rFonts w:ascii="Times New Roman" w:hAnsi="Times New Roman" w:cs="Times New Roman"/>
          <w:sz w:val="20"/>
          <w:szCs w:val="20"/>
        </w:rPr>
      </w:sdtEndPr>
      <w:sdtContent>
        <w:p w:rsidR="00002FF2" w:rsidRDefault="00FC50F7" w:rsidP="00FC50F7">
          <w:pPr>
            <w:pStyle w:val="TtulodeTDC"/>
            <w:jc w:val="center"/>
          </w:pPr>
          <w:r>
            <w:t>ÍNDEX</w:t>
          </w:r>
        </w:p>
        <w:p w:rsidR="00827725" w:rsidRPr="009A1883" w:rsidRDefault="002975E1">
          <w:pPr>
            <w:pStyle w:val="TDC1"/>
            <w:rPr>
              <w:rFonts w:ascii="Times New Roman" w:eastAsiaTheme="minorEastAsia" w:hAnsi="Times New Roman" w:cs="Times New Roman"/>
              <w:noProof/>
              <w:lang w:eastAsia="ca-ES"/>
            </w:rPr>
          </w:pPr>
          <w:r w:rsidRPr="009A1883">
            <w:rPr>
              <w:rFonts w:ascii="Times New Roman" w:hAnsi="Times New Roman" w:cs="Times New Roman"/>
              <w:sz w:val="20"/>
              <w:szCs w:val="20"/>
              <w:lang w:val="es-ES"/>
            </w:rPr>
            <w:fldChar w:fldCharType="begin"/>
          </w:r>
          <w:r w:rsidR="00002FF2" w:rsidRPr="009A1883">
            <w:rPr>
              <w:rFonts w:ascii="Times New Roman" w:hAnsi="Times New Roman" w:cs="Times New Roman"/>
              <w:sz w:val="20"/>
              <w:szCs w:val="20"/>
              <w:lang w:val="es-ES"/>
            </w:rPr>
            <w:instrText xml:space="preserve"> TOC \o "1-3" \h \z \u </w:instrText>
          </w:r>
          <w:r w:rsidRPr="009A1883">
            <w:rPr>
              <w:rFonts w:ascii="Times New Roman" w:hAnsi="Times New Roman" w:cs="Times New Roman"/>
              <w:sz w:val="20"/>
              <w:szCs w:val="20"/>
              <w:lang w:val="es-ES"/>
            </w:rPr>
            <w:fldChar w:fldCharType="separate"/>
          </w:r>
          <w:hyperlink w:anchor="_Toc12455043" w:history="1">
            <w:r w:rsidR="00827725" w:rsidRPr="009A1883">
              <w:rPr>
                <w:rStyle w:val="Hipervnculo"/>
                <w:rFonts w:ascii="Times New Roman" w:hAnsi="Times New Roman" w:cs="Times New Roman"/>
                <w:noProof/>
                <w:lang w:val="es-ES"/>
              </w:rPr>
              <w:t>PREÀMBUL</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6</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044" w:history="1">
            <w:r w:rsidR="00827725" w:rsidRPr="009A1883">
              <w:rPr>
                <w:rStyle w:val="Hipervnculo"/>
                <w:rFonts w:ascii="Times New Roman" w:hAnsi="Times New Roman" w:cs="Times New Roman"/>
                <w:noProof/>
              </w:rPr>
              <w:t>CAPÍTOL I. DISPOSICIONS GENERALS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45" w:history="1">
            <w:r w:rsidR="00827725" w:rsidRPr="009A1883">
              <w:rPr>
                <w:rStyle w:val="Hipervnculo"/>
                <w:rFonts w:ascii="Times New Roman" w:hAnsi="Times New Roman" w:cs="Times New Roman"/>
                <w:noProof/>
              </w:rPr>
              <w:t>Article 1. Objecte i àmbit d’aplicació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46" w:history="1">
            <w:r w:rsidR="00827725" w:rsidRPr="009A1883">
              <w:rPr>
                <w:rStyle w:val="Hipervnculo"/>
                <w:rFonts w:ascii="Times New Roman" w:hAnsi="Times New Roman" w:cs="Times New Roman"/>
                <w:noProof/>
              </w:rPr>
              <w:t>Article 2. Subjectes i responsabilitats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47" w:history="1">
            <w:r w:rsidR="00827725" w:rsidRPr="009A1883">
              <w:rPr>
                <w:rStyle w:val="Hipervnculo"/>
                <w:rFonts w:ascii="Times New Roman" w:hAnsi="Times New Roman" w:cs="Times New Roman"/>
                <w:noProof/>
              </w:rPr>
              <w:t>Article 3. Definicions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48" w:history="1">
            <w:r w:rsidR="00827725" w:rsidRPr="009A1883">
              <w:rPr>
                <w:rStyle w:val="Hipervnculo"/>
                <w:rFonts w:ascii="Times New Roman" w:hAnsi="Times New Roman" w:cs="Times New Roman"/>
                <w:noProof/>
              </w:rPr>
              <w:t>Article 4. Classificació i llistat d’animals domèstics i assimilats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49" w:history="1">
            <w:r w:rsidR="00827725" w:rsidRPr="009A1883">
              <w:rPr>
                <w:rStyle w:val="Hipervnculo"/>
                <w:rFonts w:ascii="Times New Roman" w:hAnsi="Times New Roman" w:cs="Times New Roman"/>
                <w:noProof/>
              </w:rPr>
              <w:t>Article 5. Exclusions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_Toc12455049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0" w:history="1">
            <w:r w:rsidR="00827725" w:rsidRPr="009A1883">
              <w:rPr>
                <w:rStyle w:val="Hipervnculo"/>
                <w:rFonts w:ascii="Times New Roman" w:hAnsi="Times New Roman" w:cs="Times New Roman"/>
                <w:noProof/>
              </w:rPr>
              <w:t>Article 6. Activitats amb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1" w:history="1">
            <w:r w:rsidR="00827725" w:rsidRPr="009A1883">
              <w:rPr>
                <w:rStyle w:val="Hipervnculo"/>
                <w:rFonts w:ascii="Times New Roman" w:hAnsi="Times New Roman" w:cs="Times New Roman"/>
                <w:noProof/>
              </w:rPr>
              <w:t>Article 7. Entitats de protecció i defensa dels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12</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052" w:history="1">
            <w:r w:rsidR="00827725" w:rsidRPr="009A1883">
              <w:rPr>
                <w:rStyle w:val="Hipervnculo"/>
                <w:rFonts w:ascii="Times New Roman" w:hAnsi="Times New Roman" w:cs="Times New Roman"/>
                <w:noProof/>
              </w:rPr>
              <w:t>CAPÍTOL II. CONDICIONS DE LA TINENÇA D'ANIMALS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13</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53" w:history="1">
            <w:r w:rsidR="00827725" w:rsidRPr="009A1883">
              <w:rPr>
                <w:rStyle w:val="Hipervnculo"/>
                <w:rFonts w:ascii="Times New Roman" w:hAnsi="Times New Roman" w:cs="Times New Roman"/>
                <w:noProof/>
              </w:rPr>
              <w:t>SECCIÓ I. Normes de caràcter general</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4" w:history="1">
            <w:r w:rsidR="00827725" w:rsidRPr="009A1883">
              <w:rPr>
                <w:rStyle w:val="Hipervnculo"/>
                <w:rFonts w:ascii="Times New Roman" w:hAnsi="Times New Roman" w:cs="Times New Roman"/>
                <w:noProof/>
              </w:rPr>
              <w:t>Article 8. Obligacions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5" w:history="1">
            <w:r w:rsidR="00827725" w:rsidRPr="009A1883">
              <w:rPr>
                <w:rStyle w:val="Hipervnculo"/>
                <w:rFonts w:ascii="Times New Roman" w:hAnsi="Times New Roman" w:cs="Times New Roman"/>
                <w:noProof/>
              </w:rPr>
              <w:t>Article 9. Prohibicions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6" w:history="1">
            <w:r w:rsidR="00827725" w:rsidRPr="009A1883">
              <w:rPr>
                <w:rStyle w:val="Hipervnculo"/>
                <w:rFonts w:ascii="Times New Roman" w:hAnsi="Times New Roman" w:cs="Times New Roman"/>
                <w:noProof/>
              </w:rPr>
              <w:t>Article 10. Condicions de la tinença d’animals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16</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7" w:history="1">
            <w:r w:rsidR="00827725" w:rsidRPr="009A1883">
              <w:rPr>
                <w:rStyle w:val="Hipervnculo"/>
                <w:rFonts w:ascii="Times New Roman" w:hAnsi="Times New Roman" w:cs="Times New Roman"/>
                <w:noProof/>
              </w:rPr>
              <w:t>Article 11. Protecció i drets dels animals domèstics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58" w:history="1">
            <w:r w:rsidR="00827725" w:rsidRPr="009A1883">
              <w:rPr>
                <w:rStyle w:val="Hipervnculo"/>
                <w:rFonts w:ascii="Times New Roman" w:hAnsi="Times New Roman" w:cs="Times New Roman"/>
                <w:noProof/>
              </w:rPr>
              <w:t>Article 12. Incompliment d’obligacions i deure de col·laboració amb l’administració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17</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59" w:history="1">
            <w:r w:rsidR="00827725" w:rsidRPr="009A1883">
              <w:rPr>
                <w:rStyle w:val="Hipervnculo"/>
                <w:rFonts w:ascii="Times New Roman" w:hAnsi="Times New Roman" w:cs="Times New Roman"/>
                <w:noProof/>
              </w:rPr>
              <w:t>SECCIÓ II. Condicions de manteniment i tracte</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_Toc12455059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0" w:history="1">
            <w:r w:rsidR="00827725" w:rsidRPr="009A1883">
              <w:rPr>
                <w:rStyle w:val="Hipervnculo"/>
                <w:rFonts w:ascii="Times New Roman" w:hAnsi="Times New Roman" w:cs="Times New Roman"/>
                <w:noProof/>
              </w:rPr>
              <w:t>Article 13. Nombre d’animals al domicili</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1" w:history="1">
            <w:r w:rsidR="00827725" w:rsidRPr="009A1883">
              <w:rPr>
                <w:rStyle w:val="Hipervnculo"/>
                <w:rFonts w:ascii="Times New Roman" w:hAnsi="Times New Roman" w:cs="Times New Roman"/>
                <w:noProof/>
              </w:rPr>
              <w:t>Article 14. Normes de convivència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2" w:history="1">
            <w:r w:rsidR="00827725" w:rsidRPr="009A1883">
              <w:rPr>
                <w:rStyle w:val="Hipervnculo"/>
                <w:rFonts w:ascii="Times New Roman" w:hAnsi="Times New Roman" w:cs="Times New Roman"/>
                <w:noProof/>
              </w:rPr>
              <w:t>Article 15. Condicions d’allotjament i alimentació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18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3" w:history="1">
            <w:r w:rsidR="00827725" w:rsidRPr="009A1883">
              <w:rPr>
                <w:rStyle w:val="Hipervnculo"/>
                <w:rFonts w:ascii="Times New Roman" w:hAnsi="Times New Roman" w:cs="Times New Roman"/>
                <w:noProof/>
              </w:rPr>
              <w:t>Article 16. Manteniment d’animals en vehicles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4" w:history="1">
            <w:r w:rsidR="00827725" w:rsidRPr="009A1883">
              <w:rPr>
                <w:rStyle w:val="Hipervnculo"/>
                <w:rFonts w:ascii="Times New Roman" w:hAnsi="Times New Roman" w:cs="Times New Roman"/>
                <w:noProof/>
              </w:rPr>
              <w:t>Article 17. Ubicació i mètodes de subjecció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20</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65" w:history="1">
            <w:r w:rsidR="00827725" w:rsidRPr="009A1883">
              <w:rPr>
                <w:rStyle w:val="Hipervnculo"/>
                <w:rFonts w:ascii="Times New Roman" w:hAnsi="Times New Roman" w:cs="Times New Roman"/>
                <w:noProof/>
              </w:rPr>
              <w:t>SECCIÓ III. Animals molestos i animals potencialment perillosos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6" w:history="1">
            <w:r w:rsidR="00827725" w:rsidRPr="009A1883">
              <w:rPr>
                <w:rStyle w:val="Hipervnculo"/>
                <w:rFonts w:ascii="Times New Roman" w:hAnsi="Times New Roman" w:cs="Times New Roman"/>
                <w:noProof/>
              </w:rPr>
              <w:t>Article 18. Definició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7" w:history="1">
            <w:r w:rsidR="00827725" w:rsidRPr="009A1883">
              <w:rPr>
                <w:rStyle w:val="Hipervnculo"/>
                <w:rFonts w:ascii="Times New Roman" w:hAnsi="Times New Roman" w:cs="Times New Roman"/>
                <w:noProof/>
              </w:rPr>
              <w:t>Article 19. Determinació de la perillositat d’un animal</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8" w:history="1">
            <w:r w:rsidR="00827725" w:rsidRPr="009A1883">
              <w:rPr>
                <w:rStyle w:val="Hipervnculo"/>
                <w:rFonts w:ascii="Times New Roman" w:hAnsi="Times New Roman" w:cs="Times New Roman"/>
                <w:noProof/>
              </w:rPr>
              <w:t>Article 20. Normes sobre la tinença d’animals potencialment perillosos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69" w:history="1">
            <w:r w:rsidR="00827725" w:rsidRPr="009A1883">
              <w:rPr>
                <w:rStyle w:val="Hipervnculo"/>
                <w:rFonts w:ascii="Times New Roman" w:hAnsi="Times New Roman" w:cs="Times New Roman"/>
                <w:noProof/>
              </w:rPr>
              <w:t>Article 21. Llicència per la tinença i conducció d’animals potencialment perillosos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_Toc12455069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0" w:history="1">
            <w:r w:rsidR="00827725" w:rsidRPr="009A1883">
              <w:rPr>
                <w:rStyle w:val="Hipervnculo"/>
                <w:rFonts w:ascii="Times New Roman" w:hAnsi="Times New Roman" w:cs="Times New Roman"/>
                <w:noProof/>
              </w:rPr>
              <w:t>Article 22. Registre d’animals potencialment perillosos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1" w:history="1">
            <w:r w:rsidR="00827725" w:rsidRPr="009A1883">
              <w:rPr>
                <w:rStyle w:val="Hipervnculo"/>
                <w:rFonts w:ascii="Times New Roman" w:hAnsi="Times New Roman" w:cs="Times New Roman"/>
                <w:noProof/>
              </w:rPr>
              <w:t>Article 23. Mesures de seguretat</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26</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72" w:history="1">
            <w:r w:rsidR="00827725" w:rsidRPr="009A1883">
              <w:rPr>
                <w:rStyle w:val="Hipervnculo"/>
                <w:rFonts w:ascii="Times New Roman" w:hAnsi="Times New Roman" w:cs="Times New Roman"/>
                <w:noProof/>
              </w:rPr>
              <w:t>SECCIÓ IV. Normes sanitàries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3" w:history="1">
            <w:r w:rsidR="00827725" w:rsidRPr="009A1883">
              <w:rPr>
                <w:rStyle w:val="Hipervnculo"/>
                <w:rFonts w:ascii="Times New Roman" w:hAnsi="Times New Roman" w:cs="Times New Roman"/>
                <w:noProof/>
              </w:rPr>
              <w:t>Article 24. Condicions higiènic – sanitàries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4" w:history="1">
            <w:r w:rsidR="00827725" w:rsidRPr="009A1883">
              <w:rPr>
                <w:rStyle w:val="Hipervnculo"/>
                <w:rFonts w:ascii="Times New Roman" w:hAnsi="Times New Roman" w:cs="Times New Roman"/>
                <w:noProof/>
              </w:rPr>
              <w:t>Article 25. Protecció de la salut de les persones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5" w:history="1">
            <w:r w:rsidR="00827725" w:rsidRPr="009A1883">
              <w:rPr>
                <w:rStyle w:val="Hipervnculo"/>
                <w:rFonts w:ascii="Times New Roman" w:hAnsi="Times New Roman" w:cs="Times New Roman"/>
                <w:noProof/>
              </w:rPr>
              <w:t>Article 26. Actuació en casos de lesions de persones o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29</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076" w:history="1">
            <w:r w:rsidR="00827725" w:rsidRPr="009A1883">
              <w:rPr>
                <w:rStyle w:val="Hipervnculo"/>
                <w:rFonts w:ascii="Times New Roman" w:hAnsi="Times New Roman" w:cs="Times New Roman"/>
                <w:noProof/>
              </w:rPr>
              <w:t>CAPÍTOL III: CENS MUNICIPAL I IDENTIFICACIÓ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29</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77" w:history="1">
            <w:r w:rsidR="00827725" w:rsidRPr="009A1883">
              <w:rPr>
                <w:rStyle w:val="Hipervnculo"/>
                <w:rFonts w:ascii="Times New Roman" w:hAnsi="Times New Roman" w:cs="Times New Roman"/>
                <w:noProof/>
              </w:rPr>
              <w:t>SECCIÓ V. Cens i identificació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8" w:history="1">
            <w:r w:rsidR="00827725" w:rsidRPr="009A1883">
              <w:rPr>
                <w:rStyle w:val="Hipervnculo"/>
                <w:rFonts w:ascii="Times New Roman" w:hAnsi="Times New Roman" w:cs="Times New Roman"/>
                <w:noProof/>
              </w:rPr>
              <w:t>Article 27. Obligatorietat d’inscripció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29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79" w:history="1">
            <w:r w:rsidR="00827725" w:rsidRPr="009A1883">
              <w:rPr>
                <w:rStyle w:val="Hipervnculo"/>
                <w:rFonts w:ascii="Times New Roman" w:hAnsi="Times New Roman" w:cs="Times New Roman"/>
                <w:noProof/>
              </w:rPr>
              <w:t>Article 28. Condicions del cens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_Toc12455079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30</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80" w:history="1">
            <w:r w:rsidR="00827725" w:rsidRPr="009A1883">
              <w:rPr>
                <w:rStyle w:val="Hipervnculo"/>
                <w:rFonts w:ascii="Times New Roman" w:hAnsi="Times New Roman" w:cs="Times New Roman"/>
                <w:noProof/>
              </w:rPr>
              <w:t>SECCIÓ VI. Cens genètic</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1" w:history="1">
            <w:r w:rsidR="00827725" w:rsidRPr="009A1883">
              <w:rPr>
                <w:rStyle w:val="Hipervnculo"/>
                <w:rFonts w:ascii="Times New Roman" w:hAnsi="Times New Roman" w:cs="Times New Roman"/>
                <w:noProof/>
              </w:rPr>
              <w:t>Article 29. Objectius i avantatges del cens genètic</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2" w:history="1">
            <w:r w:rsidR="00827725" w:rsidRPr="009A1883">
              <w:rPr>
                <w:rStyle w:val="Hipervnculo"/>
                <w:rFonts w:ascii="Times New Roman" w:hAnsi="Times New Roman" w:cs="Times New Roman"/>
                <w:noProof/>
              </w:rPr>
              <w:t>Article 30. Cens genètic i placa identificativa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3" w:history="1">
            <w:r w:rsidR="00827725" w:rsidRPr="009A1883">
              <w:rPr>
                <w:rStyle w:val="Hipervnculo"/>
                <w:rFonts w:ascii="Times New Roman" w:hAnsi="Times New Roman" w:cs="Times New Roman"/>
                <w:noProof/>
              </w:rPr>
              <w:t>Article 31. Campanyes de cens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32</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084" w:history="1">
            <w:r w:rsidR="00827725" w:rsidRPr="009A1883">
              <w:rPr>
                <w:rStyle w:val="Hipervnculo"/>
                <w:rFonts w:ascii="Times New Roman" w:hAnsi="Times New Roman" w:cs="Times New Roman"/>
                <w:noProof/>
              </w:rPr>
              <w:t>CAPÍTOL IV. ANIMALS A LES VIES I ESPAIS PÚBLICS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33</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85" w:history="1">
            <w:r w:rsidR="00827725" w:rsidRPr="009A1883">
              <w:rPr>
                <w:rStyle w:val="Hipervnculo"/>
                <w:rFonts w:ascii="Times New Roman" w:hAnsi="Times New Roman" w:cs="Times New Roman"/>
                <w:noProof/>
              </w:rPr>
              <w:t>SECCIÓ I. Presència d’animals en espais públics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6" w:history="1">
            <w:r w:rsidR="00827725" w:rsidRPr="009A1883">
              <w:rPr>
                <w:rStyle w:val="Hipervnculo"/>
                <w:rFonts w:ascii="Times New Roman" w:hAnsi="Times New Roman" w:cs="Times New Roman"/>
                <w:noProof/>
              </w:rPr>
              <w:t>Article 32. Vies i espais públics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7" w:history="1">
            <w:r w:rsidR="00827725" w:rsidRPr="009A1883">
              <w:rPr>
                <w:rStyle w:val="Hipervnculo"/>
                <w:rFonts w:ascii="Times New Roman" w:hAnsi="Times New Roman" w:cs="Times New Roman"/>
                <w:noProof/>
              </w:rPr>
              <w:t>Article 33. Platges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8" w:history="1">
            <w:r w:rsidR="00827725" w:rsidRPr="009A1883">
              <w:rPr>
                <w:rStyle w:val="Hipervnculo"/>
                <w:rFonts w:ascii="Times New Roman" w:hAnsi="Times New Roman" w:cs="Times New Roman"/>
                <w:noProof/>
              </w:rPr>
              <w:t>Article 34. Parcs infantils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89" w:history="1">
            <w:r w:rsidR="00827725" w:rsidRPr="009A1883">
              <w:rPr>
                <w:rStyle w:val="Hipervnculo"/>
                <w:rFonts w:ascii="Times New Roman" w:hAnsi="Times New Roman" w:cs="Times New Roman"/>
                <w:noProof/>
              </w:rPr>
              <w:t>Article 35. Àrees i zones enjardinades i fonts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_Toc12455089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0" w:history="1">
            <w:r w:rsidR="00827725" w:rsidRPr="009A1883">
              <w:rPr>
                <w:rStyle w:val="Hipervnculo"/>
                <w:rFonts w:ascii="Times New Roman" w:hAnsi="Times New Roman" w:cs="Times New Roman"/>
                <w:noProof/>
              </w:rPr>
              <w:t>Article 36. Establiments i altres indrets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34</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91" w:history="1">
            <w:r w:rsidR="00827725" w:rsidRPr="009A1883">
              <w:rPr>
                <w:rStyle w:val="Hipervnculo"/>
                <w:rFonts w:ascii="Times New Roman" w:hAnsi="Times New Roman" w:cs="Times New Roman"/>
                <w:noProof/>
              </w:rPr>
              <w:t>SECCIÓ II. Convivència a la via pública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2" w:history="1">
            <w:r w:rsidR="00827725" w:rsidRPr="009A1883">
              <w:rPr>
                <w:rStyle w:val="Hipervnculo"/>
                <w:rFonts w:ascii="Times New Roman" w:hAnsi="Times New Roman" w:cs="Times New Roman"/>
                <w:noProof/>
              </w:rPr>
              <w:t>Article 37. Transport públic</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3" w:history="1">
            <w:r w:rsidR="00827725" w:rsidRPr="009A1883">
              <w:rPr>
                <w:rStyle w:val="Hipervnculo"/>
                <w:rFonts w:ascii="Times New Roman" w:hAnsi="Times New Roman" w:cs="Times New Roman"/>
                <w:noProof/>
              </w:rPr>
              <w:t>Article 38. Transport en vehicles particulars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4" w:history="1">
            <w:r w:rsidR="00827725" w:rsidRPr="009A1883">
              <w:rPr>
                <w:rStyle w:val="Hipervnculo"/>
                <w:rFonts w:ascii="Times New Roman" w:hAnsi="Times New Roman" w:cs="Times New Roman"/>
                <w:noProof/>
              </w:rPr>
              <w:t>Article 39. Circulació dels animals a la via pública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5" w:history="1">
            <w:r w:rsidR="00827725" w:rsidRPr="009A1883">
              <w:rPr>
                <w:rStyle w:val="Hipervnculo"/>
                <w:rFonts w:ascii="Times New Roman" w:hAnsi="Times New Roman" w:cs="Times New Roman"/>
                <w:noProof/>
              </w:rPr>
              <w:t>Article 40. Molèsties al</w:t>
            </w:r>
            <w:r w:rsidR="004D6ED6">
              <w:rPr>
                <w:rStyle w:val="Hipervnculo"/>
                <w:rFonts w:ascii="Times New Roman" w:hAnsi="Times New Roman" w:cs="Times New Roman"/>
                <w:noProof/>
              </w:rPr>
              <w:t xml:space="preserve"> </w:t>
            </w:r>
            <w:r w:rsidR="004D6ED6">
              <w:rPr>
                <w:rFonts w:ascii="Times New Roman" w:hAnsi="Times New Roman" w:cs="Times New Roman"/>
                <w:sz w:val="20"/>
              </w:rPr>
              <w:t>veïnat</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36</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6" w:history="1">
            <w:r w:rsidR="00827725" w:rsidRPr="009A1883">
              <w:rPr>
                <w:rStyle w:val="Hipervnculo"/>
                <w:rFonts w:ascii="Times New Roman" w:hAnsi="Times New Roman" w:cs="Times New Roman"/>
                <w:noProof/>
              </w:rPr>
              <w:t>Article 41. Deposicions a la via pública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36</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097" w:history="1">
            <w:r w:rsidR="00827725" w:rsidRPr="009A1883">
              <w:rPr>
                <w:rStyle w:val="Hipervnculo"/>
                <w:rFonts w:ascii="Times New Roman" w:hAnsi="Times New Roman" w:cs="Times New Roman"/>
                <w:noProof/>
              </w:rPr>
              <w:t>SECCIÓ III. Normes sobre els parcs canins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8" w:history="1">
            <w:r w:rsidR="00827725" w:rsidRPr="009A1883">
              <w:rPr>
                <w:rStyle w:val="Hipervnculo"/>
                <w:rFonts w:ascii="Times New Roman" w:hAnsi="Times New Roman" w:cs="Times New Roman"/>
                <w:noProof/>
              </w:rPr>
              <w:t>Article 42. Parcs canins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099" w:history="1">
            <w:r w:rsidR="00827725" w:rsidRPr="009A1883">
              <w:rPr>
                <w:rStyle w:val="Hipervnculo"/>
                <w:rFonts w:ascii="Times New Roman" w:hAnsi="Times New Roman" w:cs="Times New Roman"/>
                <w:noProof/>
              </w:rPr>
              <w:t>Article 43. Normes d’ús dels parcs canins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_Toc12455099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37</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00" w:history="1">
            <w:r w:rsidR="00827725" w:rsidRPr="009A1883">
              <w:rPr>
                <w:rStyle w:val="Hipervnculo"/>
                <w:rFonts w:ascii="Times New Roman" w:hAnsi="Times New Roman" w:cs="Times New Roman"/>
                <w:noProof/>
              </w:rPr>
              <w:t>SECCIÓ IV. Casos específics d’animals domèstics a la via pública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1" w:history="1">
            <w:r w:rsidR="00827725" w:rsidRPr="009A1883">
              <w:rPr>
                <w:rStyle w:val="Hipervnculo"/>
                <w:rFonts w:ascii="Times New Roman" w:hAnsi="Times New Roman" w:cs="Times New Roman"/>
                <w:noProof/>
              </w:rPr>
              <w:t>Article 44. Gossos de guarda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2" w:history="1">
            <w:r w:rsidR="00827725" w:rsidRPr="009A1883">
              <w:rPr>
                <w:rStyle w:val="Hipervnculo"/>
                <w:rFonts w:ascii="Times New Roman" w:hAnsi="Times New Roman" w:cs="Times New Roman"/>
                <w:noProof/>
              </w:rPr>
              <w:t>Article 45. Animals salvatges urbans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3" w:history="1">
            <w:r w:rsidR="00827725" w:rsidRPr="009A1883">
              <w:rPr>
                <w:rStyle w:val="Hipervnculo"/>
                <w:rFonts w:ascii="Times New Roman" w:hAnsi="Times New Roman" w:cs="Times New Roman"/>
                <w:noProof/>
              </w:rPr>
              <w:t>Article 46. Colònies de gats ferals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39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4" w:history="1">
            <w:r w:rsidR="00827725" w:rsidRPr="009A1883">
              <w:rPr>
                <w:rStyle w:val="Hipervnculo"/>
                <w:rFonts w:ascii="Times New Roman" w:hAnsi="Times New Roman" w:cs="Times New Roman"/>
                <w:noProof/>
              </w:rPr>
              <w:t>Article 47. Colònies de cotorres argentines i de coloms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5" w:history="1">
            <w:r w:rsidR="00827725" w:rsidRPr="009A1883">
              <w:rPr>
                <w:rStyle w:val="Hipervnculo"/>
                <w:rFonts w:ascii="Times New Roman" w:hAnsi="Times New Roman" w:cs="Times New Roman"/>
                <w:noProof/>
              </w:rPr>
              <w:t>Article 48. Animals de tracció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41</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06" w:history="1">
            <w:r w:rsidR="00827725" w:rsidRPr="009A1883">
              <w:rPr>
                <w:rStyle w:val="Hipervnculo"/>
                <w:rFonts w:ascii="Times New Roman" w:hAnsi="Times New Roman" w:cs="Times New Roman"/>
                <w:noProof/>
              </w:rPr>
              <w:t>SECCIÓ V. Abandonament, pèrdua, recollida, recuperació i sacrifici d’animals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7" w:history="1">
            <w:r w:rsidR="00827725" w:rsidRPr="009A1883">
              <w:rPr>
                <w:rStyle w:val="Hipervnculo"/>
                <w:rFonts w:ascii="Times New Roman" w:hAnsi="Times New Roman" w:cs="Times New Roman"/>
                <w:noProof/>
              </w:rPr>
              <w:t>Article 49. Animals de companyia abandonats o perduts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8" w:history="1">
            <w:r w:rsidR="00827725" w:rsidRPr="009A1883">
              <w:rPr>
                <w:rStyle w:val="Hipervnculo"/>
                <w:rFonts w:ascii="Times New Roman" w:hAnsi="Times New Roman" w:cs="Times New Roman"/>
                <w:noProof/>
              </w:rPr>
              <w:t>Article 50. Recollida d’animals abandonats o perduts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09" w:history="1">
            <w:r w:rsidR="00827725" w:rsidRPr="009A1883">
              <w:rPr>
                <w:rStyle w:val="Hipervnculo"/>
                <w:rFonts w:ascii="Times New Roman" w:hAnsi="Times New Roman" w:cs="Times New Roman"/>
                <w:noProof/>
              </w:rPr>
              <w:t>Article 51. Recuperació d’animals abandonats o perduts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_Toc12455109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0" w:history="1">
            <w:r w:rsidR="00827725" w:rsidRPr="009A1883">
              <w:rPr>
                <w:rStyle w:val="Hipervnculo"/>
                <w:rFonts w:ascii="Times New Roman" w:hAnsi="Times New Roman" w:cs="Times New Roman"/>
                <w:noProof/>
              </w:rPr>
              <w:t>Article 52. Animals morts o ferits a l’espai públic</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1" w:history="1">
            <w:r w:rsidR="00827725" w:rsidRPr="009A1883">
              <w:rPr>
                <w:rStyle w:val="Hipervnculo"/>
                <w:rFonts w:ascii="Times New Roman" w:hAnsi="Times New Roman" w:cs="Times New Roman"/>
                <w:noProof/>
              </w:rPr>
              <w:t>Article 53. Sacrifici d’animals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43</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12" w:history="1">
            <w:r w:rsidR="00827725" w:rsidRPr="009A1883">
              <w:rPr>
                <w:rStyle w:val="Hipervnculo"/>
                <w:rFonts w:ascii="Times New Roman" w:hAnsi="Times New Roman" w:cs="Times New Roman"/>
                <w:noProof/>
              </w:rPr>
              <w:t>CAPÍTOL V. NUCLIS ZOOLÒGICS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3" w:history="1">
            <w:r w:rsidR="00827725" w:rsidRPr="009A1883">
              <w:rPr>
                <w:rStyle w:val="Hipervnculo"/>
                <w:rFonts w:ascii="Times New Roman" w:hAnsi="Times New Roman" w:cs="Times New Roman"/>
                <w:noProof/>
              </w:rPr>
              <w:t>Article 54. Classificació dels nuclis zoològics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4" w:history="1">
            <w:r w:rsidR="00827725" w:rsidRPr="009A1883">
              <w:rPr>
                <w:rStyle w:val="Hipervnculo"/>
                <w:rFonts w:ascii="Times New Roman" w:hAnsi="Times New Roman" w:cs="Times New Roman"/>
                <w:noProof/>
              </w:rPr>
              <w:t>Article 55. Documentació i requisits dels nuclis zoològics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5" w:history="1">
            <w:r w:rsidR="00827725" w:rsidRPr="009A1883">
              <w:rPr>
                <w:rStyle w:val="Hipervnculo"/>
                <w:rFonts w:ascii="Times New Roman" w:hAnsi="Times New Roman" w:cs="Times New Roman"/>
                <w:noProof/>
              </w:rPr>
              <w:t>Article 56. Establiments de venda d’animals i centres de cria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6" w:history="1">
            <w:r w:rsidR="00827725" w:rsidRPr="009A1883">
              <w:rPr>
                <w:rStyle w:val="Hipervnculo"/>
                <w:rFonts w:ascii="Times New Roman" w:hAnsi="Times New Roman" w:cs="Times New Roman"/>
                <w:noProof/>
              </w:rPr>
              <w:t>Article 57. Certàmens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46</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17" w:history="1">
            <w:r w:rsidR="00827725" w:rsidRPr="009A1883">
              <w:rPr>
                <w:rStyle w:val="Hipervnculo"/>
                <w:rFonts w:ascii="Times New Roman" w:hAnsi="Times New Roman" w:cs="Times New Roman"/>
                <w:noProof/>
              </w:rPr>
              <w:t>CAPÍTOL VI. TINENÇA D’ALTRES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46</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8" w:history="1">
            <w:r w:rsidR="00827725" w:rsidRPr="009A1883">
              <w:rPr>
                <w:rStyle w:val="Hipervnculo"/>
                <w:rFonts w:ascii="Times New Roman" w:hAnsi="Times New Roman" w:cs="Times New Roman"/>
                <w:noProof/>
              </w:rPr>
              <w:t>Article 58. Animals de consum domèstic</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46</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19" w:history="1">
            <w:r w:rsidR="00827725" w:rsidRPr="009A1883">
              <w:rPr>
                <w:rStyle w:val="Hipervnculo"/>
                <w:rFonts w:ascii="Times New Roman" w:hAnsi="Times New Roman" w:cs="Times New Roman"/>
                <w:noProof/>
              </w:rPr>
              <w:t>Article 59. Tinença de fauna salvatge</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_Toc12455119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47</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0" w:history="1">
            <w:r w:rsidR="00827725" w:rsidRPr="009A1883">
              <w:rPr>
                <w:rStyle w:val="Hipervnculo"/>
                <w:rFonts w:ascii="Times New Roman" w:hAnsi="Times New Roman" w:cs="Times New Roman"/>
                <w:noProof/>
              </w:rPr>
              <w:t>Article 60. Control administratiu i sanitari</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47</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21" w:history="1">
            <w:r w:rsidR="00827725" w:rsidRPr="009A1883">
              <w:rPr>
                <w:rStyle w:val="Hipervnculo"/>
                <w:rFonts w:ascii="Times New Roman" w:hAnsi="Times New Roman" w:cs="Times New Roman"/>
                <w:noProof/>
              </w:rPr>
              <w:t>CAPÍTOL VII. RÈGIM SANCIONADOR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22" w:history="1">
            <w:r w:rsidR="00827725" w:rsidRPr="009A1883">
              <w:rPr>
                <w:rStyle w:val="Hipervnculo"/>
                <w:rFonts w:ascii="Times New Roman" w:hAnsi="Times New Roman" w:cs="Times New Roman"/>
                <w:noProof/>
              </w:rPr>
              <w:t>SECCIÓ I. Inspecció, control i revisió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3" w:history="1">
            <w:r w:rsidR="00827725" w:rsidRPr="009A1883">
              <w:rPr>
                <w:rStyle w:val="Hipervnculo"/>
                <w:rFonts w:ascii="Times New Roman" w:hAnsi="Times New Roman" w:cs="Times New Roman"/>
                <w:noProof/>
              </w:rPr>
              <w:t>Article 61. Inspecció, control i revisió</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4" w:history="1">
            <w:r w:rsidR="00827725" w:rsidRPr="009A1883">
              <w:rPr>
                <w:rStyle w:val="Hipervnculo"/>
                <w:rFonts w:ascii="Times New Roman" w:hAnsi="Times New Roman" w:cs="Times New Roman"/>
                <w:noProof/>
              </w:rPr>
              <w:t>Article 62. Funció inspectora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5" w:history="1">
            <w:r w:rsidR="00827725" w:rsidRPr="009A1883">
              <w:rPr>
                <w:rStyle w:val="Hipervnculo"/>
                <w:rFonts w:ascii="Times New Roman" w:hAnsi="Times New Roman" w:cs="Times New Roman"/>
                <w:noProof/>
              </w:rPr>
              <w:t>Article 63. Funcions de les persones inspectores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6" w:history="1">
            <w:r w:rsidR="00827725" w:rsidRPr="009A1883">
              <w:rPr>
                <w:rStyle w:val="Hipervnculo"/>
                <w:rFonts w:ascii="Times New Roman" w:hAnsi="Times New Roman" w:cs="Times New Roman"/>
                <w:noProof/>
              </w:rPr>
              <w:t>Article 64. Obligacions de les persones o entitats inspeccionades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48</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27" w:history="1">
            <w:r w:rsidR="00827725" w:rsidRPr="009A1883">
              <w:rPr>
                <w:rStyle w:val="Hipervnculo"/>
                <w:rFonts w:ascii="Times New Roman" w:hAnsi="Times New Roman" w:cs="Times New Roman"/>
                <w:noProof/>
              </w:rPr>
              <w:t>SECCIÓ II. Règim sancionador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28" w:history="1">
            <w:r w:rsidR="00827725" w:rsidRPr="009A1883">
              <w:rPr>
                <w:rStyle w:val="Hipervnculo"/>
                <w:rFonts w:ascii="Times New Roman" w:hAnsi="Times New Roman" w:cs="Times New Roman"/>
                <w:noProof/>
              </w:rPr>
              <w:t>SECCIÓ 1a. Disposicions generals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29" w:history="1">
            <w:r w:rsidR="00827725" w:rsidRPr="009A1883">
              <w:rPr>
                <w:rStyle w:val="Hipervnculo"/>
                <w:rFonts w:ascii="Times New Roman" w:hAnsi="Times New Roman" w:cs="Times New Roman"/>
                <w:noProof/>
              </w:rPr>
              <w:t>Article 65. Infraccions i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_Toc12455129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30" w:history="1">
            <w:r w:rsidR="00827725" w:rsidRPr="009A1883">
              <w:rPr>
                <w:rStyle w:val="Hipervnculo"/>
                <w:rFonts w:ascii="Times New Roman" w:hAnsi="Times New Roman" w:cs="Times New Roman"/>
                <w:noProof/>
              </w:rPr>
              <w:t>SECCIÓ 2a. Protecció d’animals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1" w:history="1">
            <w:r w:rsidR="00827725" w:rsidRPr="009A1883">
              <w:rPr>
                <w:rStyle w:val="Hipervnculo"/>
                <w:rFonts w:ascii="Times New Roman" w:hAnsi="Times New Roman" w:cs="Times New Roman"/>
                <w:noProof/>
              </w:rPr>
              <w:t>Article 66. Infraccions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2" w:history="1">
            <w:r w:rsidR="00827725" w:rsidRPr="009A1883">
              <w:rPr>
                <w:rStyle w:val="Hipervnculo"/>
                <w:rFonts w:ascii="Times New Roman" w:hAnsi="Times New Roman" w:cs="Times New Roman"/>
                <w:noProof/>
              </w:rPr>
              <w:t>Article 67.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49</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3" w:history="1">
            <w:r w:rsidR="00827725" w:rsidRPr="009A1883">
              <w:rPr>
                <w:rStyle w:val="Hipervnculo"/>
                <w:rFonts w:ascii="Times New Roman" w:hAnsi="Times New Roman" w:cs="Times New Roman"/>
                <w:noProof/>
              </w:rPr>
              <w:t>Article 68. Administració competent per sancionar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50</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34" w:history="1">
            <w:r w:rsidR="00827725" w:rsidRPr="009A1883">
              <w:rPr>
                <w:rStyle w:val="Hipervnculo"/>
                <w:rFonts w:ascii="Times New Roman" w:hAnsi="Times New Roman" w:cs="Times New Roman"/>
                <w:noProof/>
              </w:rPr>
              <w:t>SECCIÓ 3a. Gossos potencialment perillosos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5" w:history="1">
            <w:r w:rsidR="00827725" w:rsidRPr="009A1883">
              <w:rPr>
                <w:rStyle w:val="Hipervnculo"/>
                <w:rFonts w:ascii="Times New Roman" w:hAnsi="Times New Roman" w:cs="Times New Roman"/>
                <w:noProof/>
              </w:rPr>
              <w:t>Article 69. Infraccions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6" w:history="1">
            <w:r w:rsidR="00827725" w:rsidRPr="009A1883">
              <w:rPr>
                <w:rStyle w:val="Hipervnculo"/>
                <w:rFonts w:ascii="Times New Roman" w:hAnsi="Times New Roman" w:cs="Times New Roman"/>
                <w:noProof/>
              </w:rPr>
              <w:t>Article 70.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50</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7" w:history="1">
            <w:r w:rsidR="00827725" w:rsidRPr="009A1883">
              <w:rPr>
                <w:rStyle w:val="Hipervnculo"/>
                <w:rFonts w:ascii="Times New Roman" w:hAnsi="Times New Roman" w:cs="Times New Roman"/>
                <w:noProof/>
              </w:rPr>
              <w:t>Article 71. Administració competent per sancionar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51</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38" w:history="1">
            <w:r w:rsidR="00827725" w:rsidRPr="009A1883">
              <w:rPr>
                <w:rStyle w:val="Hipervnculo"/>
                <w:rFonts w:ascii="Times New Roman" w:hAnsi="Times New Roman" w:cs="Times New Roman"/>
                <w:noProof/>
              </w:rPr>
              <w:t>SECCIÓ 4a. Sanitat i salut pública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39" w:history="1">
            <w:r w:rsidR="00827725" w:rsidRPr="009A1883">
              <w:rPr>
                <w:rStyle w:val="Hipervnculo"/>
                <w:rFonts w:ascii="Times New Roman" w:hAnsi="Times New Roman" w:cs="Times New Roman"/>
                <w:noProof/>
              </w:rPr>
              <w:t>Article 72. Infraccions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_Toc12455139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0" w:history="1">
            <w:r w:rsidR="00827725" w:rsidRPr="009A1883">
              <w:rPr>
                <w:rStyle w:val="Hipervnculo"/>
                <w:rFonts w:ascii="Times New Roman" w:hAnsi="Times New Roman" w:cs="Times New Roman"/>
                <w:noProof/>
              </w:rPr>
              <w:t>Article 73.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51</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1" w:history="1">
            <w:r w:rsidR="00827725" w:rsidRPr="009A1883">
              <w:rPr>
                <w:rStyle w:val="Hipervnculo"/>
                <w:rFonts w:ascii="Times New Roman" w:hAnsi="Times New Roman" w:cs="Times New Roman"/>
                <w:noProof/>
              </w:rPr>
              <w:t>Article 74. Administració competent per sancionar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51</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42" w:history="1">
            <w:r w:rsidR="00827725" w:rsidRPr="009A1883">
              <w:rPr>
                <w:rStyle w:val="Hipervnculo"/>
                <w:rFonts w:ascii="Times New Roman" w:hAnsi="Times New Roman" w:cs="Times New Roman"/>
                <w:noProof/>
              </w:rPr>
              <w:t>SECCIÓ 5a. Infraccions i sancions de l’ordenança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3" w:history="1">
            <w:r w:rsidR="00827725" w:rsidRPr="009A1883">
              <w:rPr>
                <w:rStyle w:val="Hipervnculo"/>
                <w:rFonts w:ascii="Times New Roman" w:hAnsi="Times New Roman" w:cs="Times New Roman"/>
                <w:noProof/>
              </w:rPr>
              <w:t>Article 75. Infraccions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52</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4" w:history="1">
            <w:r w:rsidR="00827725" w:rsidRPr="009A1883">
              <w:rPr>
                <w:rStyle w:val="Hipervnculo"/>
                <w:rFonts w:ascii="Times New Roman" w:hAnsi="Times New Roman" w:cs="Times New Roman"/>
                <w:noProof/>
              </w:rPr>
              <w:t>Article 76.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5" w:history="1">
            <w:r w:rsidR="00827725" w:rsidRPr="009A1883">
              <w:rPr>
                <w:rStyle w:val="Hipervnculo"/>
                <w:rFonts w:ascii="Times New Roman" w:hAnsi="Times New Roman" w:cs="Times New Roman"/>
                <w:noProof/>
              </w:rPr>
              <w:t>Article 77. Graduació de les sancions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6" w:history="1">
            <w:r w:rsidR="00827725" w:rsidRPr="009A1883">
              <w:rPr>
                <w:rStyle w:val="Hipervnculo"/>
                <w:rFonts w:ascii="Times New Roman" w:hAnsi="Times New Roman" w:cs="Times New Roman"/>
                <w:noProof/>
              </w:rPr>
              <w:t>Article 78. Responsabilitat</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53</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7" w:history="1">
            <w:r w:rsidR="00827725" w:rsidRPr="009A1883">
              <w:rPr>
                <w:rStyle w:val="Hipervnculo"/>
                <w:rFonts w:ascii="Times New Roman" w:hAnsi="Times New Roman" w:cs="Times New Roman"/>
                <w:noProof/>
              </w:rPr>
              <w:t>Article 79. Òrgan competent</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2"/>
            <w:tabs>
              <w:tab w:val="right" w:leader="dot" w:pos="8494"/>
            </w:tabs>
            <w:rPr>
              <w:rFonts w:ascii="Times New Roman" w:eastAsiaTheme="minorEastAsia" w:hAnsi="Times New Roman" w:cs="Times New Roman"/>
              <w:noProof/>
              <w:lang w:eastAsia="ca-ES"/>
            </w:rPr>
          </w:pPr>
          <w:hyperlink w:anchor="_Toc12455148" w:history="1">
            <w:r w:rsidR="00827725" w:rsidRPr="009A1883">
              <w:rPr>
                <w:rStyle w:val="Hipervnculo"/>
                <w:rFonts w:ascii="Times New Roman" w:hAnsi="Times New Roman" w:cs="Times New Roman"/>
                <w:noProof/>
              </w:rPr>
              <w:t>SECCIÓ 6a. Disposicions comunes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49" w:history="1">
            <w:r w:rsidR="00827725" w:rsidRPr="009A1883">
              <w:rPr>
                <w:rStyle w:val="Hipervnculo"/>
                <w:rFonts w:ascii="Times New Roman" w:hAnsi="Times New Roman" w:cs="Times New Roman"/>
                <w:noProof/>
              </w:rPr>
              <w:t>Article 80. Procediment sancionador i òrgans competents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_Toc12455149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0" w:history="1">
            <w:r w:rsidR="00827725" w:rsidRPr="009A1883">
              <w:rPr>
                <w:rStyle w:val="Hipervnculo"/>
                <w:rFonts w:ascii="Times New Roman" w:hAnsi="Times New Roman" w:cs="Times New Roman"/>
                <w:noProof/>
              </w:rPr>
              <w:t>Article 81. Destinació de les multes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1" w:history="1">
            <w:r w:rsidR="00827725" w:rsidRPr="009A1883">
              <w:rPr>
                <w:rStyle w:val="Hipervnculo"/>
                <w:rFonts w:ascii="Times New Roman" w:hAnsi="Times New Roman" w:cs="Times New Roman"/>
                <w:noProof/>
              </w:rPr>
              <w:t>Article 82. Comís dels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_Toc12455151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2" w:history="1">
            <w:r w:rsidR="00827725" w:rsidRPr="009A1883">
              <w:rPr>
                <w:rStyle w:val="Hipervnculo"/>
                <w:rFonts w:ascii="Times New Roman" w:hAnsi="Times New Roman" w:cs="Times New Roman"/>
                <w:noProof/>
              </w:rPr>
              <w:t>Article 83. Responsabilitat civil i reparació de danys als animals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_Toc12455152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3" w:history="1">
            <w:r w:rsidR="00827725" w:rsidRPr="009A1883">
              <w:rPr>
                <w:rStyle w:val="Hipervnculo"/>
                <w:rFonts w:ascii="Times New Roman" w:hAnsi="Times New Roman" w:cs="Times New Roman"/>
                <w:noProof/>
              </w:rPr>
              <w:t>Article 84. Multes coercitives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_Toc12455153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54" w:history="1">
            <w:r w:rsidR="00827725" w:rsidRPr="009A1883">
              <w:rPr>
                <w:rStyle w:val="Hipervnculo"/>
                <w:rFonts w:ascii="Times New Roman" w:hAnsi="Times New Roman" w:cs="Times New Roman"/>
                <w:noProof/>
              </w:rPr>
              <w:t>DISPOSICIÓ DEROGATÒRIA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_Toc12455154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54</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55" w:history="1">
            <w:r w:rsidR="00827725" w:rsidRPr="009A1883">
              <w:rPr>
                <w:rStyle w:val="Hipervnculo"/>
                <w:rFonts w:ascii="Times New Roman" w:hAnsi="Times New Roman" w:cs="Times New Roman"/>
                <w:noProof/>
              </w:rPr>
              <w:t>DISPOSICIONS FINALS</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_Toc12455155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6" w:history="1">
            <w:r w:rsidR="00827725" w:rsidRPr="009A1883">
              <w:rPr>
                <w:rStyle w:val="Hipervnculo"/>
                <w:rFonts w:ascii="Times New Roman" w:hAnsi="Times New Roman" w:cs="Times New Roman"/>
                <w:noProof/>
              </w:rPr>
              <w:t>Primera. Adaptació automàtica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_Toc12455156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7" w:history="1">
            <w:r w:rsidR="00827725" w:rsidRPr="009A1883">
              <w:rPr>
                <w:rStyle w:val="Hipervnculo"/>
                <w:rFonts w:ascii="Times New Roman" w:hAnsi="Times New Roman" w:cs="Times New Roman"/>
                <w:noProof/>
              </w:rPr>
              <w:t>Segona. Participació en el desplegament de l'ordenança</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_Toc12455157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55</w:t>
            </w:r>
            <w:r w:rsidRPr="009A1883">
              <w:rPr>
                <w:rFonts w:ascii="Times New Roman" w:hAnsi="Times New Roman" w:cs="Times New Roman"/>
                <w:noProof/>
                <w:webHidden/>
              </w:rPr>
              <w:fldChar w:fldCharType="end"/>
            </w:r>
          </w:hyperlink>
        </w:p>
        <w:p w:rsidR="00827725" w:rsidRPr="009A1883" w:rsidRDefault="002975E1">
          <w:pPr>
            <w:pStyle w:val="TDC3"/>
            <w:tabs>
              <w:tab w:val="right" w:leader="dot" w:pos="8494"/>
            </w:tabs>
            <w:rPr>
              <w:rFonts w:ascii="Times New Roman" w:eastAsiaTheme="minorEastAsia" w:hAnsi="Times New Roman" w:cs="Times New Roman"/>
              <w:noProof/>
              <w:lang w:eastAsia="ca-ES"/>
            </w:rPr>
          </w:pPr>
          <w:hyperlink w:anchor="_Toc12455158" w:history="1">
            <w:r w:rsidR="00827725" w:rsidRPr="009A1883">
              <w:rPr>
                <w:rStyle w:val="Hipervnculo"/>
                <w:rFonts w:ascii="Times New Roman" w:hAnsi="Times New Roman" w:cs="Times New Roman"/>
                <w:noProof/>
              </w:rPr>
              <w:t>Tercera. Entrada en vigor</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_Toc12455158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55</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59" w:history="1">
            <w:r w:rsidR="00827725" w:rsidRPr="009A1883">
              <w:rPr>
                <w:rStyle w:val="Hipervnculo"/>
                <w:rFonts w:ascii="Times New Roman" w:hAnsi="Times New Roman" w:cs="Times New Roman"/>
                <w:noProof/>
              </w:rPr>
              <w:t>ANNEX I</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_Toc12455159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56</w:t>
            </w:r>
            <w:r w:rsidRPr="009A1883">
              <w:rPr>
                <w:rFonts w:ascii="Times New Roman" w:hAnsi="Times New Roman" w:cs="Times New Roman"/>
                <w:noProof/>
                <w:webHidden/>
              </w:rPr>
              <w:fldChar w:fldCharType="end"/>
            </w:r>
          </w:hyperlink>
        </w:p>
        <w:p w:rsidR="00827725" w:rsidRPr="009A1883" w:rsidRDefault="002975E1">
          <w:pPr>
            <w:pStyle w:val="TDC1"/>
            <w:rPr>
              <w:rFonts w:ascii="Times New Roman" w:eastAsiaTheme="minorEastAsia" w:hAnsi="Times New Roman" w:cs="Times New Roman"/>
              <w:noProof/>
              <w:lang w:eastAsia="ca-ES"/>
            </w:rPr>
          </w:pPr>
          <w:hyperlink w:anchor="_Toc12455160" w:history="1">
            <w:r w:rsidR="00827725" w:rsidRPr="009A1883">
              <w:rPr>
                <w:rStyle w:val="Hipervnculo"/>
                <w:rFonts w:ascii="Times New Roman" w:hAnsi="Times New Roman" w:cs="Times New Roman"/>
                <w:noProof/>
              </w:rPr>
              <w:t>ANNEX II</w:t>
            </w:r>
            <w:r w:rsidR="00827725" w:rsidRPr="009A1883">
              <w:rPr>
                <w:rFonts w:ascii="Times New Roman" w:hAnsi="Times New Roman" w:cs="Times New Roman"/>
                <w:noProof/>
                <w:webHidden/>
              </w:rPr>
              <w:tab/>
            </w:r>
            <w:r w:rsidRPr="009A1883">
              <w:rPr>
                <w:rFonts w:ascii="Times New Roman" w:hAnsi="Times New Roman" w:cs="Times New Roman"/>
                <w:noProof/>
                <w:webHidden/>
              </w:rPr>
              <w:fldChar w:fldCharType="begin"/>
            </w:r>
            <w:r w:rsidR="00827725" w:rsidRPr="009A1883">
              <w:rPr>
                <w:rFonts w:ascii="Times New Roman" w:hAnsi="Times New Roman" w:cs="Times New Roman"/>
                <w:noProof/>
                <w:webHidden/>
              </w:rPr>
              <w:instrText xml:space="preserve"> PAGEREF _Toc12455160 \h </w:instrText>
            </w:r>
            <w:r w:rsidRPr="009A1883">
              <w:rPr>
                <w:rFonts w:ascii="Times New Roman" w:hAnsi="Times New Roman" w:cs="Times New Roman"/>
                <w:noProof/>
                <w:webHidden/>
              </w:rPr>
            </w:r>
            <w:r w:rsidRPr="009A1883">
              <w:rPr>
                <w:rFonts w:ascii="Times New Roman" w:hAnsi="Times New Roman" w:cs="Times New Roman"/>
                <w:noProof/>
                <w:webHidden/>
              </w:rPr>
              <w:fldChar w:fldCharType="separate"/>
            </w:r>
            <w:r w:rsidR="00827725" w:rsidRPr="009A1883">
              <w:rPr>
                <w:rFonts w:ascii="Times New Roman" w:hAnsi="Times New Roman" w:cs="Times New Roman"/>
                <w:noProof/>
                <w:webHidden/>
              </w:rPr>
              <w:t>57</w:t>
            </w:r>
            <w:r w:rsidRPr="009A1883">
              <w:rPr>
                <w:rFonts w:ascii="Times New Roman" w:hAnsi="Times New Roman" w:cs="Times New Roman"/>
                <w:noProof/>
                <w:webHidden/>
              </w:rPr>
              <w:fldChar w:fldCharType="end"/>
            </w:r>
          </w:hyperlink>
        </w:p>
        <w:p w:rsidR="00002FF2" w:rsidRPr="00FC50F7" w:rsidRDefault="002975E1">
          <w:pPr>
            <w:rPr>
              <w:rFonts w:ascii="Times New Roman" w:hAnsi="Times New Roman" w:cs="Times New Roman"/>
              <w:sz w:val="20"/>
              <w:szCs w:val="20"/>
              <w:lang w:val="es-ES"/>
            </w:rPr>
          </w:pPr>
          <w:r w:rsidRPr="009A1883">
            <w:rPr>
              <w:rFonts w:ascii="Times New Roman" w:hAnsi="Times New Roman" w:cs="Times New Roman"/>
              <w:sz w:val="20"/>
              <w:szCs w:val="20"/>
              <w:lang w:val="es-ES"/>
            </w:rPr>
            <w:fldChar w:fldCharType="end"/>
          </w:r>
        </w:p>
      </w:sdtContent>
    </w:sdt>
    <w:p w:rsidR="00113053" w:rsidRDefault="00113053">
      <w:pPr>
        <w:rPr>
          <w:rFonts w:ascii="Times New Roman" w:hAnsi="Times New Roman" w:cs="Times New Roman"/>
          <w:sz w:val="20"/>
        </w:rPr>
      </w:pPr>
      <w:r>
        <w:rPr>
          <w:rFonts w:ascii="Times New Roman" w:hAnsi="Times New Roman" w:cs="Times New Roman"/>
          <w:b/>
          <w:bCs/>
          <w:sz w:val="20"/>
        </w:rPr>
        <w:br w:type="page"/>
      </w:r>
    </w:p>
    <w:p w:rsidR="007C6978" w:rsidRDefault="007C6978" w:rsidP="007C6978">
      <w:pPr>
        <w:pStyle w:val="Ttulo1"/>
        <w:jc w:val="center"/>
        <w:rPr>
          <w:rFonts w:ascii="Times New Roman" w:hAnsi="Times New Roman" w:cs="Times New Roman"/>
          <w:lang w:val="es-ES"/>
        </w:rPr>
      </w:pPr>
      <w:bookmarkStart w:id="0" w:name="_Toc12455043"/>
      <w:r w:rsidRPr="0093439B">
        <w:rPr>
          <w:rFonts w:ascii="Times New Roman" w:hAnsi="Times New Roman" w:cs="Times New Roman"/>
          <w:lang w:val="es-ES"/>
        </w:rPr>
        <w:lastRenderedPageBreak/>
        <w:t>PREÀMBUL</w:t>
      </w:r>
      <w:bookmarkEnd w:id="0"/>
    </w:p>
    <w:p w:rsidR="00002FF2"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 xml:space="preserve">D’acord amb l’article 13 del Tractat de Funcionament de la Unió Europea, on es requereix el benestar total dels animals com a éssers sensibles que són; i segons el primer article de la Declaració Universal dels Drets dels Animals, aprovada el 1978, que diu que tots els animals neixen igual davant la vida i que tenen els mateixos drets a l’existència, es crea un precepte afirmant que els animals són éssers sensibles, i que per tant tenen dret a ser respectats, atesos, cuidats i protegits per l’home. </w:t>
      </w:r>
    </w:p>
    <w:p w:rsidR="00002FF2"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 xml:space="preserve">Així mateix, la creixent sensibilització de la societat envers els drets dels animals i l’augment en el nombre d’animals domèstics als municipis confirmen la necessitat actual d’incorporar aquestes afirmacions en un nou marc jurídic per a la protecció, control, venda i tinença d’animals. A nivell nacional, aquest marc jurídic el constitueix el Decret Legislatiu 2/2008, de 15 d’abril, pel qual s’aprova el Text refós de la Llei de protecció dels animals. </w:t>
      </w:r>
    </w:p>
    <w:p w:rsidR="00002FF2" w:rsidRPr="00086E6C"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 xml:space="preserve">A nivell municipal i </w:t>
      </w:r>
      <w:r w:rsidRPr="00833A4A">
        <w:rPr>
          <w:rFonts w:ascii="Times New Roman" w:hAnsi="Times New Roman" w:cs="Times New Roman"/>
          <w:sz w:val="20"/>
        </w:rPr>
        <w:t>d’acor</w:t>
      </w:r>
      <w:r>
        <w:rPr>
          <w:rFonts w:ascii="Times New Roman" w:hAnsi="Times New Roman" w:cs="Times New Roman"/>
          <w:sz w:val="20"/>
        </w:rPr>
        <w:t>d amb la legislació vigent, l</w:t>
      </w:r>
      <w:r w:rsidRPr="00833A4A">
        <w:rPr>
          <w:rFonts w:ascii="Times New Roman" w:hAnsi="Times New Roman" w:cs="Times New Roman"/>
          <w:sz w:val="20"/>
        </w:rPr>
        <w:t xml:space="preserve">a present </w:t>
      </w:r>
      <w:r>
        <w:rPr>
          <w:rFonts w:ascii="Times New Roman" w:hAnsi="Times New Roman" w:cs="Times New Roman"/>
          <w:sz w:val="20"/>
        </w:rPr>
        <w:t>ordenança</w:t>
      </w:r>
      <w:r w:rsidRPr="00833A4A">
        <w:rPr>
          <w:rFonts w:ascii="Times New Roman" w:hAnsi="Times New Roman" w:cs="Times New Roman"/>
          <w:sz w:val="20"/>
        </w:rPr>
        <w:t xml:space="preserve"> és d’aplicació a la tinença d’animals domèstics i </w:t>
      </w:r>
      <w:r>
        <w:rPr>
          <w:rFonts w:ascii="Times New Roman" w:hAnsi="Times New Roman" w:cs="Times New Roman"/>
          <w:sz w:val="20"/>
        </w:rPr>
        <w:t>assimilats als domèstics</w:t>
      </w:r>
      <w:r w:rsidRPr="00833A4A">
        <w:rPr>
          <w:rFonts w:ascii="Times New Roman" w:hAnsi="Times New Roman" w:cs="Times New Roman"/>
          <w:sz w:val="20"/>
        </w:rPr>
        <w:t xml:space="preserve">, entenent per animals assimilats als domèstics els compresos en la </w:t>
      </w:r>
      <w:r w:rsidRPr="00D6433B">
        <w:rPr>
          <w:rFonts w:ascii="Times New Roman" w:hAnsi="Times New Roman" w:cs="Times New Roman"/>
          <w:sz w:val="20"/>
        </w:rPr>
        <w:t>definició de l’article 3 i classificació en l’article 4 d’aquesta</w:t>
      </w:r>
      <w:r w:rsidRPr="00833A4A">
        <w:rPr>
          <w:rFonts w:ascii="Times New Roman" w:hAnsi="Times New Roman" w:cs="Times New Roman"/>
          <w:sz w:val="20"/>
        </w:rPr>
        <w:t xml:space="preserve">. </w:t>
      </w:r>
      <w:r>
        <w:rPr>
          <w:rFonts w:ascii="Times New Roman" w:hAnsi="Times New Roman" w:cs="Times New Roman"/>
          <w:sz w:val="20"/>
        </w:rPr>
        <w:t>L’objectiu d’aquesta ordenança és renovar l’antiga ordenança aprovada el 1990 per tal d’adequar-la a les necessitats actuals en quant a la tinença responsable d’</w:t>
      </w:r>
      <w:r w:rsidRPr="00D0261C">
        <w:rPr>
          <w:rFonts w:ascii="Times New Roman" w:hAnsi="Times New Roman" w:cs="Times New Roman"/>
          <w:sz w:val="20"/>
        </w:rPr>
        <w:t>animals domèstics, de companyia</w:t>
      </w:r>
      <w:r>
        <w:rPr>
          <w:rFonts w:ascii="Times New Roman" w:hAnsi="Times New Roman" w:cs="Times New Roman"/>
          <w:sz w:val="20"/>
        </w:rPr>
        <w:t xml:space="preserve"> o</w:t>
      </w:r>
      <w:r w:rsidRPr="00D0261C">
        <w:rPr>
          <w:rFonts w:ascii="Times New Roman" w:hAnsi="Times New Roman" w:cs="Times New Roman"/>
          <w:sz w:val="20"/>
        </w:rPr>
        <w:t xml:space="preserve"> que temporal o permanentment visquin sota el control humà i </w:t>
      </w:r>
      <w:r>
        <w:rPr>
          <w:rFonts w:ascii="Times New Roman" w:hAnsi="Times New Roman" w:cs="Times New Roman"/>
          <w:sz w:val="20"/>
        </w:rPr>
        <w:t xml:space="preserve">també </w:t>
      </w:r>
      <w:r w:rsidRPr="00D0261C">
        <w:rPr>
          <w:rFonts w:ascii="Times New Roman" w:hAnsi="Times New Roman" w:cs="Times New Roman"/>
          <w:sz w:val="20"/>
        </w:rPr>
        <w:t xml:space="preserve">dels considerats potencialment perillosos en l’entorn </w:t>
      </w:r>
      <w:r w:rsidRPr="00086E6C">
        <w:rPr>
          <w:rFonts w:ascii="Times New Roman" w:hAnsi="Times New Roman" w:cs="Times New Roman"/>
          <w:sz w:val="20"/>
        </w:rPr>
        <w:t>humà (Llei 10/1999, de 30 de juliol, de tinença de gossos considerats potencialment perillosos; Llei 50/1999, de 23 de desembre, de règim jurídic de la tinença d’animals potencialment perillosos. I els seus respectius decrets: Decret 170/2002, d’11 de juny, sobre mesures en gossos</w:t>
      </w:r>
      <w:r>
        <w:rPr>
          <w:rFonts w:ascii="Times New Roman" w:hAnsi="Times New Roman" w:cs="Times New Roman"/>
          <w:sz w:val="20"/>
        </w:rPr>
        <w:t xml:space="preserve"> potencialment perillosos; i </w:t>
      </w:r>
      <w:r w:rsidRPr="00086E6C">
        <w:rPr>
          <w:rFonts w:ascii="Times New Roman" w:hAnsi="Times New Roman" w:cs="Times New Roman"/>
          <w:sz w:val="20"/>
        </w:rPr>
        <w:t xml:space="preserve">Decret 287/2002, de 22 de març, </w:t>
      </w:r>
      <w:r>
        <w:rPr>
          <w:rFonts w:ascii="Times New Roman" w:hAnsi="Times New Roman" w:cs="Times New Roman"/>
          <w:sz w:val="20"/>
        </w:rPr>
        <w:t>del</w:t>
      </w:r>
      <w:r w:rsidRPr="00086E6C">
        <w:rPr>
          <w:rFonts w:ascii="Times New Roman" w:hAnsi="Times New Roman" w:cs="Times New Roman"/>
          <w:sz w:val="20"/>
        </w:rPr>
        <w:t xml:space="preserve"> règim jurídic de la tinença d’animals potencialment perillosos). </w:t>
      </w:r>
      <w:r>
        <w:rPr>
          <w:rFonts w:ascii="Times New Roman" w:hAnsi="Times New Roman" w:cs="Times New Roman"/>
          <w:sz w:val="20"/>
        </w:rPr>
        <w:t>D’aquesta forma</w:t>
      </w:r>
      <w:r w:rsidRPr="00086E6C">
        <w:rPr>
          <w:rFonts w:ascii="Times New Roman" w:hAnsi="Times New Roman" w:cs="Times New Roman"/>
          <w:sz w:val="20"/>
        </w:rPr>
        <w:t xml:space="preserve"> pretén garantir el benestar i protecció dels animals dins el municipi, amb independència del lloc de </w:t>
      </w:r>
      <w:r>
        <w:rPr>
          <w:rFonts w:ascii="Times New Roman" w:hAnsi="Times New Roman" w:cs="Times New Roman"/>
          <w:sz w:val="20"/>
        </w:rPr>
        <w:t xml:space="preserve">registre de l’animal, i </w:t>
      </w:r>
      <w:r w:rsidRPr="00086E6C">
        <w:rPr>
          <w:rFonts w:ascii="Times New Roman" w:hAnsi="Times New Roman" w:cs="Times New Roman"/>
          <w:sz w:val="20"/>
        </w:rPr>
        <w:t xml:space="preserve">fomentar la participació social i ciutadana en la seva defensa i protecció. </w:t>
      </w:r>
    </w:p>
    <w:p w:rsidR="00002FF2" w:rsidRPr="00D0261C" w:rsidRDefault="00002FF2" w:rsidP="00002FF2">
      <w:pPr>
        <w:tabs>
          <w:tab w:val="left" w:pos="503"/>
        </w:tabs>
        <w:spacing w:before="93" w:line="360" w:lineRule="auto"/>
        <w:jc w:val="both"/>
        <w:rPr>
          <w:rFonts w:ascii="Times New Roman" w:hAnsi="Times New Roman" w:cs="Times New Roman"/>
          <w:sz w:val="20"/>
        </w:rPr>
      </w:pPr>
      <w:r w:rsidRPr="00086E6C">
        <w:rPr>
          <w:rFonts w:ascii="Times New Roman" w:hAnsi="Times New Roman" w:cs="Times New Roman"/>
          <w:sz w:val="20"/>
        </w:rPr>
        <w:t xml:space="preserve">La preservació de la salut, tranquil·litat i seguretat </w:t>
      </w:r>
      <w:r w:rsidR="004D6ED6">
        <w:rPr>
          <w:rFonts w:ascii="Times New Roman" w:hAnsi="Times New Roman" w:cs="Times New Roman"/>
          <w:sz w:val="20"/>
        </w:rPr>
        <w:t>de la ciutadania</w:t>
      </w:r>
      <w:r w:rsidRPr="00086E6C">
        <w:rPr>
          <w:rFonts w:ascii="Times New Roman" w:hAnsi="Times New Roman" w:cs="Times New Roman"/>
          <w:sz w:val="20"/>
        </w:rPr>
        <w:t xml:space="preserve"> davant els riscos i molèsties que puguin derivar de la tinença d’animals domèstics també està inclosa dins l’ordenança i emmarcada dins la Llei 18/2009, de 22 d’octubre de salut pública, i la Llei 33/2011, de 4 d’octubre, general de salut pública.</w:t>
      </w:r>
    </w:p>
    <w:p w:rsidR="00002FF2" w:rsidRPr="00D0261C"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També es tenen en compte l</w:t>
      </w:r>
      <w:r w:rsidRPr="00D0261C">
        <w:rPr>
          <w:rFonts w:ascii="Times New Roman" w:hAnsi="Times New Roman" w:cs="Times New Roman"/>
          <w:sz w:val="20"/>
        </w:rPr>
        <w:t xml:space="preserve">es </w:t>
      </w:r>
      <w:r>
        <w:rPr>
          <w:rFonts w:ascii="Times New Roman" w:hAnsi="Times New Roman" w:cs="Times New Roman"/>
          <w:sz w:val="20"/>
        </w:rPr>
        <w:t xml:space="preserve">restriccions i </w:t>
      </w:r>
      <w:r w:rsidRPr="00D0261C">
        <w:rPr>
          <w:rFonts w:ascii="Times New Roman" w:hAnsi="Times New Roman" w:cs="Times New Roman"/>
          <w:sz w:val="20"/>
        </w:rPr>
        <w:t xml:space="preserve">condicions que han de regir les activitats comercials en els establiments en els que es trobin els animals, així com les condicions dels centres i establiments dedicats a </w:t>
      </w:r>
      <w:proofErr w:type="spellStart"/>
      <w:r w:rsidRPr="00D0261C">
        <w:rPr>
          <w:rFonts w:ascii="Times New Roman" w:hAnsi="Times New Roman" w:cs="Times New Roman"/>
          <w:sz w:val="20"/>
        </w:rPr>
        <w:t>l’acollida</w:t>
      </w:r>
      <w:proofErr w:type="spellEnd"/>
      <w:r w:rsidRPr="00D0261C">
        <w:rPr>
          <w:rFonts w:ascii="Times New Roman" w:hAnsi="Times New Roman" w:cs="Times New Roman"/>
          <w:sz w:val="20"/>
        </w:rPr>
        <w:t xml:space="preserve"> i manteniment d’aquests. </w:t>
      </w:r>
    </w:p>
    <w:p w:rsidR="00002FF2" w:rsidRPr="00D0261C"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Una altra fita important d’aquesta ordenança és la d’instaurar l’obligatorietat d’identificar</w:t>
      </w:r>
      <w:r w:rsidRPr="00D0261C">
        <w:rPr>
          <w:rFonts w:ascii="Times New Roman" w:hAnsi="Times New Roman" w:cs="Times New Roman"/>
          <w:sz w:val="20"/>
        </w:rPr>
        <w:t xml:space="preserve"> i cens</w:t>
      </w:r>
      <w:r>
        <w:rPr>
          <w:rFonts w:ascii="Times New Roman" w:hAnsi="Times New Roman" w:cs="Times New Roman"/>
          <w:sz w:val="20"/>
        </w:rPr>
        <w:t xml:space="preserve">ar els animals de companyia, així com de realitzar un cens genètic caní basat en perfils genètics de </w:t>
      </w:r>
      <w:proofErr w:type="spellStart"/>
      <w:r>
        <w:rPr>
          <w:rFonts w:ascii="Times New Roman" w:hAnsi="Times New Roman" w:cs="Times New Roman"/>
          <w:sz w:val="20"/>
        </w:rPr>
        <w:t>DNA</w:t>
      </w:r>
      <w:proofErr w:type="spellEnd"/>
      <w:r>
        <w:rPr>
          <w:rFonts w:ascii="Times New Roman" w:hAnsi="Times New Roman" w:cs="Times New Roman"/>
          <w:sz w:val="20"/>
        </w:rPr>
        <w:t xml:space="preserve">, </w:t>
      </w:r>
      <w:r w:rsidRPr="00D0261C">
        <w:rPr>
          <w:rFonts w:ascii="Times New Roman" w:hAnsi="Times New Roman" w:cs="Times New Roman"/>
          <w:sz w:val="20"/>
        </w:rPr>
        <w:t>a fi i efecte d’afavorir la seva protecció i benestar, disminuir les situacions de risc per a la convivència</w:t>
      </w:r>
      <w:r>
        <w:rPr>
          <w:rFonts w:ascii="Times New Roman" w:hAnsi="Times New Roman" w:cs="Times New Roman"/>
          <w:sz w:val="20"/>
        </w:rPr>
        <w:t xml:space="preserve">, </w:t>
      </w:r>
      <w:r w:rsidRPr="00D0261C">
        <w:rPr>
          <w:rFonts w:ascii="Times New Roman" w:hAnsi="Times New Roman" w:cs="Times New Roman"/>
          <w:sz w:val="20"/>
        </w:rPr>
        <w:t>contribuir a la tinença responsable reduint els abandonaments d’animals a la via pública</w:t>
      </w:r>
      <w:r>
        <w:rPr>
          <w:rFonts w:ascii="Times New Roman" w:hAnsi="Times New Roman" w:cs="Times New Roman"/>
          <w:sz w:val="20"/>
        </w:rPr>
        <w:t>, i buscar solucions a la no recollida d’excrements a la via pública</w:t>
      </w:r>
      <w:r w:rsidRPr="00D0261C">
        <w:rPr>
          <w:rFonts w:ascii="Times New Roman" w:hAnsi="Times New Roman" w:cs="Times New Roman"/>
          <w:sz w:val="20"/>
        </w:rPr>
        <w:t xml:space="preserve">. </w:t>
      </w:r>
    </w:p>
    <w:p w:rsidR="00002FF2" w:rsidRPr="00D0261C" w:rsidRDefault="00002FF2" w:rsidP="00002FF2">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També es tracten l</w:t>
      </w:r>
      <w:r w:rsidRPr="00D0261C">
        <w:rPr>
          <w:rFonts w:ascii="Times New Roman" w:hAnsi="Times New Roman" w:cs="Times New Roman"/>
          <w:sz w:val="20"/>
        </w:rPr>
        <w:t>es competències municipals en relació a la tinença d’animals i l’ordenació de les relac</w:t>
      </w:r>
      <w:r>
        <w:rPr>
          <w:rFonts w:ascii="Times New Roman" w:hAnsi="Times New Roman" w:cs="Times New Roman"/>
          <w:sz w:val="20"/>
        </w:rPr>
        <w:t>ions de convivència, de l’ús de serveis, equipaments,</w:t>
      </w:r>
      <w:r w:rsidRPr="00D0261C">
        <w:rPr>
          <w:rFonts w:ascii="Times New Roman" w:hAnsi="Times New Roman" w:cs="Times New Roman"/>
          <w:sz w:val="20"/>
        </w:rPr>
        <w:t xml:space="preserve"> infraestructures, </w:t>
      </w:r>
      <w:r>
        <w:rPr>
          <w:rFonts w:ascii="Times New Roman" w:hAnsi="Times New Roman" w:cs="Times New Roman"/>
          <w:sz w:val="20"/>
        </w:rPr>
        <w:t xml:space="preserve">instal·lacions i </w:t>
      </w:r>
      <w:r w:rsidRPr="00D0261C">
        <w:rPr>
          <w:rFonts w:ascii="Times New Roman" w:hAnsi="Times New Roman" w:cs="Times New Roman"/>
          <w:sz w:val="20"/>
        </w:rPr>
        <w:t>espais públics del municipi.</w:t>
      </w:r>
    </w:p>
    <w:p w:rsidR="00002FF2" w:rsidRDefault="00002FF2" w:rsidP="00002FF2">
      <w:pPr>
        <w:tabs>
          <w:tab w:val="left" w:pos="503"/>
        </w:tabs>
        <w:spacing w:before="93" w:line="360" w:lineRule="auto"/>
        <w:jc w:val="both"/>
        <w:rPr>
          <w:rFonts w:ascii="Times New Roman" w:hAnsi="Times New Roman" w:cs="Times New Roman"/>
          <w:sz w:val="20"/>
        </w:rPr>
      </w:pPr>
      <w:r w:rsidRPr="00D0261C">
        <w:rPr>
          <w:rFonts w:ascii="Times New Roman" w:hAnsi="Times New Roman" w:cs="Times New Roman"/>
          <w:sz w:val="20"/>
        </w:rPr>
        <w:lastRenderedPageBreak/>
        <w:t xml:space="preserve">El règim sancionador dins el municipi en cas d’incompliment d’algun dels preceptes de la present </w:t>
      </w:r>
      <w:r>
        <w:rPr>
          <w:rFonts w:ascii="Times New Roman" w:hAnsi="Times New Roman" w:cs="Times New Roman"/>
          <w:sz w:val="20"/>
        </w:rPr>
        <w:t xml:space="preserve">ordenança està </w:t>
      </w:r>
      <w:r w:rsidRPr="00D0261C">
        <w:rPr>
          <w:rFonts w:ascii="Times New Roman" w:hAnsi="Times New Roman" w:cs="Times New Roman"/>
          <w:sz w:val="20"/>
        </w:rPr>
        <w:t xml:space="preserve">emmarcat dins </w:t>
      </w:r>
      <w:r w:rsidRPr="00086E6C">
        <w:rPr>
          <w:rFonts w:ascii="Times New Roman" w:hAnsi="Times New Roman" w:cs="Times New Roman"/>
          <w:sz w:val="20"/>
        </w:rPr>
        <w:t>la Llei 7/1985 del 2 d’abril, reguladora de les bases del règim local; i la Llei 40/2015, del règim jurídic del sector públic</w:t>
      </w:r>
      <w:r w:rsidRPr="00D0261C">
        <w:rPr>
          <w:rFonts w:ascii="Times New Roman" w:hAnsi="Times New Roman" w:cs="Times New Roman"/>
          <w:sz w:val="20"/>
        </w:rPr>
        <w:t>.</w:t>
      </w:r>
      <w:r>
        <w:rPr>
          <w:rFonts w:ascii="Times New Roman" w:hAnsi="Times New Roman" w:cs="Times New Roman"/>
          <w:sz w:val="20"/>
        </w:rPr>
        <w:t xml:space="preserve"> Mentre que la Llei 19/2014, </w:t>
      </w:r>
      <w:r w:rsidRPr="00086E6C">
        <w:rPr>
          <w:rFonts w:ascii="Times New Roman" w:hAnsi="Times New Roman" w:cs="Times New Roman"/>
          <w:sz w:val="20"/>
        </w:rPr>
        <w:t>del 29 de desembre, de</w:t>
      </w:r>
      <w:r>
        <w:rPr>
          <w:rFonts w:ascii="Times New Roman" w:hAnsi="Times New Roman" w:cs="Times New Roman"/>
          <w:sz w:val="20"/>
        </w:rPr>
        <w:t xml:space="preserve"> </w:t>
      </w:r>
      <w:r w:rsidRPr="00086E6C">
        <w:rPr>
          <w:rFonts w:ascii="Times New Roman" w:hAnsi="Times New Roman" w:cs="Times New Roman"/>
          <w:sz w:val="20"/>
        </w:rPr>
        <w:t>transparència, accés a la informació i bon govern</w:t>
      </w:r>
      <w:r>
        <w:rPr>
          <w:rFonts w:ascii="Times New Roman" w:hAnsi="Times New Roman" w:cs="Times New Roman"/>
          <w:sz w:val="20"/>
        </w:rPr>
        <w:t xml:space="preserve">, obliga a l’administració a donar lliure accés de la present ordenança a la ciutadania i a participar-hi. </w:t>
      </w:r>
    </w:p>
    <w:p w:rsidR="00002FF2" w:rsidRPr="0093439B" w:rsidRDefault="00002FF2" w:rsidP="00FC50F7">
      <w:pPr>
        <w:pStyle w:val="Ttulo1"/>
        <w:jc w:val="center"/>
        <w:rPr>
          <w:rFonts w:ascii="Times New Roman" w:hAnsi="Times New Roman" w:cs="Times New Roman"/>
        </w:rPr>
      </w:pPr>
      <w:bookmarkStart w:id="1" w:name="_Toc12455044"/>
      <w:r w:rsidRPr="0093439B">
        <w:rPr>
          <w:rFonts w:ascii="Times New Roman" w:hAnsi="Times New Roman" w:cs="Times New Roman"/>
        </w:rPr>
        <w:t>CAPÍTOL I. DISPOSICIONS GENERALS</w:t>
      </w:r>
      <w:bookmarkEnd w:id="1"/>
    </w:p>
    <w:p w:rsidR="00FC50F7" w:rsidRPr="00FC50F7" w:rsidRDefault="00FC50F7" w:rsidP="00FC50F7">
      <w:pPr>
        <w:pStyle w:val="Ttulo3"/>
        <w:spacing w:after="240"/>
        <w:rPr>
          <w:rFonts w:ascii="Times New Roman" w:hAnsi="Times New Roman" w:cs="Times New Roman"/>
          <w:color w:val="auto"/>
        </w:rPr>
      </w:pPr>
      <w:bookmarkStart w:id="2" w:name="_Toc12455045"/>
      <w:r w:rsidRPr="00FC50F7">
        <w:rPr>
          <w:rFonts w:ascii="Times New Roman" w:hAnsi="Times New Roman" w:cs="Times New Roman"/>
          <w:color w:val="auto"/>
        </w:rPr>
        <w:t>Article 1. Objecte i àmbit d’aplicació</w:t>
      </w:r>
      <w:bookmarkEnd w:id="2"/>
    </w:p>
    <w:p w:rsidR="00FC50F7" w:rsidRDefault="00FC50F7" w:rsidP="00FC50F7">
      <w:p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La present ordenança té per objecte regular els següents aspectes dins el terme municipal de Sant Feliu de Guíxols:</w:t>
      </w:r>
    </w:p>
    <w:p w:rsidR="00FC50F7" w:rsidRPr="00364E9D"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 xml:space="preserve">La tinença responsable dels animals domèstics, de companyia i/o que temporal o permanentment visquin sota el control humà i dels considerats potencialment perillosos en l’entorn humà, per tal de garantir el benestar i protecció de tots ells, amb independència del lloc de residència de les persones propietàries o posseïdores d’aquests, així com del lloc de registre de l’animal. </w:t>
      </w:r>
    </w:p>
    <w:p w:rsidR="00FC50F7"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sidRPr="00D0261C">
        <w:rPr>
          <w:rFonts w:ascii="Times New Roman" w:hAnsi="Times New Roman" w:cs="Times New Roman"/>
          <w:sz w:val="20"/>
        </w:rPr>
        <w:t xml:space="preserve">La preservació de la salut, tranquil·litat i seguretat </w:t>
      </w:r>
      <w:r w:rsidR="004D6ED6">
        <w:rPr>
          <w:rFonts w:ascii="Times New Roman" w:hAnsi="Times New Roman" w:cs="Times New Roman"/>
          <w:sz w:val="20"/>
        </w:rPr>
        <w:t>de la ciutadania</w:t>
      </w:r>
      <w:r w:rsidRPr="00D0261C">
        <w:rPr>
          <w:rFonts w:ascii="Times New Roman" w:hAnsi="Times New Roman" w:cs="Times New Roman"/>
          <w:sz w:val="20"/>
        </w:rPr>
        <w:t xml:space="preserve"> davant els riscos i molèsties que</w:t>
      </w:r>
      <w:r>
        <w:rPr>
          <w:rFonts w:ascii="Times New Roman" w:hAnsi="Times New Roman" w:cs="Times New Roman"/>
          <w:sz w:val="20"/>
        </w:rPr>
        <w:t xml:space="preserve"> puguin derivar de la tinença dels </w:t>
      </w:r>
      <w:r w:rsidRPr="00D0261C">
        <w:rPr>
          <w:rFonts w:ascii="Times New Roman" w:hAnsi="Times New Roman" w:cs="Times New Roman"/>
          <w:sz w:val="20"/>
        </w:rPr>
        <w:t xml:space="preserve">animals </w:t>
      </w:r>
      <w:r>
        <w:rPr>
          <w:rFonts w:ascii="Times New Roman" w:hAnsi="Times New Roman" w:cs="Times New Roman"/>
          <w:sz w:val="20"/>
        </w:rPr>
        <w:t>inclosos dins l’article 1.1</w:t>
      </w:r>
      <w:r w:rsidRPr="00D0261C">
        <w:rPr>
          <w:rFonts w:ascii="Times New Roman" w:hAnsi="Times New Roman" w:cs="Times New Roman"/>
          <w:sz w:val="20"/>
        </w:rPr>
        <w:t xml:space="preserve">. </w:t>
      </w:r>
    </w:p>
    <w:p w:rsidR="00FC50F7" w:rsidRPr="00D0261C"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sidRPr="00D0261C">
        <w:rPr>
          <w:rFonts w:ascii="Times New Roman" w:hAnsi="Times New Roman" w:cs="Times New Roman"/>
          <w:sz w:val="20"/>
        </w:rPr>
        <w:t xml:space="preserve">Les condicions que han de regir les activitats comercials en els establiments en els que es trobin els animals, així com les condicions dels centres i establiments dedicats a </w:t>
      </w:r>
      <w:proofErr w:type="spellStart"/>
      <w:r w:rsidRPr="00D0261C">
        <w:rPr>
          <w:rFonts w:ascii="Times New Roman" w:hAnsi="Times New Roman" w:cs="Times New Roman"/>
          <w:sz w:val="20"/>
        </w:rPr>
        <w:t>l’acollida</w:t>
      </w:r>
      <w:proofErr w:type="spellEnd"/>
      <w:r w:rsidRPr="00D0261C">
        <w:rPr>
          <w:rFonts w:ascii="Times New Roman" w:hAnsi="Times New Roman" w:cs="Times New Roman"/>
          <w:sz w:val="20"/>
        </w:rPr>
        <w:t xml:space="preserve"> i manteniment d’aquests. </w:t>
      </w:r>
    </w:p>
    <w:p w:rsidR="00FC50F7"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 xml:space="preserve">L’assoliment del màxim nivell de protecció i benestar dels animals, garantint la tinença responsable dels mateixos i fomentant la participació social i ciutadana en la seva defensa i protecció. </w:t>
      </w:r>
    </w:p>
    <w:p w:rsidR="00FC50F7" w:rsidRPr="00C838CB"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Pr>
          <w:rFonts w:ascii="Times New Roman" w:hAnsi="Times New Roman" w:cs="Times New Roman"/>
          <w:sz w:val="20"/>
        </w:rPr>
        <w:t>L</w:t>
      </w:r>
      <w:r w:rsidRPr="00C838CB">
        <w:rPr>
          <w:rFonts w:ascii="Times New Roman" w:hAnsi="Times New Roman" w:cs="Times New Roman"/>
          <w:sz w:val="20"/>
        </w:rPr>
        <w:t>’obligatorietat d’identificar i censar els animals de companyia en sentit estricte, així com de realitzar un cens genètic caní</w:t>
      </w:r>
      <w:r>
        <w:rPr>
          <w:rFonts w:ascii="Times New Roman" w:hAnsi="Times New Roman" w:cs="Times New Roman"/>
          <w:sz w:val="20"/>
        </w:rPr>
        <w:t xml:space="preserve"> basat en perfils genètics de </w:t>
      </w:r>
      <w:proofErr w:type="spellStart"/>
      <w:r>
        <w:rPr>
          <w:rFonts w:ascii="Times New Roman" w:hAnsi="Times New Roman" w:cs="Times New Roman"/>
          <w:sz w:val="20"/>
        </w:rPr>
        <w:t>DNA</w:t>
      </w:r>
      <w:proofErr w:type="spellEnd"/>
      <w:r w:rsidRPr="00C838CB">
        <w:rPr>
          <w:rFonts w:ascii="Times New Roman" w:hAnsi="Times New Roman" w:cs="Times New Roman"/>
          <w:sz w:val="20"/>
        </w:rPr>
        <w:t xml:space="preserve">, a fi i efecte d’afavorir la seva protecció i benestar, disminuir les situacions de risc per a la convivència, contribuir a la tinença responsable reduint els abandonaments d’animals a la via pública, i buscar solucions a la no recollida d’excrements a la via pública. </w:t>
      </w:r>
    </w:p>
    <w:p w:rsidR="00FC50F7" w:rsidRPr="00C838CB"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sidRPr="00C838CB">
        <w:rPr>
          <w:rFonts w:ascii="Times New Roman" w:hAnsi="Times New Roman" w:cs="Times New Roman"/>
          <w:sz w:val="20"/>
        </w:rPr>
        <w:t>Les competències municipals en relació a la tinença d’animals i l’ordenació de les relacions de convivència, de l’ús dels serveis, dels equipaments, de les infraestructures, de les instal·lacions i dels espais públics del municipi.</w:t>
      </w:r>
    </w:p>
    <w:p w:rsidR="00FC50F7" w:rsidRDefault="00FC50F7" w:rsidP="00FC50F7">
      <w:pPr>
        <w:pStyle w:val="Prrafodelista"/>
        <w:numPr>
          <w:ilvl w:val="0"/>
          <w:numId w:val="1"/>
        </w:numPr>
        <w:tabs>
          <w:tab w:val="left" w:pos="503"/>
        </w:tabs>
        <w:spacing w:before="93" w:line="360" w:lineRule="auto"/>
        <w:jc w:val="both"/>
        <w:rPr>
          <w:rFonts w:ascii="Times New Roman" w:hAnsi="Times New Roman" w:cs="Times New Roman"/>
          <w:sz w:val="20"/>
        </w:rPr>
      </w:pPr>
      <w:r w:rsidRPr="00833A4A">
        <w:rPr>
          <w:rFonts w:ascii="Times New Roman" w:hAnsi="Times New Roman" w:cs="Times New Roman"/>
          <w:sz w:val="20"/>
        </w:rPr>
        <w:t>El règim sancionador dins el municipi</w:t>
      </w:r>
      <w:r>
        <w:rPr>
          <w:rFonts w:ascii="Times New Roman" w:hAnsi="Times New Roman" w:cs="Times New Roman"/>
          <w:sz w:val="20"/>
        </w:rPr>
        <w:t xml:space="preserve"> en cas d’incompliment d’algun dels preceptes de la present ordenança.</w:t>
      </w:r>
    </w:p>
    <w:p w:rsidR="00FC50F7" w:rsidRPr="00FC50F7" w:rsidRDefault="00FC50F7" w:rsidP="00FC50F7">
      <w:pPr>
        <w:pStyle w:val="Ttulo3"/>
        <w:spacing w:after="240"/>
        <w:rPr>
          <w:rFonts w:ascii="Times New Roman" w:hAnsi="Times New Roman" w:cs="Times New Roman"/>
          <w:color w:val="auto"/>
        </w:rPr>
      </w:pPr>
      <w:bookmarkStart w:id="3" w:name="_Toc12455046"/>
      <w:r w:rsidRPr="00FC50F7">
        <w:rPr>
          <w:rFonts w:ascii="Times New Roman" w:hAnsi="Times New Roman" w:cs="Times New Roman"/>
          <w:color w:val="auto"/>
        </w:rPr>
        <w:t>Article 2. Subjectes i responsabilitats</w:t>
      </w:r>
      <w:bookmarkEnd w:id="3"/>
    </w:p>
    <w:p w:rsidR="00FC50F7" w:rsidRPr="00465BF8" w:rsidRDefault="00FC50F7" w:rsidP="00FC50F7">
      <w:pPr>
        <w:pStyle w:val="Prrafodelista"/>
        <w:widowControl/>
        <w:numPr>
          <w:ilvl w:val="0"/>
          <w:numId w:val="2"/>
        </w:numPr>
        <w:adjustRightInd w:val="0"/>
        <w:spacing w:line="360" w:lineRule="auto"/>
        <w:jc w:val="both"/>
        <w:rPr>
          <w:rFonts w:ascii="Times New Roman" w:hAnsi="Times New Roman" w:cs="Times New Roman"/>
          <w:sz w:val="20"/>
        </w:rPr>
      </w:pPr>
      <w:r w:rsidRPr="00465BF8">
        <w:rPr>
          <w:rFonts w:ascii="Times New Roman" w:hAnsi="Times New Roman" w:cs="Times New Roman"/>
          <w:sz w:val="20"/>
        </w:rPr>
        <w:t xml:space="preserve">La present </w:t>
      </w:r>
      <w:r>
        <w:rPr>
          <w:rFonts w:ascii="Times New Roman" w:hAnsi="Times New Roman" w:cs="Times New Roman"/>
          <w:sz w:val="20"/>
        </w:rPr>
        <w:t>ordenança é</w:t>
      </w:r>
      <w:r w:rsidRPr="00465BF8">
        <w:rPr>
          <w:rFonts w:ascii="Times New Roman" w:hAnsi="Times New Roman" w:cs="Times New Roman"/>
          <w:sz w:val="20"/>
        </w:rPr>
        <w:t>s d’obligat compliment per a tot</w:t>
      </w:r>
      <w:r w:rsidR="00E764CC">
        <w:rPr>
          <w:rFonts w:ascii="Times New Roman" w:hAnsi="Times New Roman" w:cs="Times New Roman"/>
          <w:sz w:val="20"/>
        </w:rPr>
        <w:t>e</w:t>
      </w:r>
      <w:r w:rsidRPr="00465BF8">
        <w:rPr>
          <w:rFonts w:ascii="Times New Roman" w:hAnsi="Times New Roman" w:cs="Times New Roman"/>
          <w:sz w:val="20"/>
        </w:rPr>
        <w:t>s aquell</w:t>
      </w:r>
      <w:r w:rsidR="00E764CC">
        <w:rPr>
          <w:rFonts w:ascii="Times New Roman" w:hAnsi="Times New Roman" w:cs="Times New Roman"/>
          <w:sz w:val="20"/>
        </w:rPr>
        <w:t>e</w:t>
      </w:r>
      <w:r w:rsidRPr="00465BF8">
        <w:rPr>
          <w:rFonts w:ascii="Times New Roman" w:hAnsi="Times New Roman" w:cs="Times New Roman"/>
          <w:sz w:val="20"/>
        </w:rPr>
        <w:t xml:space="preserve">s </w:t>
      </w:r>
      <w:r w:rsidR="00E764CC">
        <w:rPr>
          <w:rFonts w:ascii="Times New Roman" w:hAnsi="Times New Roman" w:cs="Times New Roman"/>
          <w:sz w:val="20"/>
        </w:rPr>
        <w:t xml:space="preserve">persones </w:t>
      </w:r>
      <w:r w:rsidRPr="00465BF8">
        <w:rPr>
          <w:rFonts w:ascii="Times New Roman" w:hAnsi="Times New Roman" w:cs="Times New Roman"/>
          <w:sz w:val="20"/>
        </w:rPr>
        <w:t>propiet</w:t>
      </w:r>
      <w:r w:rsidR="00E764CC">
        <w:rPr>
          <w:rFonts w:ascii="Times New Roman" w:hAnsi="Times New Roman" w:cs="Times New Roman"/>
          <w:sz w:val="20"/>
        </w:rPr>
        <w:t>àries</w:t>
      </w:r>
      <w:r w:rsidRPr="00465BF8">
        <w:rPr>
          <w:rFonts w:ascii="Times New Roman" w:hAnsi="Times New Roman" w:cs="Times New Roman"/>
          <w:sz w:val="20"/>
        </w:rPr>
        <w:t xml:space="preserve"> i posseïdores</w:t>
      </w:r>
      <w:r>
        <w:rPr>
          <w:rFonts w:ascii="Times New Roman" w:hAnsi="Times New Roman" w:cs="Times New Roman"/>
          <w:sz w:val="20"/>
        </w:rPr>
        <w:t xml:space="preserve"> </w:t>
      </w:r>
      <w:r w:rsidRPr="00465BF8">
        <w:rPr>
          <w:rFonts w:ascii="Times New Roman" w:hAnsi="Times New Roman" w:cs="Times New Roman"/>
          <w:sz w:val="20"/>
        </w:rPr>
        <w:t>d</w:t>
      </w:r>
      <w:r>
        <w:rPr>
          <w:rFonts w:ascii="Times New Roman" w:hAnsi="Times New Roman" w:cs="Times New Roman"/>
          <w:sz w:val="20"/>
        </w:rPr>
        <w:t xml:space="preserve">els </w:t>
      </w:r>
      <w:r w:rsidRPr="00465BF8">
        <w:rPr>
          <w:rFonts w:ascii="Times New Roman" w:hAnsi="Times New Roman" w:cs="Times New Roman"/>
          <w:sz w:val="20"/>
        </w:rPr>
        <w:t xml:space="preserve">animals </w:t>
      </w:r>
      <w:r>
        <w:rPr>
          <w:rFonts w:ascii="Times New Roman" w:hAnsi="Times New Roman" w:cs="Times New Roman"/>
          <w:sz w:val="20"/>
        </w:rPr>
        <w:t>descrits en l’article 1.1</w:t>
      </w:r>
      <w:r w:rsidRPr="00465BF8">
        <w:rPr>
          <w:rFonts w:ascii="Times New Roman" w:hAnsi="Times New Roman" w:cs="Times New Roman"/>
          <w:sz w:val="20"/>
        </w:rPr>
        <w:t>.</w:t>
      </w:r>
    </w:p>
    <w:p w:rsidR="00FC50F7" w:rsidRPr="00465BF8" w:rsidRDefault="00FC50F7" w:rsidP="00FC50F7">
      <w:pPr>
        <w:pStyle w:val="Prrafodelista"/>
        <w:widowControl/>
        <w:numPr>
          <w:ilvl w:val="0"/>
          <w:numId w:val="2"/>
        </w:numPr>
        <w:adjustRightInd w:val="0"/>
        <w:spacing w:line="360" w:lineRule="auto"/>
        <w:jc w:val="both"/>
        <w:rPr>
          <w:rFonts w:ascii="Times New Roman" w:hAnsi="Times New Roman" w:cs="Times New Roman"/>
          <w:sz w:val="20"/>
        </w:rPr>
      </w:pPr>
      <w:r w:rsidRPr="00465BF8">
        <w:rPr>
          <w:rFonts w:ascii="Times New Roman" w:hAnsi="Times New Roman" w:cs="Times New Roman"/>
          <w:sz w:val="20"/>
        </w:rPr>
        <w:lastRenderedPageBreak/>
        <w:t xml:space="preserve">Constitueixen infracció administrativa d’aquesta </w:t>
      </w:r>
      <w:r>
        <w:rPr>
          <w:rFonts w:ascii="Times New Roman" w:hAnsi="Times New Roman" w:cs="Times New Roman"/>
          <w:sz w:val="20"/>
        </w:rPr>
        <w:t>ordenança</w:t>
      </w:r>
      <w:r w:rsidRPr="00465BF8">
        <w:rPr>
          <w:rFonts w:ascii="Times New Roman" w:hAnsi="Times New Roman" w:cs="Times New Roman"/>
          <w:sz w:val="20"/>
        </w:rPr>
        <w:t xml:space="preserve"> les accions i omissions que representin</w:t>
      </w:r>
      <w:r>
        <w:rPr>
          <w:rFonts w:ascii="Times New Roman" w:hAnsi="Times New Roman" w:cs="Times New Roman"/>
          <w:sz w:val="20"/>
        </w:rPr>
        <w:t xml:space="preserve"> </w:t>
      </w:r>
      <w:r w:rsidRPr="00465BF8">
        <w:rPr>
          <w:rFonts w:ascii="Times New Roman" w:hAnsi="Times New Roman" w:cs="Times New Roman"/>
          <w:sz w:val="20"/>
        </w:rPr>
        <w:t xml:space="preserve">vulneració dels seus preceptes, tal i com apareixen tipificats en </w:t>
      </w:r>
      <w:r w:rsidRPr="00C838CB">
        <w:rPr>
          <w:rFonts w:ascii="Times New Roman" w:hAnsi="Times New Roman" w:cs="Times New Roman"/>
          <w:sz w:val="20"/>
        </w:rPr>
        <w:t>el Capítol VI</w:t>
      </w:r>
      <w:r>
        <w:rPr>
          <w:rFonts w:ascii="Times New Roman" w:hAnsi="Times New Roman" w:cs="Times New Roman"/>
          <w:sz w:val="20"/>
        </w:rPr>
        <w:t>I</w:t>
      </w:r>
      <w:r w:rsidRPr="00C838CB">
        <w:rPr>
          <w:rFonts w:ascii="Times New Roman" w:hAnsi="Times New Roman" w:cs="Times New Roman"/>
          <w:sz w:val="20"/>
        </w:rPr>
        <w:t xml:space="preserve"> (règim sancionador)</w:t>
      </w:r>
      <w:r>
        <w:rPr>
          <w:rFonts w:ascii="Times New Roman" w:hAnsi="Times New Roman" w:cs="Times New Roman"/>
          <w:sz w:val="20"/>
        </w:rPr>
        <w:t xml:space="preserve">  d’aquesta ordenança</w:t>
      </w:r>
      <w:r w:rsidRPr="00465BF8">
        <w:rPr>
          <w:rFonts w:ascii="Times New Roman" w:hAnsi="Times New Roman" w:cs="Times New Roman"/>
          <w:sz w:val="20"/>
        </w:rPr>
        <w:t>.</w:t>
      </w:r>
    </w:p>
    <w:p w:rsidR="00FC50F7" w:rsidRDefault="00FC50F7" w:rsidP="00FC50F7">
      <w:pPr>
        <w:pStyle w:val="Prrafodelista"/>
        <w:widowControl/>
        <w:numPr>
          <w:ilvl w:val="0"/>
          <w:numId w:val="2"/>
        </w:numPr>
        <w:adjustRightInd w:val="0"/>
        <w:spacing w:line="360" w:lineRule="auto"/>
        <w:jc w:val="both"/>
        <w:rPr>
          <w:rFonts w:ascii="Times New Roman" w:hAnsi="Times New Roman" w:cs="Times New Roman"/>
          <w:sz w:val="20"/>
        </w:rPr>
      </w:pPr>
      <w:r w:rsidRPr="00465BF8">
        <w:rPr>
          <w:rFonts w:ascii="Times New Roman" w:hAnsi="Times New Roman" w:cs="Times New Roman"/>
          <w:sz w:val="20"/>
        </w:rPr>
        <w:t>Són responsables de les infraccions administratives les persones físiques que les cometin a títol</w:t>
      </w:r>
      <w:r>
        <w:rPr>
          <w:rFonts w:ascii="Times New Roman" w:hAnsi="Times New Roman" w:cs="Times New Roman"/>
          <w:sz w:val="20"/>
        </w:rPr>
        <w:t xml:space="preserve"> </w:t>
      </w:r>
      <w:r w:rsidRPr="00465BF8">
        <w:rPr>
          <w:rFonts w:ascii="Times New Roman" w:hAnsi="Times New Roman" w:cs="Times New Roman"/>
          <w:sz w:val="20"/>
        </w:rPr>
        <w:t>d’autors i coautors, i és podrà estendre a aquelles persones f</w:t>
      </w:r>
      <w:r>
        <w:rPr>
          <w:rFonts w:ascii="Times New Roman" w:hAnsi="Times New Roman" w:cs="Times New Roman"/>
          <w:sz w:val="20"/>
        </w:rPr>
        <w:t>ísiques o jurídiques a qui per l</w:t>
      </w:r>
      <w:r w:rsidRPr="00465BF8">
        <w:rPr>
          <w:rFonts w:ascii="Times New Roman" w:hAnsi="Times New Roman" w:cs="Times New Roman"/>
          <w:sz w:val="20"/>
        </w:rPr>
        <w:t>lei</w:t>
      </w:r>
      <w:r>
        <w:rPr>
          <w:rFonts w:ascii="Times New Roman" w:hAnsi="Times New Roman" w:cs="Times New Roman"/>
          <w:sz w:val="20"/>
        </w:rPr>
        <w:t xml:space="preserve"> </w:t>
      </w:r>
      <w:r w:rsidRPr="00465BF8">
        <w:rPr>
          <w:rFonts w:ascii="Times New Roman" w:hAnsi="Times New Roman" w:cs="Times New Roman"/>
          <w:sz w:val="20"/>
        </w:rPr>
        <w:t>s’atribueixi el deure de preveure la infracció administrativa comesa per uns altres.</w:t>
      </w:r>
    </w:p>
    <w:p w:rsidR="00FC50F7" w:rsidRPr="00465BF8" w:rsidRDefault="00FC50F7" w:rsidP="00FC50F7">
      <w:pPr>
        <w:pStyle w:val="Prrafodelista"/>
        <w:widowControl/>
        <w:numPr>
          <w:ilvl w:val="0"/>
          <w:numId w:val="2"/>
        </w:numPr>
        <w:adjustRightInd w:val="0"/>
        <w:spacing w:line="360" w:lineRule="auto"/>
        <w:jc w:val="both"/>
        <w:rPr>
          <w:rFonts w:ascii="Times New Roman" w:hAnsi="Times New Roman" w:cs="Times New Roman"/>
          <w:sz w:val="20"/>
        </w:rPr>
      </w:pPr>
      <w:r w:rsidRPr="00465BF8">
        <w:rPr>
          <w:rFonts w:ascii="Times New Roman" w:hAnsi="Times New Roman" w:cs="Times New Roman"/>
          <w:sz w:val="20"/>
        </w:rPr>
        <w:t>De les infraccions relatives a actes subjectes a llicència o autorització administrativa preceptiva que es produeixin sense la seva prèvia obtenció o amb incompliment de les seves condicions, seran responsables les persones físiques i jurídiques que siguin titulars de la llicència i, si no n’hi hagués, la persona física o jurídica sota la dependència de la qual actués l’autor material de la infracció.</w:t>
      </w:r>
    </w:p>
    <w:p w:rsidR="00FC50F7" w:rsidRPr="00AE454B" w:rsidRDefault="00A94584" w:rsidP="00FC50F7">
      <w:pPr>
        <w:pStyle w:val="Prrafodelista"/>
        <w:widowControl/>
        <w:numPr>
          <w:ilvl w:val="0"/>
          <w:numId w:val="2"/>
        </w:numPr>
        <w:adjustRightInd w:val="0"/>
        <w:spacing w:line="360" w:lineRule="auto"/>
        <w:jc w:val="both"/>
        <w:rPr>
          <w:rFonts w:ascii="Times New Roman" w:hAnsi="Times New Roman" w:cs="Times New Roman"/>
          <w:sz w:val="20"/>
        </w:rPr>
      </w:pPr>
      <w:r>
        <w:rPr>
          <w:rFonts w:ascii="Times New Roman" w:hAnsi="Times New Roman" w:cs="Times New Roman"/>
          <w:sz w:val="20"/>
        </w:rPr>
        <w:t>La persona</w:t>
      </w:r>
      <w:r w:rsidR="00FC50F7" w:rsidRPr="00465BF8">
        <w:rPr>
          <w:rFonts w:ascii="Times New Roman" w:hAnsi="Times New Roman" w:cs="Times New Roman"/>
          <w:sz w:val="20"/>
        </w:rPr>
        <w:t xml:space="preserve"> posseïdor</w:t>
      </w:r>
      <w:r>
        <w:rPr>
          <w:rFonts w:ascii="Times New Roman" w:hAnsi="Times New Roman" w:cs="Times New Roman"/>
          <w:sz w:val="20"/>
        </w:rPr>
        <w:t>a</w:t>
      </w:r>
      <w:r w:rsidR="00FC50F7" w:rsidRPr="00465BF8">
        <w:rPr>
          <w:rFonts w:ascii="Times New Roman" w:hAnsi="Times New Roman" w:cs="Times New Roman"/>
          <w:sz w:val="20"/>
        </w:rPr>
        <w:t xml:space="preserve"> d’un animal, sense perjudici de la responsabilitat subsidiària de</w:t>
      </w:r>
      <w:r>
        <w:rPr>
          <w:rFonts w:ascii="Times New Roman" w:hAnsi="Times New Roman" w:cs="Times New Roman"/>
          <w:sz w:val="20"/>
        </w:rPr>
        <w:t xml:space="preserve"> </w:t>
      </w:r>
      <w:r w:rsidR="00FC50F7" w:rsidRPr="00465BF8">
        <w:rPr>
          <w:rFonts w:ascii="Times New Roman" w:hAnsi="Times New Roman" w:cs="Times New Roman"/>
          <w:sz w:val="20"/>
        </w:rPr>
        <w:t>l</w:t>
      </w:r>
      <w:r>
        <w:rPr>
          <w:rFonts w:ascii="Times New Roman" w:hAnsi="Times New Roman" w:cs="Times New Roman"/>
          <w:sz w:val="20"/>
        </w:rPr>
        <w:t>a seva</w:t>
      </w:r>
      <w:r w:rsidR="00FC50F7" w:rsidRPr="00465BF8">
        <w:rPr>
          <w:rFonts w:ascii="Times New Roman" w:hAnsi="Times New Roman" w:cs="Times New Roman"/>
          <w:sz w:val="20"/>
        </w:rPr>
        <w:t xml:space="preserve"> </w:t>
      </w:r>
      <w:r>
        <w:rPr>
          <w:rFonts w:ascii="Times New Roman" w:hAnsi="Times New Roman" w:cs="Times New Roman"/>
          <w:sz w:val="20"/>
        </w:rPr>
        <w:t>persona propietà</w:t>
      </w:r>
      <w:r w:rsidR="00FC50F7" w:rsidRPr="00465BF8">
        <w:rPr>
          <w:rFonts w:ascii="Times New Roman" w:hAnsi="Times New Roman" w:cs="Times New Roman"/>
          <w:sz w:val="20"/>
        </w:rPr>
        <w:t>ri</w:t>
      </w:r>
      <w:r>
        <w:rPr>
          <w:rFonts w:ascii="Times New Roman" w:hAnsi="Times New Roman" w:cs="Times New Roman"/>
          <w:sz w:val="20"/>
        </w:rPr>
        <w:t>a</w:t>
      </w:r>
      <w:r w:rsidR="00FC50F7" w:rsidRPr="00465BF8">
        <w:rPr>
          <w:rFonts w:ascii="Times New Roman" w:hAnsi="Times New Roman" w:cs="Times New Roman"/>
          <w:sz w:val="20"/>
        </w:rPr>
        <w:t xml:space="preserve">, és </w:t>
      </w:r>
      <w:r w:rsidR="00F07C92">
        <w:rPr>
          <w:rFonts w:ascii="Times New Roman" w:hAnsi="Times New Roman" w:cs="Times New Roman"/>
          <w:sz w:val="20"/>
        </w:rPr>
        <w:t>la</w:t>
      </w:r>
      <w:r w:rsidR="00FC50F7" w:rsidRPr="00465BF8">
        <w:rPr>
          <w:rFonts w:ascii="Times New Roman" w:hAnsi="Times New Roman" w:cs="Times New Roman"/>
          <w:sz w:val="20"/>
        </w:rPr>
        <w:t xml:space="preserve"> responsable dels danys, els perjudicis i les molèsties que ocasioni a les persones i als objectes, a la via pública i al medi natural en general, d’acord amb el que estableix </w:t>
      </w:r>
      <w:r w:rsidR="00FC50F7" w:rsidRPr="00AE454B">
        <w:rPr>
          <w:rFonts w:ascii="Times New Roman" w:hAnsi="Times New Roman" w:cs="Times New Roman"/>
          <w:sz w:val="20"/>
        </w:rPr>
        <w:t>l’article 1905 del Codi Civil.</w:t>
      </w:r>
    </w:p>
    <w:p w:rsidR="00FC50F7" w:rsidRDefault="00FC50F7" w:rsidP="00FC50F7">
      <w:pPr>
        <w:pStyle w:val="Prrafodelista"/>
        <w:widowControl/>
        <w:numPr>
          <w:ilvl w:val="0"/>
          <w:numId w:val="2"/>
        </w:numPr>
        <w:adjustRightInd w:val="0"/>
        <w:spacing w:line="360" w:lineRule="auto"/>
        <w:jc w:val="both"/>
        <w:rPr>
          <w:rFonts w:ascii="Times New Roman" w:hAnsi="Times New Roman" w:cs="Times New Roman"/>
          <w:sz w:val="20"/>
        </w:rPr>
      </w:pPr>
      <w:r>
        <w:rPr>
          <w:rFonts w:ascii="Times New Roman" w:hAnsi="Times New Roman" w:cs="Times New Roman"/>
          <w:sz w:val="20"/>
        </w:rPr>
        <w:t xml:space="preserve">Seran responsables del </w:t>
      </w:r>
      <w:r w:rsidRPr="00465BF8">
        <w:rPr>
          <w:rFonts w:ascii="Times New Roman" w:hAnsi="Times New Roman" w:cs="Times New Roman"/>
          <w:sz w:val="20"/>
        </w:rPr>
        <w:t xml:space="preserve">compliment </w:t>
      </w:r>
      <w:r>
        <w:rPr>
          <w:rFonts w:ascii="Times New Roman" w:hAnsi="Times New Roman" w:cs="Times New Roman"/>
          <w:sz w:val="20"/>
        </w:rPr>
        <w:t xml:space="preserve">de la present ordenança </w:t>
      </w:r>
      <w:r w:rsidRPr="00465BF8">
        <w:rPr>
          <w:rFonts w:ascii="Times New Roman" w:hAnsi="Times New Roman" w:cs="Times New Roman"/>
          <w:sz w:val="20"/>
        </w:rPr>
        <w:t xml:space="preserve">els titulars dels següents centres o establiments, ja siguin persones físiques o jurídiques: </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Pr>
          <w:rFonts w:ascii="Times New Roman" w:hAnsi="Times New Roman" w:cs="Times New Roman"/>
          <w:sz w:val="20"/>
        </w:rPr>
        <w:t>Centres de c</w:t>
      </w:r>
      <w:r w:rsidRPr="00303C6C">
        <w:rPr>
          <w:rFonts w:ascii="Times New Roman" w:hAnsi="Times New Roman" w:cs="Times New Roman"/>
          <w:sz w:val="20"/>
        </w:rPr>
        <w:t>ria, per a la reproducció i subministrament d’animals a tercers, que no siguin laboratoris o centres d’experimentació amb animals.</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Residències i refugis, destinats a l’allotjament temporal.</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Escoles d’ensinistrament.</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Pr>
          <w:rFonts w:ascii="Times New Roman" w:hAnsi="Times New Roman" w:cs="Times New Roman"/>
          <w:sz w:val="20"/>
        </w:rPr>
        <w:t xml:space="preserve">Centres </w:t>
      </w:r>
      <w:proofErr w:type="spellStart"/>
      <w:r>
        <w:rPr>
          <w:rFonts w:ascii="Times New Roman" w:hAnsi="Times New Roman" w:cs="Times New Roman"/>
          <w:sz w:val="20"/>
        </w:rPr>
        <w:t>d’a</w:t>
      </w:r>
      <w:r w:rsidRPr="00303C6C">
        <w:rPr>
          <w:rFonts w:ascii="Times New Roman" w:hAnsi="Times New Roman" w:cs="Times New Roman"/>
          <w:sz w:val="20"/>
        </w:rPr>
        <w:t>collida</w:t>
      </w:r>
      <w:proofErr w:type="spellEnd"/>
      <w:r w:rsidRPr="00303C6C">
        <w:rPr>
          <w:rFonts w:ascii="Times New Roman" w:hAnsi="Times New Roman" w:cs="Times New Roman"/>
          <w:sz w:val="20"/>
        </w:rPr>
        <w:t xml:space="preserve"> d’animals abandonats.</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 xml:space="preserve">Gosseres esportives, incloent-hi a més dels establiments destinats a la pràctica d’esport en </w:t>
      </w:r>
      <w:proofErr w:type="spellStart"/>
      <w:r w:rsidRPr="00303C6C">
        <w:rPr>
          <w:rFonts w:ascii="Times New Roman" w:hAnsi="Times New Roman" w:cs="Times New Roman"/>
          <w:sz w:val="20"/>
        </w:rPr>
        <w:t>canòdroms</w:t>
      </w:r>
      <w:proofErr w:type="spellEnd"/>
      <w:r w:rsidRPr="00303C6C">
        <w:rPr>
          <w:rFonts w:ascii="Times New Roman" w:hAnsi="Times New Roman" w:cs="Times New Roman"/>
          <w:sz w:val="20"/>
        </w:rPr>
        <w:t>, aquelles instal·lacions destinades a guardar animals per a la caça, per l’arrossegament de trineus o activitats esportives similars.</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Centres d’importació.</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Botigues i altres establiments de venda.</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Clíniques i altres establiments veterinaris.</w:t>
      </w:r>
    </w:p>
    <w:p w:rsidR="00FC50F7" w:rsidRPr="00303C6C" w:rsidRDefault="00FC50F7" w:rsidP="00FC50F7">
      <w:pPr>
        <w:pStyle w:val="Prrafodelista"/>
        <w:widowControl/>
        <w:numPr>
          <w:ilvl w:val="0"/>
          <w:numId w:val="3"/>
        </w:numPr>
        <w:adjustRightInd w:val="0"/>
        <w:spacing w:line="360" w:lineRule="auto"/>
        <w:jc w:val="both"/>
        <w:rPr>
          <w:rFonts w:ascii="Times New Roman" w:hAnsi="Times New Roman" w:cs="Times New Roman"/>
          <w:sz w:val="20"/>
        </w:rPr>
      </w:pPr>
      <w:r w:rsidRPr="00303C6C">
        <w:rPr>
          <w:rFonts w:ascii="Times New Roman" w:hAnsi="Times New Roman" w:cs="Times New Roman"/>
          <w:sz w:val="20"/>
        </w:rPr>
        <w:t>Altres no contemplats en el grups anteriors.</w:t>
      </w:r>
    </w:p>
    <w:p w:rsidR="00FC50F7" w:rsidRPr="00FC50F7" w:rsidRDefault="00FC50F7" w:rsidP="00FC50F7">
      <w:pPr>
        <w:pStyle w:val="Ttulo3"/>
        <w:rPr>
          <w:rFonts w:ascii="Times New Roman" w:hAnsi="Times New Roman" w:cs="Times New Roman"/>
          <w:color w:val="auto"/>
        </w:rPr>
      </w:pPr>
      <w:bookmarkStart w:id="4" w:name="_Toc12455047"/>
      <w:r w:rsidRPr="00FC50F7">
        <w:rPr>
          <w:rFonts w:ascii="Times New Roman" w:hAnsi="Times New Roman" w:cs="Times New Roman"/>
          <w:color w:val="auto"/>
        </w:rPr>
        <w:t>Article 3. Definicions</w:t>
      </w:r>
      <w:bookmarkEnd w:id="4"/>
    </w:p>
    <w:p w:rsidR="00FC50F7" w:rsidRPr="00DA20CB" w:rsidRDefault="00FC50F7" w:rsidP="00FC50F7">
      <w:pPr>
        <w:adjustRightInd w:val="0"/>
        <w:spacing w:before="240" w:line="360" w:lineRule="auto"/>
        <w:jc w:val="both"/>
        <w:rPr>
          <w:rFonts w:ascii="Times New Roman" w:hAnsi="Times New Roman" w:cs="Times New Roman"/>
          <w:sz w:val="20"/>
        </w:rPr>
      </w:pPr>
      <w:r w:rsidRPr="00DA20CB">
        <w:rPr>
          <w:rFonts w:ascii="Times New Roman" w:hAnsi="Times New Roman" w:cs="Times New Roman"/>
          <w:sz w:val="20"/>
        </w:rPr>
        <w:t xml:space="preserve">Als efectes d’aquesta </w:t>
      </w:r>
      <w:r>
        <w:rPr>
          <w:rFonts w:ascii="Times New Roman" w:hAnsi="Times New Roman" w:cs="Times New Roman"/>
          <w:sz w:val="20"/>
        </w:rPr>
        <w:t>ordenança</w:t>
      </w:r>
      <w:r w:rsidRPr="00DA20CB">
        <w:rPr>
          <w:rFonts w:ascii="Times New Roman" w:hAnsi="Times New Roman" w:cs="Times New Roman"/>
          <w:sz w:val="20"/>
        </w:rPr>
        <w:t xml:space="preserve"> </w:t>
      </w:r>
      <w:r>
        <w:rPr>
          <w:rFonts w:ascii="Times New Roman" w:hAnsi="Times New Roman" w:cs="Times New Roman"/>
          <w:sz w:val="20"/>
        </w:rPr>
        <w:t xml:space="preserve">i </w:t>
      </w:r>
      <w:r w:rsidRPr="004A067E">
        <w:rPr>
          <w:rFonts w:ascii="Times New Roman" w:hAnsi="Times New Roman" w:cs="Times New Roman"/>
          <w:sz w:val="20"/>
        </w:rPr>
        <w:t xml:space="preserve">segons </w:t>
      </w:r>
      <w:r w:rsidRPr="00AE454B">
        <w:rPr>
          <w:rFonts w:ascii="Times New Roman" w:hAnsi="Times New Roman" w:cs="Times New Roman"/>
          <w:sz w:val="20"/>
        </w:rPr>
        <w:t>el Decret Legislatiu 2/2008, de 15 d’abril, pel qual s’aprova el text refós de la Llei de protecció dels animals i segons les lleis 50/1999 de 23 de desembre i 10/1999 de 30 de juliol en matèria d’animals potencialment perillosos,  s’entén per</w:t>
      </w:r>
      <w:r w:rsidRPr="004A067E">
        <w:rPr>
          <w:rFonts w:ascii="Times New Roman" w:hAnsi="Times New Roman" w:cs="Times New Roman"/>
          <w:sz w:val="20"/>
        </w:rPr>
        <w:t xml:space="preserve"> :</w:t>
      </w:r>
    </w:p>
    <w:p w:rsidR="00FC50F7" w:rsidRPr="00731F0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Pr>
          <w:rFonts w:ascii="Times New Roman" w:hAnsi="Times New Roman" w:cs="Times New Roman"/>
          <w:sz w:val="20"/>
          <w:u w:val="single"/>
        </w:rPr>
        <w:t>Fauna</w:t>
      </w:r>
      <w:r w:rsidRPr="00731F07">
        <w:rPr>
          <w:rFonts w:ascii="Times New Roman" w:hAnsi="Times New Roman" w:cs="Times New Roman"/>
          <w:sz w:val="20"/>
          <w:u w:val="single"/>
        </w:rPr>
        <w:t xml:space="preserve"> salvatge</w:t>
      </w:r>
      <w:r w:rsidRPr="00731F07">
        <w:rPr>
          <w:rFonts w:ascii="Times New Roman" w:hAnsi="Times New Roman" w:cs="Times New Roman"/>
          <w:sz w:val="20"/>
        </w:rPr>
        <w:t xml:space="preserve">: </w:t>
      </w:r>
      <w:r>
        <w:rPr>
          <w:rFonts w:ascii="Times New Roman" w:hAnsi="Times New Roman" w:cs="Times New Roman"/>
          <w:sz w:val="20"/>
        </w:rPr>
        <w:t xml:space="preserve">els animals que desenvolupin tot o part del seu cicle biològic natural sense intervenció regular de l’ésser humà. </w:t>
      </w:r>
    </w:p>
    <w:p w:rsidR="00FC50F7" w:rsidRPr="00174315"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174315">
        <w:rPr>
          <w:rFonts w:ascii="Times New Roman" w:hAnsi="Times New Roman" w:cs="Times New Roman"/>
          <w:sz w:val="20"/>
          <w:u w:val="single"/>
        </w:rPr>
        <w:lastRenderedPageBreak/>
        <w:t>Animal domèstic</w:t>
      </w:r>
      <w:r w:rsidRPr="00174315">
        <w:rPr>
          <w:rFonts w:ascii="Times New Roman" w:hAnsi="Times New Roman" w:cs="Times New Roman"/>
          <w:sz w:val="20"/>
        </w:rPr>
        <w:t xml:space="preserve">: el que pertany a espècies que habitualment es crien, es reprodueixen i conviuen amb persones i que no pertanyen a la fauna salvatge, i proporcionen companyia, esbarjo o lleure, ajut personal i/o laboral, estiguin o no en les llars, instal·lacions temporals o en establiments de venda. Queden fora d’aquesta consideració els animals que es crien per a la producció de carn, de pell o d’algun altre producte útil per a l’ésser humà, els animals de càrrega i els que treballen a </w:t>
      </w:r>
      <w:r w:rsidRPr="00174315">
        <w:rPr>
          <w:rFonts w:ascii="Times New Roman" w:hAnsi="Times New Roman" w:cs="Times New Roman"/>
          <w:bCs/>
          <w:sz w:val="20"/>
        </w:rPr>
        <w:t xml:space="preserve">l’agricultura. També en queden exclosos els animals destinats a l’experimentació, animals utilitzats en activitats empresarials d’esbarjo o en espectacles i animals ensinistrats propis de l’activitat de circ. </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036E26">
        <w:rPr>
          <w:rFonts w:ascii="Times New Roman" w:hAnsi="Times New Roman" w:cs="Times New Roman"/>
          <w:bCs/>
          <w:sz w:val="20"/>
          <w:u w:val="single"/>
        </w:rPr>
        <w:t>Animal assimilat a domèstic</w:t>
      </w:r>
      <w:r>
        <w:rPr>
          <w:rFonts w:ascii="Times New Roman" w:hAnsi="Times New Roman" w:cs="Times New Roman"/>
          <w:bCs/>
          <w:sz w:val="20"/>
        </w:rPr>
        <w:t xml:space="preserve">: els que encara que inicialment no estan destinats a conviure amb les persones, viuen en captivitat o domesticitat a la llar. S’inclouen els animals salvatges de fauna autòctona i no autòctona de tinença permesa per la legislació vigent i d’acord amb les limitacions establertes en aquesta ordenança. També s’inclouen els animals destinats a obtenir algun producte per a l’home que són criats a la llar amb la finalitat exclusiva d’autoconsum familiar. </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862ADF">
        <w:rPr>
          <w:rFonts w:ascii="Times New Roman" w:hAnsi="Times New Roman" w:cs="Times New Roman"/>
          <w:bCs/>
          <w:sz w:val="20"/>
          <w:u w:val="single"/>
        </w:rPr>
        <w:t>Animal de companyia</w:t>
      </w:r>
      <w:r w:rsidRPr="00862ADF">
        <w:rPr>
          <w:rFonts w:ascii="Times New Roman" w:hAnsi="Times New Roman" w:cs="Times New Roman"/>
          <w:bCs/>
          <w:sz w:val="20"/>
        </w:rPr>
        <w:t xml:space="preserve">: animal domèstic que les persones mantenen generalment a la llar amb la finalitat d’obtenir-ne companyia. Als efectes d’aquesta </w:t>
      </w:r>
      <w:r>
        <w:rPr>
          <w:rFonts w:ascii="Times New Roman" w:hAnsi="Times New Roman" w:cs="Times New Roman"/>
          <w:bCs/>
          <w:sz w:val="20"/>
        </w:rPr>
        <w:t>ordenança g</w:t>
      </w:r>
      <w:r w:rsidRPr="00862ADF">
        <w:rPr>
          <w:rFonts w:ascii="Times New Roman" w:hAnsi="Times New Roman" w:cs="Times New Roman"/>
          <w:bCs/>
          <w:sz w:val="20"/>
        </w:rPr>
        <w:t>audeixen sempre d’aquesta consideració els gossos, gats i fures.</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2B2D34">
        <w:rPr>
          <w:rFonts w:ascii="Times New Roman" w:hAnsi="Times New Roman" w:cs="Times New Roman"/>
          <w:bCs/>
          <w:sz w:val="20"/>
          <w:u w:val="single"/>
        </w:rPr>
        <w:t>Espècie exòtica</w:t>
      </w:r>
      <w:r>
        <w:rPr>
          <w:rFonts w:ascii="Times New Roman" w:hAnsi="Times New Roman" w:cs="Times New Roman"/>
          <w:bCs/>
          <w:sz w:val="20"/>
        </w:rPr>
        <w:t xml:space="preserve">: fa referència a les espècies i subespècies introduïdes fora de la seva àrea de distribució natural i de la seva àrea potencial de dispersió, que no hagin pogut ocupar una zona sense la introducció directa o indirecta, o sense estar a càrrec de l’ésser humà. </w:t>
      </w:r>
    </w:p>
    <w:p w:rsidR="00FC50F7" w:rsidRPr="00731F0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731F07">
        <w:rPr>
          <w:rFonts w:ascii="Times New Roman" w:hAnsi="Times New Roman" w:cs="Times New Roman"/>
          <w:bCs/>
          <w:sz w:val="20"/>
          <w:u w:val="single"/>
        </w:rPr>
        <w:t>Fauna salvatge autòctona</w:t>
      </w:r>
      <w:r w:rsidRPr="00731F07">
        <w:rPr>
          <w:rFonts w:ascii="Times New Roman" w:hAnsi="Times New Roman" w:cs="Times New Roman"/>
          <w:bCs/>
          <w:sz w:val="20"/>
        </w:rPr>
        <w:t>: espècies animals originàries de Catalunya o de la resta de l’Estat espanyol i les que hi hivernen o hi són de pas.</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731F07">
        <w:rPr>
          <w:rFonts w:ascii="Times New Roman" w:hAnsi="Times New Roman" w:cs="Times New Roman"/>
          <w:bCs/>
          <w:sz w:val="20"/>
          <w:u w:val="single"/>
        </w:rPr>
        <w:t>Fauna salvatge no autòctona</w:t>
      </w:r>
      <w:r>
        <w:rPr>
          <w:rFonts w:ascii="Times New Roman" w:hAnsi="Times New Roman" w:cs="Times New Roman"/>
          <w:bCs/>
          <w:sz w:val="20"/>
        </w:rPr>
        <w:t xml:space="preserve">: espècies animals originàries </w:t>
      </w:r>
      <w:r w:rsidRPr="00731F07">
        <w:rPr>
          <w:rFonts w:ascii="Times New Roman" w:hAnsi="Times New Roman" w:cs="Times New Roman"/>
          <w:bCs/>
          <w:sz w:val="20"/>
        </w:rPr>
        <w:t>de fora de</w:t>
      </w:r>
      <w:r>
        <w:rPr>
          <w:rFonts w:ascii="Times New Roman" w:hAnsi="Times New Roman" w:cs="Times New Roman"/>
          <w:bCs/>
          <w:sz w:val="20"/>
        </w:rPr>
        <w:t xml:space="preserve"> Catalunya o de</w:t>
      </w:r>
      <w:r w:rsidRPr="00731F07">
        <w:rPr>
          <w:rFonts w:ascii="Times New Roman" w:hAnsi="Times New Roman" w:cs="Times New Roman"/>
          <w:bCs/>
          <w:sz w:val="20"/>
        </w:rPr>
        <w:t xml:space="preserve"> l’Estat espanyol</w:t>
      </w:r>
      <w:r>
        <w:rPr>
          <w:rFonts w:ascii="Times New Roman" w:hAnsi="Times New Roman" w:cs="Times New Roman"/>
          <w:bCs/>
          <w:sz w:val="20"/>
        </w:rPr>
        <w:t>.</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731F07">
        <w:rPr>
          <w:rFonts w:ascii="Times New Roman" w:hAnsi="Times New Roman" w:cs="Times New Roman"/>
          <w:bCs/>
          <w:sz w:val="20"/>
          <w:u w:val="single"/>
        </w:rPr>
        <w:t>Animal de companyia exòtic</w:t>
      </w:r>
      <w:r w:rsidRPr="00731F07">
        <w:rPr>
          <w:rFonts w:ascii="Times New Roman" w:hAnsi="Times New Roman" w:cs="Times New Roman"/>
          <w:bCs/>
          <w:sz w:val="20"/>
        </w:rPr>
        <w:t>: és l’animal de la fauna salvatge no autòctona que de manera individual depèn dels humans, hi conviu i ha assumit el costum de captiveri.</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Pr>
          <w:rFonts w:ascii="Times New Roman" w:hAnsi="Times New Roman" w:cs="Times New Roman"/>
          <w:bCs/>
          <w:sz w:val="20"/>
          <w:u w:val="single"/>
        </w:rPr>
        <w:t>Espècie exòtica invasora</w:t>
      </w:r>
      <w:r w:rsidRPr="00731F07">
        <w:rPr>
          <w:rFonts w:ascii="Times New Roman" w:hAnsi="Times New Roman" w:cs="Times New Roman"/>
          <w:bCs/>
          <w:sz w:val="20"/>
        </w:rPr>
        <w:t>:</w:t>
      </w:r>
      <w:r>
        <w:rPr>
          <w:rFonts w:ascii="Times New Roman" w:hAnsi="Times New Roman" w:cs="Times New Roman"/>
          <w:bCs/>
          <w:sz w:val="20"/>
        </w:rPr>
        <w:t xml:space="preserve"> espècie exòtica que s’introdueix o s’estableix en un ecosistema o hàbitat natural o semi natural i que és un agent de canvi i amenaça per la diversitat biològica nativa, ja sigui pel seu comportament invasor, o pel risc de contaminació genètica. </w:t>
      </w:r>
    </w:p>
    <w:p w:rsidR="00FC50F7" w:rsidRPr="00100C50"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100C50">
        <w:rPr>
          <w:rFonts w:ascii="Times New Roman" w:hAnsi="Times New Roman" w:cs="Times New Roman"/>
          <w:bCs/>
          <w:sz w:val="20"/>
          <w:u w:val="single"/>
        </w:rPr>
        <w:t xml:space="preserve"> Animal ensalvatgit</w:t>
      </w:r>
      <w:r w:rsidRPr="00100C50">
        <w:rPr>
          <w:rFonts w:ascii="Times New Roman" w:hAnsi="Times New Roman" w:cs="Times New Roman"/>
          <w:bCs/>
          <w:sz w:val="20"/>
        </w:rPr>
        <w:t>: és l’animal de companyia que perd les condicions que el fan apte per a la convivència amb les persones.</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100C50">
        <w:rPr>
          <w:rFonts w:ascii="Times New Roman" w:hAnsi="Times New Roman" w:cs="Times New Roman"/>
          <w:bCs/>
          <w:sz w:val="20"/>
        </w:rPr>
        <w:t xml:space="preserve"> </w:t>
      </w:r>
      <w:r w:rsidRPr="00100C50">
        <w:rPr>
          <w:rFonts w:ascii="Times New Roman" w:hAnsi="Times New Roman" w:cs="Times New Roman"/>
          <w:bCs/>
          <w:sz w:val="20"/>
          <w:u w:val="single"/>
        </w:rPr>
        <w:t>Animal salvatge urbà</w:t>
      </w:r>
      <w:r w:rsidRPr="00100C50">
        <w:rPr>
          <w:rFonts w:ascii="Times New Roman" w:hAnsi="Times New Roman" w:cs="Times New Roman"/>
          <w:bCs/>
          <w:sz w:val="20"/>
        </w:rPr>
        <w:t>: és l’animal salvatge que viu al nucli urbà de les ciutats i pobles compartint territori geogràfic amb les persones (</w:t>
      </w:r>
      <w:r>
        <w:rPr>
          <w:rFonts w:ascii="Times New Roman" w:hAnsi="Times New Roman" w:cs="Times New Roman"/>
          <w:bCs/>
          <w:sz w:val="20"/>
        </w:rPr>
        <w:t xml:space="preserve">gat feral, cotorra argentina, </w:t>
      </w:r>
      <w:r w:rsidRPr="00100C50">
        <w:rPr>
          <w:rFonts w:ascii="Times New Roman" w:hAnsi="Times New Roman" w:cs="Times New Roman"/>
          <w:bCs/>
          <w:sz w:val="20"/>
        </w:rPr>
        <w:t>colom roquer, gavià argentat, estornells i d’altres espècies de la fauna salvatge no autòctona que determini la legislació sectorial).</w:t>
      </w:r>
    </w:p>
    <w:p w:rsidR="00FC50F7"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4A067E">
        <w:rPr>
          <w:rFonts w:ascii="Times New Roman" w:hAnsi="Times New Roman" w:cs="Times New Roman"/>
          <w:bCs/>
          <w:sz w:val="20"/>
          <w:u w:val="single"/>
        </w:rPr>
        <w:t>Gats ferals</w:t>
      </w:r>
      <w:r>
        <w:rPr>
          <w:rFonts w:ascii="Times New Roman" w:hAnsi="Times New Roman" w:cs="Times New Roman"/>
          <w:bCs/>
          <w:sz w:val="20"/>
        </w:rPr>
        <w:t>: són els membres de l’espècie de felí domèstic (</w:t>
      </w:r>
      <w:proofErr w:type="spellStart"/>
      <w:r>
        <w:rPr>
          <w:rFonts w:ascii="Times New Roman" w:hAnsi="Times New Roman" w:cs="Times New Roman"/>
          <w:bCs/>
          <w:i/>
          <w:sz w:val="20"/>
        </w:rPr>
        <w:t>Felis</w:t>
      </w:r>
      <w:proofErr w:type="spellEnd"/>
      <w:r>
        <w:rPr>
          <w:rFonts w:ascii="Times New Roman" w:hAnsi="Times New Roman" w:cs="Times New Roman"/>
          <w:bCs/>
          <w:i/>
          <w:sz w:val="20"/>
        </w:rPr>
        <w:t xml:space="preserve"> </w:t>
      </w:r>
      <w:proofErr w:type="spellStart"/>
      <w:r>
        <w:rPr>
          <w:rFonts w:ascii="Times New Roman" w:hAnsi="Times New Roman" w:cs="Times New Roman"/>
          <w:bCs/>
          <w:i/>
          <w:sz w:val="20"/>
        </w:rPr>
        <w:t>silvestris</w:t>
      </w:r>
      <w:proofErr w:type="spellEnd"/>
      <w:r>
        <w:rPr>
          <w:rFonts w:ascii="Times New Roman" w:hAnsi="Times New Roman" w:cs="Times New Roman"/>
          <w:bCs/>
          <w:i/>
          <w:sz w:val="20"/>
        </w:rPr>
        <w:t xml:space="preserve"> </w:t>
      </w:r>
      <w:proofErr w:type="spellStart"/>
      <w:r>
        <w:rPr>
          <w:rFonts w:ascii="Times New Roman" w:hAnsi="Times New Roman" w:cs="Times New Roman"/>
          <w:bCs/>
          <w:i/>
          <w:sz w:val="20"/>
        </w:rPr>
        <w:t>catus</w:t>
      </w:r>
      <w:proofErr w:type="spellEnd"/>
      <w:r>
        <w:rPr>
          <w:rFonts w:ascii="Times New Roman" w:hAnsi="Times New Roman" w:cs="Times New Roman"/>
          <w:bCs/>
          <w:sz w:val="20"/>
        </w:rPr>
        <w:t xml:space="preserve">) que no estan socialitzats amb els éssers humans i que per tant no són adoptables. Els gats ferals apareixen </w:t>
      </w:r>
      <w:r>
        <w:rPr>
          <w:rFonts w:ascii="Times New Roman" w:hAnsi="Times New Roman" w:cs="Times New Roman"/>
          <w:bCs/>
          <w:sz w:val="20"/>
        </w:rPr>
        <w:lastRenderedPageBreak/>
        <w:t xml:space="preserve">degut a l’abandonament o la fugida dels gats domèstics, que es converteixen en gats ensalvatgits després de viure un temps per sí mateixos, o són gats descendents d’altres gats ferals. </w:t>
      </w:r>
    </w:p>
    <w:p w:rsidR="00FC50F7" w:rsidRPr="0005338C"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05338C">
        <w:rPr>
          <w:rFonts w:ascii="Times New Roman" w:hAnsi="Times New Roman" w:cs="Times New Roman"/>
          <w:bCs/>
          <w:sz w:val="20"/>
          <w:u w:val="single"/>
        </w:rPr>
        <w:t>Animal perdut</w:t>
      </w:r>
      <w:r w:rsidRPr="0005338C">
        <w:rPr>
          <w:rFonts w:ascii="Times New Roman" w:hAnsi="Times New Roman" w:cs="Times New Roman"/>
          <w:bCs/>
          <w:sz w:val="20"/>
        </w:rPr>
        <w:t>: és l’animal de companyia que duu identificació del seu origen o de la persona que n’és propietària o po</w:t>
      </w:r>
      <w:r w:rsidR="00F07C92">
        <w:rPr>
          <w:rFonts w:ascii="Times New Roman" w:hAnsi="Times New Roman" w:cs="Times New Roman"/>
          <w:bCs/>
          <w:sz w:val="20"/>
        </w:rPr>
        <w:t>sseïdora, i que no va acompanyat</w:t>
      </w:r>
      <w:r w:rsidRPr="0005338C">
        <w:rPr>
          <w:rFonts w:ascii="Times New Roman" w:hAnsi="Times New Roman" w:cs="Times New Roman"/>
          <w:bCs/>
          <w:sz w:val="20"/>
        </w:rPr>
        <w:t xml:space="preserve"> de cap persona.</w:t>
      </w:r>
    </w:p>
    <w:p w:rsidR="00FC50F7" w:rsidRPr="0005338C"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05338C">
        <w:rPr>
          <w:rFonts w:ascii="Times New Roman" w:hAnsi="Times New Roman" w:cs="Times New Roman"/>
          <w:bCs/>
          <w:sz w:val="20"/>
          <w:u w:val="single"/>
        </w:rPr>
        <w:t>Animal abandonat</w:t>
      </w:r>
      <w:r>
        <w:rPr>
          <w:rFonts w:ascii="Times New Roman" w:hAnsi="Times New Roman" w:cs="Times New Roman"/>
          <w:bCs/>
          <w:sz w:val="20"/>
        </w:rPr>
        <w:t>: e</w:t>
      </w:r>
      <w:r w:rsidRPr="0005338C">
        <w:rPr>
          <w:rFonts w:ascii="Times New Roman" w:hAnsi="Times New Roman" w:cs="Times New Roman"/>
          <w:bCs/>
          <w:sz w:val="20"/>
        </w:rPr>
        <w:t>s considerarà que un animal està abandonat si no va acompanyat de cap persona ni duu cap identificació del seu origen o de la persona que n’és propietària o posseïdora. També es considerarà abandonat l’animal que, transcorreg</w:t>
      </w:r>
      <w:r>
        <w:rPr>
          <w:rFonts w:ascii="Times New Roman" w:hAnsi="Times New Roman" w:cs="Times New Roman"/>
          <w:bCs/>
          <w:sz w:val="20"/>
        </w:rPr>
        <w:t>uts vint</w:t>
      </w:r>
      <w:r w:rsidRPr="0005338C">
        <w:rPr>
          <w:rFonts w:ascii="Times New Roman" w:hAnsi="Times New Roman" w:cs="Times New Roman"/>
          <w:bCs/>
          <w:sz w:val="20"/>
        </w:rPr>
        <w:t xml:space="preserve"> dies</w:t>
      </w:r>
      <w:r>
        <w:rPr>
          <w:rFonts w:ascii="Times New Roman" w:hAnsi="Times New Roman" w:cs="Times New Roman"/>
          <w:bCs/>
          <w:sz w:val="20"/>
        </w:rPr>
        <w:t xml:space="preserve"> (20)</w:t>
      </w:r>
      <w:r w:rsidRPr="0005338C">
        <w:rPr>
          <w:rFonts w:ascii="Times New Roman" w:hAnsi="Times New Roman" w:cs="Times New Roman"/>
          <w:bCs/>
          <w:sz w:val="20"/>
        </w:rPr>
        <w:t>, no ha estat recollit per la per</w:t>
      </w:r>
      <w:r>
        <w:rPr>
          <w:rFonts w:ascii="Times New Roman" w:hAnsi="Times New Roman" w:cs="Times New Roman"/>
          <w:bCs/>
          <w:sz w:val="20"/>
        </w:rPr>
        <w:t xml:space="preserve">sona propietària o posseïdora. I </w:t>
      </w:r>
      <w:r w:rsidRPr="0005338C">
        <w:rPr>
          <w:rFonts w:ascii="Times New Roman" w:hAnsi="Times New Roman" w:cs="Times New Roman"/>
          <w:bCs/>
          <w:sz w:val="20"/>
        </w:rPr>
        <w:t>pot ser cedit, acollit temporalment o adoptat.</w:t>
      </w:r>
    </w:p>
    <w:p w:rsidR="00FC50F7" w:rsidRPr="0005338C"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05338C">
        <w:rPr>
          <w:rFonts w:ascii="Times New Roman" w:hAnsi="Times New Roman" w:cs="Times New Roman"/>
          <w:bCs/>
          <w:sz w:val="20"/>
          <w:u w:val="single"/>
        </w:rPr>
        <w:t>Nucli zoològic</w:t>
      </w:r>
      <w:r w:rsidRPr="0005338C">
        <w:rPr>
          <w:rFonts w:ascii="Times New Roman" w:hAnsi="Times New Roman" w:cs="Times New Roman"/>
          <w:bCs/>
          <w:sz w:val="20"/>
        </w:rPr>
        <w:t xml:space="preserve">: les agrupacions zoològiques per a l’exhibició d’animals, les instal·lacions per al manteniment d’animals, els establiments de venda i/o cria d’animals, els centres </w:t>
      </w:r>
      <w:proofErr w:type="spellStart"/>
      <w:r w:rsidRPr="0005338C">
        <w:rPr>
          <w:rFonts w:ascii="Times New Roman" w:hAnsi="Times New Roman" w:cs="Times New Roman"/>
          <w:bCs/>
          <w:sz w:val="20"/>
        </w:rPr>
        <w:t>d’acollida</w:t>
      </w:r>
      <w:proofErr w:type="spellEnd"/>
      <w:r w:rsidRPr="0005338C">
        <w:rPr>
          <w:rFonts w:ascii="Times New Roman" w:hAnsi="Times New Roman" w:cs="Times New Roman"/>
          <w:bCs/>
          <w:sz w:val="20"/>
        </w:rPr>
        <w:t xml:space="preserve"> d’animals, els domicilis particulars on es fan vendes o d’altres transaccions amb animals i les instal·lacions </w:t>
      </w:r>
      <w:r>
        <w:rPr>
          <w:rFonts w:ascii="Times New Roman" w:hAnsi="Times New Roman" w:cs="Times New Roman"/>
          <w:bCs/>
          <w:sz w:val="20"/>
        </w:rPr>
        <w:t xml:space="preserve">i/o immobles </w:t>
      </w:r>
      <w:r w:rsidRPr="0005338C">
        <w:rPr>
          <w:rFonts w:ascii="Times New Roman" w:hAnsi="Times New Roman" w:cs="Times New Roman"/>
          <w:bCs/>
          <w:sz w:val="20"/>
        </w:rPr>
        <w:t>que allotgin més de</w:t>
      </w:r>
      <w:r>
        <w:rPr>
          <w:rFonts w:ascii="Times New Roman" w:hAnsi="Times New Roman" w:cs="Times New Roman"/>
          <w:bCs/>
          <w:sz w:val="20"/>
        </w:rPr>
        <w:t xml:space="preserve"> </w:t>
      </w:r>
      <w:r w:rsidRPr="004A574F">
        <w:rPr>
          <w:rFonts w:ascii="Times New Roman" w:hAnsi="Times New Roman" w:cs="Times New Roman"/>
          <w:sz w:val="20"/>
        </w:rPr>
        <w:t>cinc (5) gossos i gats en una casa adossada o pis</w:t>
      </w:r>
      <w:r>
        <w:rPr>
          <w:rFonts w:ascii="Times New Roman" w:hAnsi="Times New Roman" w:cs="Times New Roman"/>
          <w:sz w:val="20"/>
        </w:rPr>
        <w:t xml:space="preserve">, més </w:t>
      </w:r>
      <w:r w:rsidRPr="008D6FC0">
        <w:rPr>
          <w:rFonts w:ascii="Times New Roman" w:hAnsi="Times New Roman" w:cs="Times New Roman"/>
          <w:sz w:val="20"/>
        </w:rPr>
        <w:t>de vuit (8) gossos i gats en un immoble aïllat</w:t>
      </w:r>
      <w:r>
        <w:rPr>
          <w:rFonts w:ascii="Times New Roman" w:hAnsi="Times New Roman" w:cs="Times New Roman"/>
          <w:sz w:val="20"/>
        </w:rPr>
        <w:t xml:space="preserve"> i més de </w:t>
      </w:r>
      <w:r w:rsidRPr="004A574F">
        <w:rPr>
          <w:rFonts w:ascii="Times New Roman" w:hAnsi="Times New Roman" w:cs="Times New Roman"/>
          <w:sz w:val="20"/>
        </w:rPr>
        <w:t>dos (2) animals potencialment perillosos per immoble de qualsevol tipus</w:t>
      </w:r>
      <w:r w:rsidRPr="004A574F">
        <w:rPr>
          <w:rFonts w:ascii="Times New Roman" w:hAnsi="Times New Roman" w:cs="Times New Roman"/>
          <w:bCs/>
          <w:sz w:val="20"/>
        </w:rPr>
        <w:t>.</w:t>
      </w:r>
      <w:r>
        <w:rPr>
          <w:rFonts w:ascii="Times New Roman" w:hAnsi="Times New Roman" w:cs="Times New Roman"/>
          <w:bCs/>
          <w:sz w:val="20"/>
        </w:rPr>
        <w:t xml:space="preserve"> També inclou </w:t>
      </w:r>
      <w:r w:rsidRPr="0005338C">
        <w:rPr>
          <w:rFonts w:ascii="Times New Roman" w:hAnsi="Times New Roman" w:cs="Times New Roman"/>
          <w:bCs/>
          <w:sz w:val="20"/>
        </w:rPr>
        <w:t xml:space="preserve">altres </w:t>
      </w:r>
      <w:r>
        <w:rPr>
          <w:rFonts w:ascii="Times New Roman" w:hAnsi="Times New Roman" w:cs="Times New Roman"/>
          <w:bCs/>
          <w:sz w:val="20"/>
        </w:rPr>
        <w:t xml:space="preserve">instal·lacions </w:t>
      </w:r>
      <w:r w:rsidRPr="0005338C">
        <w:rPr>
          <w:rFonts w:ascii="Times New Roman" w:hAnsi="Times New Roman" w:cs="Times New Roman"/>
          <w:bCs/>
          <w:sz w:val="20"/>
        </w:rPr>
        <w:t>que determini la legislació sectorial.</w:t>
      </w:r>
    </w:p>
    <w:p w:rsidR="00FC50F7" w:rsidRPr="0005338C" w:rsidRDefault="00FC50F7" w:rsidP="00FC50F7">
      <w:pPr>
        <w:pStyle w:val="Prrafodelista"/>
        <w:widowControl/>
        <w:adjustRightInd w:val="0"/>
        <w:spacing w:line="360" w:lineRule="auto"/>
        <w:ind w:left="720" w:firstLine="0"/>
        <w:jc w:val="both"/>
        <w:rPr>
          <w:rFonts w:ascii="Times New Roman" w:hAnsi="Times New Roman" w:cs="Times New Roman"/>
          <w:bCs/>
          <w:sz w:val="20"/>
        </w:rPr>
      </w:pPr>
      <w:r w:rsidRPr="00C96E68">
        <w:rPr>
          <w:rFonts w:ascii="Times New Roman" w:hAnsi="Times New Roman" w:cs="Times New Roman"/>
          <w:bCs/>
          <w:sz w:val="20"/>
        </w:rPr>
        <w:t>Queden excloses les instal·lacions que allotgin animals que es criïn per a la producció de carn, de pell o d’algun altre producte útil per a l’ésser humà, els animals de càrrega i els que treballen en l’agricultura.</w:t>
      </w:r>
    </w:p>
    <w:p w:rsidR="00FC50F7" w:rsidRPr="002B042B" w:rsidRDefault="00FC50F7" w:rsidP="00FC50F7">
      <w:pPr>
        <w:pStyle w:val="Prrafodelista"/>
        <w:widowControl/>
        <w:numPr>
          <w:ilvl w:val="0"/>
          <w:numId w:val="4"/>
        </w:numPr>
        <w:adjustRightInd w:val="0"/>
        <w:spacing w:line="360" w:lineRule="auto"/>
        <w:jc w:val="both"/>
        <w:rPr>
          <w:rFonts w:ascii="Times New Roman" w:hAnsi="Times New Roman" w:cs="Times New Roman"/>
          <w:bCs/>
          <w:sz w:val="20"/>
        </w:rPr>
      </w:pPr>
      <w:r w:rsidRPr="0005338C">
        <w:rPr>
          <w:rFonts w:ascii="Times New Roman" w:hAnsi="Times New Roman" w:cs="Times New Roman"/>
          <w:bCs/>
          <w:sz w:val="20"/>
          <w:u w:val="single"/>
        </w:rPr>
        <w:t>Instal·lacions per al manteniment d’animals de companyia</w:t>
      </w:r>
      <w:r w:rsidRPr="0005338C">
        <w:rPr>
          <w:rFonts w:ascii="Times New Roman" w:hAnsi="Times New Roman" w:cs="Times New Roman"/>
          <w:bCs/>
          <w:sz w:val="20"/>
        </w:rPr>
        <w:t>: establiments on es guarden els animals de companyia i se’n té cura, com ara les residències, les escoles d’ensinistrament i els clubs esportius.</w:t>
      </w:r>
    </w:p>
    <w:p w:rsidR="00FC50F7" w:rsidRPr="00FC50F7" w:rsidRDefault="00FC50F7" w:rsidP="00FC50F7">
      <w:pPr>
        <w:pStyle w:val="Ttulo3"/>
        <w:spacing w:after="240"/>
        <w:rPr>
          <w:rFonts w:ascii="Times New Roman" w:hAnsi="Times New Roman" w:cs="Times New Roman"/>
          <w:color w:val="auto"/>
        </w:rPr>
      </w:pPr>
      <w:bookmarkStart w:id="5" w:name="_Toc12455048"/>
      <w:r w:rsidRPr="00FC50F7">
        <w:rPr>
          <w:rFonts w:ascii="Times New Roman" w:hAnsi="Times New Roman" w:cs="Times New Roman"/>
          <w:color w:val="auto"/>
        </w:rPr>
        <w:t>Article 4. Classificació i llistat d’animals domèstics i assimilats</w:t>
      </w:r>
      <w:bookmarkEnd w:id="5"/>
      <w:r w:rsidRPr="00FC50F7">
        <w:rPr>
          <w:rFonts w:ascii="Times New Roman" w:hAnsi="Times New Roman" w:cs="Times New Roman"/>
          <w:color w:val="auto"/>
        </w:rPr>
        <w:t xml:space="preserve"> </w:t>
      </w:r>
    </w:p>
    <w:p w:rsidR="00FC50F7" w:rsidRPr="00FC50F7" w:rsidRDefault="00FC50F7" w:rsidP="00FC50F7">
      <w:pPr>
        <w:spacing w:line="360" w:lineRule="auto"/>
        <w:jc w:val="both"/>
        <w:rPr>
          <w:rFonts w:ascii="Times New Roman" w:hAnsi="Times New Roman" w:cs="Times New Roman"/>
          <w:b/>
          <w:sz w:val="20"/>
        </w:rPr>
      </w:pPr>
      <w:bookmarkStart w:id="6" w:name="_Toc8978519"/>
      <w:r w:rsidRPr="00FC50F7">
        <w:rPr>
          <w:rFonts w:ascii="Times New Roman" w:hAnsi="Times New Roman" w:cs="Times New Roman"/>
          <w:sz w:val="20"/>
        </w:rPr>
        <w:t>Als efectes de la present ordenança, els animals domèstics i assimilats es classifiquen en els següents grups:</w:t>
      </w:r>
      <w:bookmarkEnd w:id="6"/>
    </w:p>
    <w:p w:rsidR="00FC50F7" w:rsidRPr="00FC50F7" w:rsidRDefault="00FC50F7" w:rsidP="004E5917">
      <w:pPr>
        <w:pStyle w:val="Prrafodelista"/>
        <w:numPr>
          <w:ilvl w:val="0"/>
          <w:numId w:val="9"/>
        </w:numPr>
        <w:spacing w:line="360" w:lineRule="auto"/>
        <w:jc w:val="both"/>
        <w:rPr>
          <w:rFonts w:ascii="Times New Roman" w:hAnsi="Times New Roman" w:cs="Times New Roman"/>
          <w:b/>
          <w:sz w:val="20"/>
        </w:rPr>
      </w:pPr>
      <w:bookmarkStart w:id="7" w:name="_Toc8978520"/>
      <w:r w:rsidRPr="00FC50F7">
        <w:rPr>
          <w:rFonts w:ascii="Times New Roman" w:hAnsi="Times New Roman" w:cs="Times New Roman"/>
          <w:b/>
          <w:sz w:val="20"/>
        </w:rPr>
        <w:t>Animals domèstics de companyia estrictes</w:t>
      </w:r>
      <w:r w:rsidRPr="00FC50F7">
        <w:rPr>
          <w:rFonts w:ascii="Times New Roman" w:hAnsi="Times New Roman" w:cs="Times New Roman"/>
          <w:sz w:val="20"/>
        </w:rPr>
        <w:t>: inclou totes les subspècies i varietats de gossos, gats i fures. D’acord amb la seva principal funció, es classifiquen en:</w:t>
      </w:r>
      <w:bookmarkStart w:id="8" w:name="_Toc8978521"/>
      <w:bookmarkEnd w:id="7"/>
    </w:p>
    <w:p w:rsidR="00FC50F7" w:rsidRPr="00FC50F7" w:rsidRDefault="00FC50F7" w:rsidP="004E5917">
      <w:pPr>
        <w:pStyle w:val="Prrafodelista"/>
        <w:numPr>
          <w:ilvl w:val="1"/>
          <w:numId w:val="28"/>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De lleure</w:t>
      </w:r>
      <w:r w:rsidRPr="00FC50F7">
        <w:rPr>
          <w:rFonts w:ascii="Times New Roman" w:hAnsi="Times New Roman" w:cs="Times New Roman"/>
          <w:sz w:val="20"/>
        </w:rPr>
        <w:t>: els que no tenen altre funció específica que la de lleure o companyia d</w:t>
      </w:r>
      <w:r w:rsidR="00A94584">
        <w:rPr>
          <w:rFonts w:ascii="Times New Roman" w:hAnsi="Times New Roman" w:cs="Times New Roman"/>
          <w:sz w:val="20"/>
        </w:rPr>
        <w:t>e la seva persona propietària</w:t>
      </w:r>
      <w:r w:rsidRPr="00FC50F7">
        <w:rPr>
          <w:rFonts w:ascii="Times New Roman" w:hAnsi="Times New Roman" w:cs="Times New Roman"/>
          <w:sz w:val="20"/>
        </w:rPr>
        <w:t xml:space="preserve"> o posseïdor</w:t>
      </w:r>
      <w:r w:rsidR="00A94584">
        <w:rPr>
          <w:rFonts w:ascii="Times New Roman" w:hAnsi="Times New Roman" w:cs="Times New Roman"/>
          <w:sz w:val="20"/>
        </w:rPr>
        <w:t>a</w:t>
      </w:r>
      <w:r w:rsidRPr="00FC50F7">
        <w:rPr>
          <w:rFonts w:ascii="Times New Roman" w:hAnsi="Times New Roman" w:cs="Times New Roman"/>
          <w:sz w:val="20"/>
        </w:rPr>
        <w:t xml:space="preserve"> o membres del grup familiar.</w:t>
      </w:r>
      <w:bookmarkStart w:id="9" w:name="_Toc8978522"/>
      <w:bookmarkEnd w:id="8"/>
    </w:p>
    <w:p w:rsidR="00FC50F7" w:rsidRPr="00FC50F7" w:rsidRDefault="00FC50F7" w:rsidP="004E5917">
      <w:pPr>
        <w:pStyle w:val="Prrafodelista"/>
        <w:numPr>
          <w:ilvl w:val="1"/>
          <w:numId w:val="28"/>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D’ajut especialitzat</w:t>
      </w:r>
      <w:r w:rsidRPr="00FC50F7">
        <w:rPr>
          <w:rFonts w:ascii="Times New Roman" w:hAnsi="Times New Roman" w:cs="Times New Roman"/>
          <w:sz w:val="20"/>
        </w:rPr>
        <w:t>: els que proporcionen ajuda especialitzada, com els pigall i altres d’ajut personal.</w:t>
      </w:r>
      <w:bookmarkStart w:id="10" w:name="_Toc8978523"/>
      <w:bookmarkEnd w:id="9"/>
    </w:p>
    <w:p w:rsidR="00FC50F7" w:rsidRPr="00FC50F7" w:rsidRDefault="00FC50F7" w:rsidP="004E5917">
      <w:pPr>
        <w:pStyle w:val="Prrafodelista"/>
        <w:numPr>
          <w:ilvl w:val="1"/>
          <w:numId w:val="28"/>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D’ajut laboral</w:t>
      </w:r>
      <w:r w:rsidRPr="00FC50F7">
        <w:rPr>
          <w:rFonts w:ascii="Times New Roman" w:hAnsi="Times New Roman" w:cs="Times New Roman"/>
          <w:sz w:val="20"/>
        </w:rPr>
        <w:t>: els que proporcionen ajut laboral. Entre d’altres, els de vigilància de recintes i de conducció de bestiar.</w:t>
      </w:r>
      <w:bookmarkStart w:id="11" w:name="_Toc8978524"/>
      <w:bookmarkEnd w:id="10"/>
    </w:p>
    <w:p w:rsidR="00FC50F7" w:rsidRPr="00FC50F7" w:rsidRDefault="00FC50F7" w:rsidP="004E5917">
      <w:pPr>
        <w:pStyle w:val="Prrafodelista"/>
        <w:numPr>
          <w:ilvl w:val="1"/>
          <w:numId w:val="28"/>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D’utilitat pública</w:t>
      </w:r>
      <w:r w:rsidRPr="00FC50F7">
        <w:rPr>
          <w:rFonts w:ascii="Times New Roman" w:hAnsi="Times New Roman" w:cs="Times New Roman"/>
          <w:sz w:val="20"/>
        </w:rPr>
        <w:t>: els que desenvolupen activitats d’utilitat pública com els gossos policia i els de rastreig i salvament.</w:t>
      </w:r>
      <w:bookmarkEnd w:id="11"/>
    </w:p>
    <w:p w:rsidR="00FC50F7" w:rsidRPr="00FC50F7" w:rsidRDefault="00FC50F7" w:rsidP="004E5917">
      <w:pPr>
        <w:pStyle w:val="Prrafodelista"/>
        <w:numPr>
          <w:ilvl w:val="0"/>
          <w:numId w:val="9"/>
        </w:numPr>
        <w:spacing w:line="360" w:lineRule="auto"/>
        <w:jc w:val="both"/>
        <w:rPr>
          <w:rFonts w:ascii="Times New Roman" w:hAnsi="Times New Roman" w:cs="Times New Roman"/>
          <w:b/>
          <w:sz w:val="20"/>
        </w:rPr>
      </w:pPr>
      <w:bookmarkStart w:id="12" w:name="_Toc8978525"/>
      <w:r w:rsidRPr="00FC50F7">
        <w:rPr>
          <w:rFonts w:ascii="Times New Roman" w:hAnsi="Times New Roman" w:cs="Times New Roman"/>
          <w:b/>
          <w:sz w:val="20"/>
        </w:rPr>
        <w:t>Animals domèstics no considerats de companyia estrictes</w:t>
      </w:r>
      <w:r w:rsidRPr="00FC50F7">
        <w:rPr>
          <w:rFonts w:ascii="Times New Roman" w:hAnsi="Times New Roman" w:cs="Times New Roman"/>
          <w:sz w:val="20"/>
        </w:rPr>
        <w:t>: inclouen tots els animals domèstics que no són gossos, gats o fures. D’acord amb les seves característiques es classifiquen en:</w:t>
      </w:r>
      <w:bookmarkStart w:id="13" w:name="_Toc8978526"/>
      <w:bookmarkEnd w:id="12"/>
    </w:p>
    <w:p w:rsidR="00FC50F7" w:rsidRPr="00FC50F7" w:rsidRDefault="00FC50F7" w:rsidP="004E5917">
      <w:pPr>
        <w:pStyle w:val="Prrafodelista"/>
        <w:numPr>
          <w:ilvl w:val="1"/>
          <w:numId w:val="29"/>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lastRenderedPageBreak/>
        <w:t>Animals domèstics assimilats als de companyia estrictes</w:t>
      </w:r>
      <w:r w:rsidRPr="00FC50F7">
        <w:rPr>
          <w:rFonts w:ascii="Times New Roman" w:hAnsi="Times New Roman" w:cs="Times New Roman"/>
          <w:sz w:val="20"/>
        </w:rPr>
        <w:t>: animals que no són gossos, gats, ni fures, però amb característiques morfològiques o funcionals similars a les descrites per als animals de companyia estrictes. Es classifiquen, d’acord amb els criteris descrits, en: animals d’esbarjo, d’ajut especialitzat, d’ajut laboral i d’utilitat pública.</w:t>
      </w:r>
      <w:bookmarkStart w:id="14" w:name="_Toc8978527"/>
      <w:bookmarkEnd w:id="13"/>
    </w:p>
    <w:p w:rsidR="00FC50F7" w:rsidRPr="00FC50F7" w:rsidRDefault="00FC50F7" w:rsidP="004E5917">
      <w:pPr>
        <w:pStyle w:val="Prrafodelista"/>
        <w:numPr>
          <w:ilvl w:val="1"/>
          <w:numId w:val="29"/>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Aus domèstiques</w:t>
      </w:r>
      <w:r w:rsidRPr="00FC50F7">
        <w:rPr>
          <w:rFonts w:ascii="Times New Roman" w:hAnsi="Times New Roman" w:cs="Times New Roman"/>
          <w:sz w:val="20"/>
        </w:rPr>
        <w:t>: les no considerades de cria domèstica.</w:t>
      </w:r>
      <w:bookmarkStart w:id="15" w:name="_Toc8978528"/>
      <w:bookmarkEnd w:id="14"/>
    </w:p>
    <w:p w:rsidR="00FC50F7" w:rsidRPr="00FC50F7" w:rsidRDefault="00FC50F7" w:rsidP="004E5917">
      <w:pPr>
        <w:pStyle w:val="Prrafodelista"/>
        <w:numPr>
          <w:ilvl w:val="1"/>
          <w:numId w:val="29"/>
        </w:numPr>
        <w:spacing w:line="360" w:lineRule="auto"/>
        <w:jc w:val="both"/>
        <w:rPr>
          <w:rFonts w:ascii="Times New Roman" w:hAnsi="Times New Roman" w:cs="Times New Roman"/>
          <w:b/>
          <w:sz w:val="20"/>
        </w:rPr>
      </w:pPr>
      <w:r w:rsidRPr="00FC50F7">
        <w:rPr>
          <w:rFonts w:ascii="Times New Roman" w:hAnsi="Times New Roman" w:cs="Times New Roman"/>
          <w:sz w:val="20"/>
          <w:u w:val="single"/>
        </w:rPr>
        <w:t>Animals domèstics d’aquari, terrari o similars</w:t>
      </w:r>
      <w:r w:rsidRPr="00FC50F7">
        <w:rPr>
          <w:rFonts w:ascii="Times New Roman" w:hAnsi="Times New Roman" w:cs="Times New Roman"/>
          <w:sz w:val="20"/>
        </w:rPr>
        <w:t>, no considerats de cria domèstica.</w:t>
      </w:r>
      <w:bookmarkEnd w:id="15"/>
    </w:p>
    <w:p w:rsidR="00FC50F7" w:rsidRPr="00FC50F7" w:rsidRDefault="00FC50F7" w:rsidP="00FC50F7">
      <w:pPr>
        <w:spacing w:line="360" w:lineRule="auto"/>
        <w:jc w:val="both"/>
        <w:rPr>
          <w:rFonts w:ascii="Times New Roman" w:hAnsi="Times New Roman" w:cs="Times New Roman"/>
          <w:b/>
          <w:sz w:val="20"/>
        </w:rPr>
      </w:pPr>
      <w:bookmarkStart w:id="16" w:name="_Toc8978529"/>
      <w:r w:rsidRPr="00FC50F7">
        <w:rPr>
          <w:rFonts w:ascii="Times New Roman" w:hAnsi="Times New Roman" w:cs="Times New Roman"/>
          <w:sz w:val="20"/>
        </w:rPr>
        <w:t>El llistat d’espècies incloses dins dels animals domèstics i assimilats en el municipi de Sant Feliu de Guíxols, sense excloure qualsevol animal que compleixi les definicions respectives d’animal domèstic o assimilat, és el següent:</w:t>
      </w:r>
      <w:bookmarkEnd w:id="16"/>
    </w:p>
    <w:p w:rsidR="00FC50F7" w:rsidRDefault="00FC50F7" w:rsidP="004E5917">
      <w:pPr>
        <w:pStyle w:val="Prrafodelista"/>
        <w:numPr>
          <w:ilvl w:val="0"/>
          <w:numId w:val="10"/>
        </w:numPr>
        <w:spacing w:line="360" w:lineRule="auto"/>
        <w:rPr>
          <w:rFonts w:ascii="Times New Roman" w:hAnsi="Times New Roman" w:cs="Times New Roman"/>
          <w:b/>
          <w:sz w:val="20"/>
        </w:rPr>
      </w:pPr>
      <w:bookmarkStart w:id="17" w:name="_Toc8978530"/>
      <w:r w:rsidRPr="00FC50F7">
        <w:rPr>
          <w:rFonts w:ascii="Times New Roman" w:hAnsi="Times New Roman" w:cs="Times New Roman"/>
          <w:b/>
          <w:sz w:val="20"/>
        </w:rPr>
        <w:t>Animals domèstics:</w:t>
      </w:r>
      <w:bookmarkEnd w:id="17"/>
      <w:r w:rsidRPr="00FC50F7">
        <w:rPr>
          <w:rFonts w:ascii="Times New Roman" w:hAnsi="Times New Roman" w:cs="Times New Roman"/>
          <w:b/>
          <w:sz w:val="20"/>
        </w:rPr>
        <w:t xml:space="preserve"> </w:t>
      </w:r>
      <w:bookmarkStart w:id="18" w:name="_Toc8978531"/>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Gos (</w:t>
      </w:r>
      <w:proofErr w:type="spellStart"/>
      <w:r w:rsidRPr="00FC50F7">
        <w:rPr>
          <w:rFonts w:ascii="Times New Roman" w:hAnsi="Times New Roman" w:cs="Times New Roman"/>
          <w:i/>
          <w:sz w:val="20"/>
        </w:rPr>
        <w:t>Canis</w:t>
      </w:r>
      <w:proofErr w:type="spellEnd"/>
      <w:r w:rsidRPr="00FC50F7">
        <w:rPr>
          <w:rFonts w:ascii="Times New Roman" w:hAnsi="Times New Roman" w:cs="Times New Roman"/>
          <w:i/>
          <w:sz w:val="20"/>
        </w:rPr>
        <w:t xml:space="preserve"> lupus </w:t>
      </w:r>
      <w:proofErr w:type="spellStart"/>
      <w:r w:rsidRPr="00FC50F7">
        <w:rPr>
          <w:rFonts w:ascii="Times New Roman" w:hAnsi="Times New Roman" w:cs="Times New Roman"/>
          <w:i/>
          <w:sz w:val="20"/>
        </w:rPr>
        <w:t>familiaris</w:t>
      </w:r>
      <w:proofErr w:type="spellEnd"/>
      <w:r w:rsidRPr="00FC50F7">
        <w:rPr>
          <w:rFonts w:ascii="Times New Roman" w:hAnsi="Times New Roman" w:cs="Times New Roman"/>
          <w:sz w:val="20"/>
        </w:rPr>
        <w:t>).</w:t>
      </w:r>
      <w:bookmarkStart w:id="19" w:name="_Toc8978532"/>
      <w:bookmarkEnd w:id="18"/>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Gat (</w:t>
      </w:r>
      <w:proofErr w:type="spellStart"/>
      <w:r w:rsidRPr="00FC50F7">
        <w:rPr>
          <w:rFonts w:ascii="Times New Roman" w:hAnsi="Times New Roman" w:cs="Times New Roman"/>
          <w:i/>
          <w:sz w:val="20"/>
        </w:rPr>
        <w:t>Felis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silvestris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catus</w:t>
      </w:r>
      <w:proofErr w:type="spellEnd"/>
      <w:r w:rsidRPr="00FC50F7">
        <w:rPr>
          <w:rFonts w:ascii="Times New Roman" w:hAnsi="Times New Roman" w:cs="Times New Roman"/>
          <w:sz w:val="20"/>
        </w:rPr>
        <w:t>).</w:t>
      </w:r>
      <w:bookmarkStart w:id="20" w:name="_Toc8978533"/>
      <w:bookmarkEnd w:id="19"/>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Fura (</w:t>
      </w:r>
      <w:proofErr w:type="spellStart"/>
      <w:r w:rsidRPr="00FC50F7">
        <w:rPr>
          <w:rFonts w:ascii="Times New Roman" w:hAnsi="Times New Roman" w:cs="Times New Roman"/>
          <w:i/>
          <w:sz w:val="20"/>
        </w:rPr>
        <w:t>Mustela</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putorius</w:t>
      </w:r>
      <w:proofErr w:type="spellEnd"/>
      <w:r w:rsidRPr="00FC50F7">
        <w:rPr>
          <w:rFonts w:ascii="Times New Roman" w:hAnsi="Times New Roman" w:cs="Times New Roman"/>
          <w:i/>
          <w:sz w:val="20"/>
        </w:rPr>
        <w:t xml:space="preserve"> furo</w:t>
      </w:r>
      <w:r w:rsidRPr="00FC50F7">
        <w:rPr>
          <w:rFonts w:ascii="Times New Roman" w:hAnsi="Times New Roman" w:cs="Times New Roman"/>
          <w:sz w:val="20"/>
        </w:rPr>
        <w:t>).</w:t>
      </w:r>
      <w:bookmarkEnd w:id="20"/>
    </w:p>
    <w:p w:rsidR="00FC50F7" w:rsidRDefault="00FC50F7" w:rsidP="004E5917">
      <w:pPr>
        <w:pStyle w:val="Prrafodelista"/>
        <w:numPr>
          <w:ilvl w:val="0"/>
          <w:numId w:val="10"/>
        </w:numPr>
        <w:spacing w:line="360" w:lineRule="auto"/>
        <w:rPr>
          <w:rFonts w:ascii="Times New Roman" w:hAnsi="Times New Roman" w:cs="Times New Roman"/>
          <w:b/>
          <w:sz w:val="20"/>
        </w:rPr>
      </w:pPr>
      <w:bookmarkStart w:id="21" w:name="_Toc8978534"/>
      <w:r w:rsidRPr="00FC50F7">
        <w:rPr>
          <w:rFonts w:ascii="Times New Roman" w:hAnsi="Times New Roman" w:cs="Times New Roman"/>
          <w:b/>
          <w:sz w:val="20"/>
        </w:rPr>
        <w:t>Animals assimilats a domèstics:</w:t>
      </w:r>
      <w:bookmarkEnd w:id="21"/>
      <w:r w:rsidRPr="00FC50F7">
        <w:rPr>
          <w:rFonts w:ascii="Times New Roman" w:hAnsi="Times New Roman" w:cs="Times New Roman"/>
          <w:b/>
          <w:sz w:val="20"/>
        </w:rPr>
        <w:t xml:space="preserve"> </w:t>
      </w:r>
      <w:bookmarkStart w:id="22" w:name="_Toc8978535"/>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Aus: ànecs, caderneres, cacatues, canaris, coloms, cotorres, galls i gallines, lloros i verdums.</w:t>
      </w:r>
      <w:bookmarkStart w:id="23" w:name="_Toc8978536"/>
      <w:bookmarkEnd w:id="22"/>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Cabra (</w:t>
      </w:r>
      <w:proofErr w:type="spellStart"/>
      <w:r w:rsidRPr="00FC50F7">
        <w:rPr>
          <w:rFonts w:ascii="Times New Roman" w:hAnsi="Times New Roman" w:cs="Times New Roman"/>
          <w:i/>
          <w:sz w:val="20"/>
        </w:rPr>
        <w:t>Capra</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aegagrus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hircus</w:t>
      </w:r>
      <w:proofErr w:type="spellEnd"/>
      <w:r w:rsidRPr="00FC50F7">
        <w:rPr>
          <w:rFonts w:ascii="Times New Roman" w:hAnsi="Times New Roman" w:cs="Times New Roman"/>
          <w:sz w:val="20"/>
        </w:rPr>
        <w:t>).</w:t>
      </w:r>
      <w:bookmarkStart w:id="24" w:name="_Toc8978537"/>
      <w:bookmarkEnd w:id="23"/>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Conill porquí (</w:t>
      </w:r>
      <w:proofErr w:type="spellStart"/>
      <w:r w:rsidRPr="00FC50F7">
        <w:rPr>
          <w:rFonts w:ascii="Times New Roman" w:hAnsi="Times New Roman" w:cs="Times New Roman"/>
          <w:i/>
          <w:sz w:val="20"/>
        </w:rPr>
        <w:t>Cavia</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porcellus</w:t>
      </w:r>
      <w:proofErr w:type="spellEnd"/>
      <w:r w:rsidRPr="00FC50F7">
        <w:rPr>
          <w:rFonts w:ascii="Times New Roman" w:hAnsi="Times New Roman" w:cs="Times New Roman"/>
          <w:sz w:val="20"/>
        </w:rPr>
        <w:t>).</w:t>
      </w:r>
      <w:bookmarkStart w:id="25" w:name="_Toc8978538"/>
      <w:bookmarkEnd w:id="24"/>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Conill (</w:t>
      </w:r>
      <w:proofErr w:type="spellStart"/>
      <w:r w:rsidRPr="00FC50F7">
        <w:rPr>
          <w:rFonts w:ascii="Times New Roman" w:hAnsi="Times New Roman" w:cs="Times New Roman"/>
          <w:i/>
          <w:sz w:val="20"/>
        </w:rPr>
        <w:t>Oryctolagus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cuniculus</w:t>
      </w:r>
      <w:proofErr w:type="spellEnd"/>
      <w:r w:rsidRPr="00FC50F7">
        <w:rPr>
          <w:rFonts w:ascii="Times New Roman" w:hAnsi="Times New Roman" w:cs="Times New Roman"/>
          <w:sz w:val="20"/>
        </w:rPr>
        <w:t>).</w:t>
      </w:r>
      <w:bookmarkStart w:id="26" w:name="_Toc8978539"/>
      <w:bookmarkEnd w:id="25"/>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Ovella (</w:t>
      </w:r>
      <w:proofErr w:type="spellStart"/>
      <w:r w:rsidRPr="00FC50F7">
        <w:rPr>
          <w:rFonts w:ascii="Times New Roman" w:hAnsi="Times New Roman" w:cs="Times New Roman"/>
          <w:i/>
          <w:sz w:val="20"/>
        </w:rPr>
        <w:t>Ovis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aries</w:t>
      </w:r>
      <w:proofErr w:type="spellEnd"/>
      <w:r w:rsidRPr="00FC50F7">
        <w:rPr>
          <w:rFonts w:ascii="Times New Roman" w:hAnsi="Times New Roman" w:cs="Times New Roman"/>
          <w:sz w:val="20"/>
        </w:rPr>
        <w:t>).</w:t>
      </w:r>
      <w:bookmarkStart w:id="27" w:name="_Toc8978540"/>
      <w:bookmarkEnd w:id="26"/>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Porc nan i porc vietnamita (</w:t>
      </w:r>
      <w:proofErr w:type="spellStart"/>
      <w:r w:rsidRPr="00FC50F7">
        <w:rPr>
          <w:rFonts w:ascii="Times New Roman" w:hAnsi="Times New Roman" w:cs="Times New Roman"/>
          <w:i/>
          <w:sz w:val="20"/>
        </w:rPr>
        <w:t>Sus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scrofa</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domesticus</w:t>
      </w:r>
      <w:proofErr w:type="spellEnd"/>
      <w:r w:rsidRPr="00FC50F7">
        <w:rPr>
          <w:rFonts w:ascii="Times New Roman" w:hAnsi="Times New Roman" w:cs="Times New Roman"/>
          <w:sz w:val="20"/>
        </w:rPr>
        <w:t>).</w:t>
      </w:r>
      <w:bookmarkStart w:id="28" w:name="_Toc8978541"/>
      <w:bookmarkEnd w:id="27"/>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Hàmster (</w:t>
      </w:r>
      <w:proofErr w:type="spellStart"/>
      <w:r w:rsidRPr="00FC50F7">
        <w:rPr>
          <w:rFonts w:ascii="Times New Roman" w:hAnsi="Times New Roman" w:cs="Times New Roman"/>
          <w:i/>
          <w:sz w:val="20"/>
        </w:rPr>
        <w:t>Cricetus</w:t>
      </w:r>
      <w:proofErr w:type="spellEnd"/>
      <w:r w:rsidRPr="00FC50F7">
        <w:rPr>
          <w:rFonts w:ascii="Times New Roman" w:hAnsi="Times New Roman" w:cs="Times New Roman"/>
          <w:i/>
          <w:sz w:val="20"/>
        </w:rPr>
        <w:t xml:space="preserve"> </w:t>
      </w:r>
      <w:proofErr w:type="spellStart"/>
      <w:r w:rsidRPr="00FC50F7">
        <w:rPr>
          <w:rFonts w:ascii="Times New Roman" w:hAnsi="Times New Roman" w:cs="Times New Roman"/>
          <w:i/>
          <w:sz w:val="20"/>
        </w:rPr>
        <w:t>cricetus</w:t>
      </w:r>
      <w:proofErr w:type="spellEnd"/>
      <w:r w:rsidRPr="00FC50F7">
        <w:rPr>
          <w:rFonts w:ascii="Times New Roman" w:hAnsi="Times New Roman" w:cs="Times New Roman"/>
          <w:sz w:val="20"/>
        </w:rPr>
        <w:t>).</w:t>
      </w:r>
      <w:bookmarkStart w:id="29" w:name="_Toc8978542"/>
      <w:bookmarkEnd w:id="28"/>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Peix d’aquari.</w:t>
      </w:r>
      <w:bookmarkStart w:id="30" w:name="_Toc8978543"/>
      <w:bookmarkEnd w:id="29"/>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Tortuga d’aigua i tortuga de terra.</w:t>
      </w:r>
      <w:bookmarkStart w:id="31" w:name="_Toc8978544"/>
      <w:bookmarkEnd w:id="30"/>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Altres rèptils.</w:t>
      </w:r>
      <w:bookmarkStart w:id="32" w:name="_Toc8978545"/>
      <w:bookmarkEnd w:id="31"/>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Amfibis.</w:t>
      </w:r>
      <w:bookmarkEnd w:id="32"/>
      <w:r w:rsidRPr="00FC50F7">
        <w:rPr>
          <w:rFonts w:ascii="Times New Roman" w:hAnsi="Times New Roman" w:cs="Times New Roman"/>
          <w:sz w:val="20"/>
        </w:rPr>
        <w:t xml:space="preserve"> </w:t>
      </w:r>
      <w:bookmarkStart w:id="33" w:name="_Toc8978546"/>
    </w:p>
    <w:p w:rsidR="00FC50F7" w:rsidRPr="00FC50F7" w:rsidRDefault="00FC50F7" w:rsidP="004E5917">
      <w:pPr>
        <w:pStyle w:val="Prrafodelista"/>
        <w:numPr>
          <w:ilvl w:val="1"/>
          <w:numId w:val="10"/>
        </w:numPr>
        <w:spacing w:line="360" w:lineRule="auto"/>
        <w:rPr>
          <w:rFonts w:ascii="Times New Roman" w:hAnsi="Times New Roman" w:cs="Times New Roman"/>
          <w:b/>
          <w:sz w:val="20"/>
        </w:rPr>
      </w:pPr>
      <w:r w:rsidRPr="00FC50F7">
        <w:rPr>
          <w:rFonts w:ascii="Times New Roman" w:hAnsi="Times New Roman" w:cs="Times New Roman"/>
          <w:sz w:val="20"/>
        </w:rPr>
        <w:t>Altres.</w:t>
      </w:r>
      <w:bookmarkEnd w:id="33"/>
      <w:r w:rsidRPr="00FC50F7">
        <w:rPr>
          <w:rFonts w:ascii="Times New Roman" w:hAnsi="Times New Roman" w:cs="Times New Roman"/>
          <w:sz w:val="20"/>
        </w:rPr>
        <w:t xml:space="preserve"> </w:t>
      </w:r>
    </w:p>
    <w:p w:rsidR="00FC50F7" w:rsidRPr="00FC50F7" w:rsidRDefault="00FC50F7" w:rsidP="00FC50F7">
      <w:pPr>
        <w:pStyle w:val="Ttulo3"/>
        <w:spacing w:after="240"/>
        <w:rPr>
          <w:rFonts w:ascii="Times New Roman" w:hAnsi="Times New Roman" w:cs="Times New Roman"/>
          <w:color w:val="auto"/>
        </w:rPr>
      </w:pPr>
      <w:bookmarkStart w:id="34" w:name="_Toc12455049"/>
      <w:r w:rsidRPr="00FC50F7">
        <w:rPr>
          <w:rFonts w:ascii="Times New Roman" w:hAnsi="Times New Roman" w:cs="Times New Roman"/>
          <w:color w:val="auto"/>
        </w:rPr>
        <w:t>Article 5. Exclusions</w:t>
      </w:r>
      <w:bookmarkEnd w:id="34"/>
    </w:p>
    <w:p w:rsidR="00FC50F7" w:rsidRDefault="00FC50F7" w:rsidP="00FC50F7">
      <w:pPr>
        <w:pStyle w:val="Textoindependiente"/>
        <w:spacing w:before="94" w:line="360" w:lineRule="auto"/>
        <w:jc w:val="both"/>
        <w:rPr>
          <w:rFonts w:ascii="Times New Roman" w:hAnsi="Times New Roman" w:cs="Times New Roman"/>
          <w:sz w:val="20"/>
        </w:rPr>
      </w:pPr>
      <w:r>
        <w:rPr>
          <w:rFonts w:ascii="Times New Roman" w:hAnsi="Times New Roman" w:cs="Times New Roman"/>
          <w:sz w:val="20"/>
        </w:rPr>
        <w:t xml:space="preserve">S’exclouen de la present ordenança els animals que es relacionen a continuació, pel què </w:t>
      </w:r>
      <w:r w:rsidR="00E764CC">
        <w:rPr>
          <w:rFonts w:ascii="Times New Roman" w:hAnsi="Times New Roman" w:cs="Times New Roman"/>
          <w:sz w:val="20"/>
        </w:rPr>
        <w:t>les persones propietà</w:t>
      </w:r>
      <w:r>
        <w:rPr>
          <w:rFonts w:ascii="Times New Roman" w:hAnsi="Times New Roman" w:cs="Times New Roman"/>
          <w:sz w:val="20"/>
        </w:rPr>
        <w:t>ri</w:t>
      </w:r>
      <w:r w:rsidR="00E764CC">
        <w:rPr>
          <w:rFonts w:ascii="Times New Roman" w:hAnsi="Times New Roman" w:cs="Times New Roman"/>
          <w:sz w:val="20"/>
        </w:rPr>
        <w:t>e</w:t>
      </w:r>
      <w:r>
        <w:rPr>
          <w:rFonts w:ascii="Times New Roman" w:hAnsi="Times New Roman" w:cs="Times New Roman"/>
          <w:sz w:val="20"/>
        </w:rPr>
        <w:t>s i posseïdor</w:t>
      </w:r>
      <w:r w:rsidR="00E764CC">
        <w:rPr>
          <w:rFonts w:ascii="Times New Roman" w:hAnsi="Times New Roman" w:cs="Times New Roman"/>
          <w:sz w:val="20"/>
        </w:rPr>
        <w:t>e</w:t>
      </w:r>
      <w:r>
        <w:rPr>
          <w:rFonts w:ascii="Times New Roman" w:hAnsi="Times New Roman" w:cs="Times New Roman"/>
          <w:sz w:val="20"/>
        </w:rPr>
        <w:t xml:space="preserve">s d’aquests animals hauran d’atenir-se a la regulació de la normativa específica que s’hagi d’aplicar : </w:t>
      </w:r>
    </w:p>
    <w:p w:rsidR="00FC50F7" w:rsidRPr="00174315" w:rsidRDefault="00FC50F7" w:rsidP="004E5917">
      <w:pPr>
        <w:pStyle w:val="Textoindependiente"/>
        <w:numPr>
          <w:ilvl w:val="0"/>
          <w:numId w:val="6"/>
        </w:numPr>
        <w:spacing w:line="360" w:lineRule="auto"/>
        <w:ind w:right="451"/>
        <w:jc w:val="both"/>
        <w:rPr>
          <w:rFonts w:ascii="Times New Roman" w:hAnsi="Times New Roman" w:cs="Times New Roman"/>
          <w:sz w:val="20"/>
        </w:rPr>
      </w:pPr>
      <w:r w:rsidRPr="00174315">
        <w:rPr>
          <w:rFonts w:ascii="Times New Roman" w:hAnsi="Times New Roman" w:cs="Times New Roman"/>
          <w:sz w:val="20"/>
        </w:rPr>
        <w:t>Els animals que són objecte d'explotació econòmica dedicats a l'alimentació o a la producció de pells, plomes o altres producte útils per a les persones, i els que treballen en</w:t>
      </w:r>
      <w:r w:rsidRPr="00174315">
        <w:rPr>
          <w:rFonts w:ascii="Times New Roman" w:hAnsi="Times New Roman" w:cs="Times New Roman"/>
          <w:spacing w:val="-5"/>
          <w:sz w:val="20"/>
        </w:rPr>
        <w:t xml:space="preserve"> </w:t>
      </w:r>
      <w:r w:rsidRPr="00174315">
        <w:rPr>
          <w:rFonts w:ascii="Times New Roman" w:hAnsi="Times New Roman" w:cs="Times New Roman"/>
          <w:sz w:val="20"/>
        </w:rPr>
        <w:t>l'agricultura.</w:t>
      </w:r>
    </w:p>
    <w:p w:rsidR="00FC50F7" w:rsidRDefault="00FC50F7" w:rsidP="004E5917">
      <w:pPr>
        <w:pStyle w:val="Textoindependiente"/>
        <w:numPr>
          <w:ilvl w:val="0"/>
          <w:numId w:val="6"/>
        </w:numPr>
        <w:spacing w:line="360" w:lineRule="auto"/>
        <w:ind w:right="451"/>
        <w:jc w:val="both"/>
        <w:rPr>
          <w:rFonts w:ascii="Times New Roman" w:hAnsi="Times New Roman" w:cs="Times New Roman"/>
          <w:sz w:val="20"/>
        </w:rPr>
      </w:pPr>
      <w:r>
        <w:rPr>
          <w:rFonts w:ascii="Times New Roman" w:hAnsi="Times New Roman" w:cs="Times New Roman"/>
          <w:sz w:val="20"/>
        </w:rPr>
        <w:lastRenderedPageBreak/>
        <w:t xml:space="preserve">Els animals dedicats a l’experimentació. </w:t>
      </w:r>
    </w:p>
    <w:p w:rsidR="00FC50F7" w:rsidRPr="0041606C" w:rsidRDefault="00FC50F7" w:rsidP="004E5917">
      <w:pPr>
        <w:pStyle w:val="Textoindependiente"/>
        <w:numPr>
          <w:ilvl w:val="0"/>
          <w:numId w:val="6"/>
        </w:numPr>
        <w:spacing w:before="2" w:line="360" w:lineRule="auto"/>
        <w:ind w:right="451"/>
        <w:jc w:val="both"/>
        <w:rPr>
          <w:rFonts w:ascii="Times New Roman" w:hAnsi="Times New Roman" w:cs="Times New Roman"/>
          <w:sz w:val="20"/>
        </w:rPr>
      </w:pPr>
      <w:r w:rsidRPr="0041606C">
        <w:rPr>
          <w:rFonts w:ascii="Times New Roman" w:hAnsi="Times New Roman" w:cs="Times New Roman"/>
          <w:sz w:val="20"/>
        </w:rPr>
        <w:t>Els gossos propietat de les forces armades, cossos i forces de seguretat, bombers i equips de rescat i salvament, i empreses de seguretat autoritzades.</w:t>
      </w:r>
    </w:p>
    <w:p w:rsidR="00FC50F7" w:rsidRDefault="00FC50F7" w:rsidP="00FC50F7">
      <w:pPr>
        <w:pStyle w:val="Textoindependiente"/>
        <w:spacing w:before="94" w:line="360" w:lineRule="auto"/>
        <w:jc w:val="both"/>
        <w:rPr>
          <w:rFonts w:ascii="Times New Roman" w:hAnsi="Times New Roman" w:cs="Times New Roman"/>
          <w:sz w:val="20"/>
        </w:rPr>
      </w:pPr>
      <w:r w:rsidRPr="0041606C">
        <w:rPr>
          <w:rFonts w:ascii="Times New Roman" w:hAnsi="Times New Roman" w:cs="Times New Roman"/>
          <w:sz w:val="20"/>
        </w:rPr>
        <w:t xml:space="preserve">Així mateix, la present ordenança no és d’aplicació a les activitats següents, que es regiran per la seva </w:t>
      </w:r>
      <w:r>
        <w:rPr>
          <w:rFonts w:ascii="Times New Roman" w:hAnsi="Times New Roman" w:cs="Times New Roman"/>
          <w:sz w:val="20"/>
        </w:rPr>
        <w:t>n</w:t>
      </w:r>
      <w:r w:rsidRPr="0041606C">
        <w:rPr>
          <w:rFonts w:ascii="Times New Roman" w:hAnsi="Times New Roman" w:cs="Times New Roman"/>
          <w:sz w:val="20"/>
        </w:rPr>
        <w:t>ormativa especifica:</w:t>
      </w:r>
    </w:p>
    <w:p w:rsidR="00FC50F7"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4355BB">
        <w:rPr>
          <w:rFonts w:ascii="Times New Roman" w:hAnsi="Times New Roman" w:cs="Times New Roman"/>
          <w:sz w:val="20"/>
        </w:rPr>
        <w:t>Activitats empresarials d’esbarjo: picadors, quadres esportives, també de lloguer i altres per a la pràctica eqüestre.</w:t>
      </w:r>
    </w:p>
    <w:p w:rsidR="00FC50F7" w:rsidRPr="004355BB"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4355BB">
        <w:rPr>
          <w:rFonts w:ascii="Times New Roman" w:hAnsi="Times New Roman" w:cs="Times New Roman"/>
          <w:sz w:val="20"/>
        </w:rPr>
        <w:t>Laboratoris i centres d’experimentació amb animals.</w:t>
      </w:r>
    </w:p>
    <w:p w:rsidR="00FC50F7" w:rsidRPr="006644BD"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proofErr w:type="spellStart"/>
      <w:r w:rsidRPr="006644BD">
        <w:rPr>
          <w:rFonts w:ascii="Times New Roman" w:hAnsi="Times New Roman" w:cs="Times New Roman"/>
          <w:sz w:val="20"/>
        </w:rPr>
        <w:t>Zoosafaris</w:t>
      </w:r>
      <w:proofErr w:type="spellEnd"/>
      <w:r w:rsidRPr="006644BD">
        <w:rPr>
          <w:rFonts w:ascii="Times New Roman" w:hAnsi="Times New Roman" w:cs="Times New Roman"/>
          <w:sz w:val="20"/>
        </w:rPr>
        <w:t>.</w:t>
      </w:r>
    </w:p>
    <w:p w:rsidR="00FC50F7" w:rsidRPr="006644BD"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6644BD">
        <w:rPr>
          <w:rFonts w:ascii="Times New Roman" w:hAnsi="Times New Roman" w:cs="Times New Roman"/>
          <w:sz w:val="20"/>
        </w:rPr>
        <w:t>Parcs o jardins zoològics.</w:t>
      </w:r>
    </w:p>
    <w:p w:rsidR="00FC50F7" w:rsidRPr="006644BD"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6644BD">
        <w:rPr>
          <w:rFonts w:ascii="Times New Roman" w:hAnsi="Times New Roman" w:cs="Times New Roman"/>
          <w:sz w:val="20"/>
        </w:rPr>
        <w:t>Reserves zoològiques.</w:t>
      </w:r>
    </w:p>
    <w:p w:rsidR="00FC50F7" w:rsidRPr="006644BD"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6644BD">
        <w:rPr>
          <w:rFonts w:ascii="Times New Roman" w:hAnsi="Times New Roman" w:cs="Times New Roman"/>
          <w:sz w:val="20"/>
        </w:rPr>
        <w:t>Col·leccions zoològiques privades</w:t>
      </w:r>
      <w:r>
        <w:rPr>
          <w:rFonts w:ascii="Times New Roman" w:hAnsi="Times New Roman" w:cs="Times New Roman"/>
          <w:sz w:val="20"/>
        </w:rPr>
        <w:t>.</w:t>
      </w:r>
    </w:p>
    <w:p w:rsidR="00FC50F7" w:rsidRPr="002D5B26"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2D5B26">
        <w:rPr>
          <w:rFonts w:ascii="Times New Roman" w:hAnsi="Times New Roman" w:cs="Times New Roman"/>
          <w:sz w:val="20"/>
        </w:rPr>
        <w:t>Granges cinegètiques.</w:t>
      </w:r>
    </w:p>
    <w:p w:rsidR="00FC50F7"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6644BD">
        <w:rPr>
          <w:rFonts w:ascii="Times New Roman" w:hAnsi="Times New Roman" w:cs="Times New Roman"/>
          <w:sz w:val="20"/>
        </w:rPr>
        <w:t>Centres de recuperació, adaptació o reproducció d’animals salvatges i/o no assimilats a domèstics.</w:t>
      </w:r>
    </w:p>
    <w:p w:rsidR="00FC50F7" w:rsidRPr="00174315"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174315">
        <w:rPr>
          <w:rFonts w:ascii="Times New Roman" w:hAnsi="Times New Roman" w:cs="Times New Roman"/>
          <w:sz w:val="20"/>
        </w:rPr>
        <w:t xml:space="preserve">Activitats empresarials de producció de carn, de pell, o d’algun producte útil per a l’home, o que emprin animals de càrrega o en l’agricultura. </w:t>
      </w:r>
    </w:p>
    <w:p w:rsidR="00FC50F7" w:rsidRDefault="00FC50F7" w:rsidP="004E5917">
      <w:pPr>
        <w:pStyle w:val="Textoindependiente"/>
        <w:numPr>
          <w:ilvl w:val="0"/>
          <w:numId w:val="7"/>
        </w:numPr>
        <w:spacing w:before="2" w:line="360" w:lineRule="auto"/>
        <w:ind w:right="451"/>
        <w:jc w:val="both"/>
        <w:rPr>
          <w:rFonts w:ascii="Times New Roman" w:hAnsi="Times New Roman" w:cs="Times New Roman"/>
          <w:sz w:val="20"/>
        </w:rPr>
      </w:pPr>
      <w:r w:rsidRPr="006644BD">
        <w:rPr>
          <w:rFonts w:ascii="Times New Roman" w:hAnsi="Times New Roman" w:cs="Times New Roman"/>
          <w:sz w:val="20"/>
        </w:rPr>
        <w:t>Activitats empresarials de producció d’animals per ser emprats en laboratoris i/o centres d’experimentació.</w:t>
      </w:r>
    </w:p>
    <w:p w:rsidR="00FC50F7" w:rsidRPr="00FC50F7" w:rsidRDefault="00FC50F7" w:rsidP="00FC50F7">
      <w:pPr>
        <w:pStyle w:val="Ttulo3"/>
        <w:spacing w:after="240"/>
        <w:rPr>
          <w:rFonts w:ascii="Times New Roman" w:hAnsi="Times New Roman" w:cs="Times New Roman"/>
          <w:color w:val="auto"/>
        </w:rPr>
      </w:pPr>
      <w:bookmarkStart w:id="35" w:name="_Toc12455050"/>
      <w:r w:rsidRPr="00FC50F7">
        <w:rPr>
          <w:rFonts w:ascii="Times New Roman" w:hAnsi="Times New Roman" w:cs="Times New Roman"/>
          <w:color w:val="auto"/>
        </w:rPr>
        <w:t>Article 6. Activitats amb animals</w:t>
      </w:r>
      <w:bookmarkEnd w:id="35"/>
      <w:r w:rsidRPr="00FC50F7">
        <w:rPr>
          <w:rFonts w:ascii="Times New Roman" w:hAnsi="Times New Roman" w:cs="Times New Roman"/>
          <w:color w:val="auto"/>
        </w:rPr>
        <w:t xml:space="preserve"> </w:t>
      </w:r>
    </w:p>
    <w:p w:rsidR="00FC50F7" w:rsidRDefault="00FC50F7" w:rsidP="00FC50F7">
      <w:pPr>
        <w:pStyle w:val="Textoindependiente"/>
        <w:spacing w:before="94" w:after="240" w:line="360" w:lineRule="auto"/>
        <w:ind w:right="503"/>
        <w:jc w:val="both"/>
        <w:rPr>
          <w:rFonts w:ascii="Times New Roman" w:hAnsi="Times New Roman" w:cs="Times New Roman"/>
          <w:sz w:val="20"/>
        </w:rPr>
      </w:pPr>
      <w:r w:rsidRPr="00F735A7">
        <w:rPr>
          <w:rFonts w:ascii="Times New Roman" w:hAnsi="Times New Roman" w:cs="Times New Roman"/>
          <w:sz w:val="20"/>
        </w:rPr>
        <w:t xml:space="preserve">Les activitats basades en la utilització d’animals estaran subjectes a l’obtenció prèvia </w:t>
      </w:r>
      <w:r>
        <w:rPr>
          <w:rFonts w:ascii="Times New Roman" w:hAnsi="Times New Roman" w:cs="Times New Roman"/>
          <w:sz w:val="20"/>
        </w:rPr>
        <w:t>de la corresponent llicència d’activitat</w:t>
      </w:r>
      <w:r w:rsidRPr="00F735A7">
        <w:rPr>
          <w:rFonts w:ascii="Times New Roman" w:hAnsi="Times New Roman" w:cs="Times New Roman"/>
          <w:spacing w:val="-4"/>
          <w:sz w:val="20"/>
        </w:rPr>
        <w:t xml:space="preserve"> </w:t>
      </w:r>
      <w:r w:rsidRPr="00F735A7">
        <w:rPr>
          <w:rFonts w:ascii="Times New Roman" w:hAnsi="Times New Roman" w:cs="Times New Roman"/>
          <w:sz w:val="20"/>
        </w:rPr>
        <w:t xml:space="preserve">municipal. </w:t>
      </w:r>
      <w:r>
        <w:rPr>
          <w:rFonts w:ascii="Times New Roman" w:hAnsi="Times New Roman" w:cs="Times New Roman"/>
          <w:sz w:val="20"/>
        </w:rPr>
        <w:t xml:space="preserve">I per a poder rebre aquesta llicència l’ajuntament requerirà els documents que siguin necessaris en cada cas. </w:t>
      </w:r>
    </w:p>
    <w:p w:rsidR="00FC50F7" w:rsidRPr="00FC50F7" w:rsidRDefault="00FC50F7" w:rsidP="00FC50F7">
      <w:pPr>
        <w:pStyle w:val="Ttulo3"/>
        <w:rPr>
          <w:rFonts w:ascii="Times New Roman" w:hAnsi="Times New Roman" w:cs="Times New Roman"/>
          <w:color w:val="auto"/>
        </w:rPr>
      </w:pPr>
      <w:bookmarkStart w:id="36" w:name="_Toc12455051"/>
      <w:r w:rsidRPr="00FC50F7">
        <w:rPr>
          <w:rFonts w:ascii="Times New Roman" w:hAnsi="Times New Roman" w:cs="Times New Roman"/>
          <w:color w:val="auto"/>
        </w:rPr>
        <w:t>Article 7. Entitats de protecció i defensa dels animals</w:t>
      </w:r>
      <w:bookmarkEnd w:id="36"/>
      <w:r w:rsidRPr="00FC50F7">
        <w:rPr>
          <w:rFonts w:ascii="Times New Roman" w:hAnsi="Times New Roman" w:cs="Times New Roman"/>
          <w:color w:val="auto"/>
        </w:rPr>
        <w:t xml:space="preserve"> </w:t>
      </w:r>
    </w:p>
    <w:p w:rsidR="00FC50F7" w:rsidRDefault="00FC50F7" w:rsidP="00FC50F7">
      <w:pPr>
        <w:pStyle w:val="Textoindependiente"/>
        <w:spacing w:before="240" w:line="360" w:lineRule="auto"/>
        <w:jc w:val="both"/>
        <w:rPr>
          <w:rFonts w:ascii="Times New Roman" w:hAnsi="Times New Roman" w:cs="Times New Roman"/>
          <w:sz w:val="20"/>
        </w:rPr>
      </w:pPr>
      <w:r w:rsidRPr="0001114A">
        <w:rPr>
          <w:rFonts w:ascii="Times New Roman" w:hAnsi="Times New Roman" w:cs="Times New Roman"/>
          <w:sz w:val="20"/>
        </w:rPr>
        <w:t xml:space="preserve">Als efectes d'aquesta </w:t>
      </w:r>
      <w:r>
        <w:rPr>
          <w:rFonts w:ascii="Times New Roman" w:hAnsi="Times New Roman" w:cs="Times New Roman"/>
          <w:sz w:val="20"/>
        </w:rPr>
        <w:t>ordenança,</w:t>
      </w:r>
      <w:r w:rsidRPr="0001114A">
        <w:rPr>
          <w:rFonts w:ascii="Times New Roman" w:hAnsi="Times New Roman" w:cs="Times New Roman"/>
          <w:sz w:val="20"/>
        </w:rPr>
        <w:t xml:space="preserve"> són entitats de protecció i defensa dels animals</w:t>
      </w:r>
      <w:r>
        <w:rPr>
          <w:rFonts w:ascii="Times New Roman" w:hAnsi="Times New Roman" w:cs="Times New Roman"/>
          <w:sz w:val="20"/>
        </w:rPr>
        <w:t xml:space="preserve"> </w:t>
      </w:r>
      <w:r w:rsidRPr="0001114A">
        <w:rPr>
          <w:rFonts w:ascii="Times New Roman" w:hAnsi="Times New Roman" w:cs="Times New Roman"/>
          <w:sz w:val="20"/>
        </w:rPr>
        <w:t>les associacions, fundacions i organitzacions sense ànim de lucre que tenen, entre</w:t>
      </w:r>
      <w:r>
        <w:rPr>
          <w:rFonts w:ascii="Times New Roman" w:hAnsi="Times New Roman" w:cs="Times New Roman"/>
          <w:sz w:val="20"/>
        </w:rPr>
        <w:t xml:space="preserve"> </w:t>
      </w:r>
      <w:r w:rsidRPr="0001114A">
        <w:rPr>
          <w:rFonts w:ascii="Times New Roman" w:hAnsi="Times New Roman" w:cs="Times New Roman"/>
          <w:sz w:val="20"/>
        </w:rPr>
        <w:t>d'altres finalitats, la defensa i la protecció dels animals.</w:t>
      </w:r>
      <w:r>
        <w:rPr>
          <w:rFonts w:ascii="Times New Roman" w:hAnsi="Times New Roman" w:cs="Times New Roman"/>
          <w:sz w:val="20"/>
        </w:rPr>
        <w:t xml:space="preserve"> </w:t>
      </w:r>
    </w:p>
    <w:p w:rsidR="00FC50F7" w:rsidRDefault="00FC50F7" w:rsidP="00FC50F7">
      <w:pPr>
        <w:pStyle w:val="Textoindependiente"/>
        <w:spacing w:line="360" w:lineRule="auto"/>
        <w:jc w:val="both"/>
        <w:rPr>
          <w:rFonts w:ascii="Times New Roman" w:hAnsi="Times New Roman" w:cs="Times New Roman"/>
          <w:sz w:val="20"/>
        </w:rPr>
      </w:pPr>
      <w:r>
        <w:rPr>
          <w:rFonts w:ascii="Times New Roman" w:hAnsi="Times New Roman" w:cs="Times New Roman"/>
          <w:sz w:val="20"/>
        </w:rPr>
        <w:t>Les funcions de l</w:t>
      </w:r>
      <w:r w:rsidRPr="0001114A">
        <w:rPr>
          <w:rFonts w:ascii="Times New Roman" w:hAnsi="Times New Roman" w:cs="Times New Roman"/>
          <w:sz w:val="20"/>
        </w:rPr>
        <w:t xml:space="preserve">es entitats de protecció i defensa dels animals </w:t>
      </w:r>
      <w:r>
        <w:rPr>
          <w:rFonts w:ascii="Times New Roman" w:hAnsi="Times New Roman" w:cs="Times New Roman"/>
          <w:sz w:val="20"/>
        </w:rPr>
        <w:t>(inclòs l’ajuntament de Sant Feliu com a tal) són:</w:t>
      </w:r>
    </w:p>
    <w:p w:rsidR="00FC50F7" w:rsidRPr="00305E3B" w:rsidRDefault="00FC50F7" w:rsidP="004E5917">
      <w:pPr>
        <w:pStyle w:val="Textoindependiente"/>
        <w:numPr>
          <w:ilvl w:val="0"/>
          <w:numId w:val="8"/>
        </w:numPr>
        <w:spacing w:line="360" w:lineRule="auto"/>
        <w:jc w:val="both"/>
        <w:rPr>
          <w:rFonts w:ascii="Times New Roman" w:hAnsi="Times New Roman" w:cs="Times New Roman"/>
          <w:sz w:val="20"/>
        </w:rPr>
      </w:pPr>
      <w:r w:rsidRPr="00305E3B">
        <w:rPr>
          <w:rFonts w:ascii="Times New Roman" w:hAnsi="Times New Roman" w:cs="Times New Roman"/>
          <w:sz w:val="20"/>
        </w:rPr>
        <w:t xml:space="preserve">Instar l’òrgan competent de </w:t>
      </w:r>
      <w:r>
        <w:rPr>
          <w:rFonts w:ascii="Times New Roman" w:hAnsi="Times New Roman" w:cs="Times New Roman"/>
          <w:sz w:val="20"/>
        </w:rPr>
        <w:t>l’ajuntament</w:t>
      </w:r>
      <w:r w:rsidRPr="00305E3B">
        <w:rPr>
          <w:rFonts w:ascii="Times New Roman" w:hAnsi="Times New Roman" w:cs="Times New Roman"/>
          <w:sz w:val="20"/>
        </w:rPr>
        <w:t xml:space="preserve"> de Sant Feliu de Guíxols a que realitzi inspeccions en aquells casos concrets on existeixin indicis d’irregularitats o infraccions de la normativa aplicable. </w:t>
      </w:r>
    </w:p>
    <w:p w:rsidR="00FC50F7" w:rsidRPr="00305E3B" w:rsidRDefault="00FC50F7" w:rsidP="004E5917">
      <w:pPr>
        <w:pStyle w:val="Textoindependiente"/>
        <w:numPr>
          <w:ilvl w:val="0"/>
          <w:numId w:val="8"/>
        </w:numPr>
        <w:spacing w:line="360" w:lineRule="auto"/>
        <w:jc w:val="both"/>
        <w:rPr>
          <w:rFonts w:ascii="Times New Roman" w:hAnsi="Times New Roman" w:cs="Times New Roman"/>
          <w:sz w:val="20"/>
        </w:rPr>
      </w:pPr>
      <w:r w:rsidRPr="00305E3B">
        <w:rPr>
          <w:rFonts w:ascii="Times New Roman" w:hAnsi="Times New Roman" w:cs="Times New Roman"/>
          <w:sz w:val="20"/>
        </w:rPr>
        <w:t xml:space="preserve">Oferir la seva col·laboració als agents de l’autoritat en les gestions que tinguin relació amb el compliment de les lleis i normes reglamentàries. </w:t>
      </w:r>
    </w:p>
    <w:p w:rsidR="00FC50F7" w:rsidRDefault="00FC50F7" w:rsidP="004E5917">
      <w:pPr>
        <w:pStyle w:val="Textoindependiente"/>
        <w:numPr>
          <w:ilvl w:val="0"/>
          <w:numId w:val="8"/>
        </w:numPr>
        <w:spacing w:line="360" w:lineRule="auto"/>
        <w:jc w:val="both"/>
        <w:rPr>
          <w:rFonts w:ascii="Times New Roman" w:hAnsi="Times New Roman" w:cs="Times New Roman"/>
          <w:sz w:val="20"/>
        </w:rPr>
      </w:pPr>
      <w:r>
        <w:rPr>
          <w:rFonts w:ascii="Times New Roman" w:hAnsi="Times New Roman" w:cs="Times New Roman"/>
          <w:sz w:val="20"/>
        </w:rPr>
        <w:t xml:space="preserve">L’ajuntament </w:t>
      </w:r>
      <w:r w:rsidRPr="00305E3B">
        <w:rPr>
          <w:rFonts w:ascii="Times New Roman" w:hAnsi="Times New Roman" w:cs="Times New Roman"/>
          <w:sz w:val="20"/>
        </w:rPr>
        <w:t>podrà</w:t>
      </w:r>
      <w:r>
        <w:rPr>
          <w:rFonts w:ascii="Times New Roman" w:hAnsi="Times New Roman" w:cs="Times New Roman"/>
          <w:sz w:val="20"/>
        </w:rPr>
        <w:t xml:space="preserve"> concertar, dins l’àmbit de les seves competències, la realització d’activitats encaminades a la consecució de la protecció i defensa dels animals. </w:t>
      </w:r>
    </w:p>
    <w:p w:rsidR="00FC50F7" w:rsidRDefault="00FC50F7" w:rsidP="004E5917">
      <w:pPr>
        <w:pStyle w:val="Textoindependiente"/>
        <w:numPr>
          <w:ilvl w:val="0"/>
          <w:numId w:val="8"/>
        </w:numPr>
        <w:spacing w:line="360" w:lineRule="auto"/>
        <w:jc w:val="both"/>
        <w:rPr>
          <w:rFonts w:ascii="Times New Roman" w:hAnsi="Times New Roman" w:cs="Times New Roman"/>
          <w:sz w:val="20"/>
        </w:rPr>
      </w:pPr>
      <w:r>
        <w:rPr>
          <w:rFonts w:ascii="Times New Roman" w:hAnsi="Times New Roman" w:cs="Times New Roman"/>
          <w:sz w:val="20"/>
        </w:rPr>
        <w:t xml:space="preserve">L’ajuntament establirà ajudes i convenis, dins del seu àmbit competent, a les associacions de protecció i defensa dels animals que tinguin com a objectiu social ser entitats col·laboradores en </w:t>
      </w:r>
      <w:r>
        <w:rPr>
          <w:rFonts w:ascii="Times New Roman" w:hAnsi="Times New Roman" w:cs="Times New Roman"/>
          <w:sz w:val="20"/>
        </w:rPr>
        <w:lastRenderedPageBreak/>
        <w:t>relació amb les activitats de protecció dels animals, campanyes de sensibilització i programes d’adopció d’animals de companyia, entre altres.</w:t>
      </w:r>
    </w:p>
    <w:p w:rsidR="00FC50F7" w:rsidRDefault="00FC50F7" w:rsidP="00FC50F7">
      <w:pPr>
        <w:pStyle w:val="Textoindependiente"/>
        <w:spacing w:line="360" w:lineRule="auto"/>
        <w:ind w:left="720"/>
        <w:jc w:val="both"/>
        <w:rPr>
          <w:rFonts w:ascii="Times New Roman" w:hAnsi="Times New Roman" w:cs="Times New Roman"/>
          <w:sz w:val="20"/>
        </w:rPr>
      </w:pPr>
      <w:r>
        <w:rPr>
          <w:rFonts w:ascii="Times New Roman" w:hAnsi="Times New Roman" w:cs="Times New Roman"/>
          <w:sz w:val="20"/>
        </w:rPr>
        <w:t xml:space="preserve">Aquestes entitats col·laboradores hauran de demostrar a l’ajuntament el compliment de la normativa vigent, tant en la seva inscripció als registres municipals, com en el manteniment, cura i benestar animal, salut pública, així com en normatives dins l’àmbit fiscal, laboral i de subvencions. </w:t>
      </w:r>
    </w:p>
    <w:p w:rsidR="00FC50F7" w:rsidRDefault="00FC50F7" w:rsidP="00FC50F7">
      <w:pPr>
        <w:pStyle w:val="Textoindependiente"/>
        <w:spacing w:line="360" w:lineRule="auto"/>
        <w:ind w:left="720"/>
        <w:jc w:val="both"/>
        <w:rPr>
          <w:rFonts w:ascii="Times New Roman" w:hAnsi="Times New Roman" w:cs="Times New Roman"/>
          <w:sz w:val="20"/>
        </w:rPr>
      </w:pPr>
      <w:r>
        <w:rPr>
          <w:rFonts w:ascii="Times New Roman" w:hAnsi="Times New Roman" w:cs="Times New Roman"/>
          <w:sz w:val="20"/>
        </w:rPr>
        <w:t xml:space="preserve">No exerciran cap activitat comercial, emparades en els donatius, i extremaran les cures i atencions que realitzen als animals albergats, les condicions sanitàries de les instal·lacions, l’ús de les instal·lacions, així com també un control de les donacions i un foment de les adopcions. </w:t>
      </w:r>
    </w:p>
    <w:p w:rsidR="00FC50F7" w:rsidRPr="00D47069" w:rsidRDefault="004D6ED6" w:rsidP="004E5917">
      <w:pPr>
        <w:pStyle w:val="Textoindependiente"/>
        <w:numPr>
          <w:ilvl w:val="0"/>
          <w:numId w:val="8"/>
        </w:numPr>
        <w:spacing w:after="240" w:line="360" w:lineRule="auto"/>
        <w:jc w:val="both"/>
        <w:rPr>
          <w:rFonts w:ascii="Times New Roman" w:hAnsi="Times New Roman" w:cs="Times New Roman"/>
          <w:sz w:val="18"/>
        </w:rPr>
      </w:pPr>
      <w:r>
        <w:rPr>
          <w:rFonts w:ascii="Times New Roman" w:hAnsi="Times New Roman" w:cs="Times New Roman"/>
          <w:sz w:val="20"/>
        </w:rPr>
        <w:t>La ciutadania</w:t>
      </w:r>
      <w:r w:rsidR="00FC50F7" w:rsidRPr="006E0070">
        <w:rPr>
          <w:rFonts w:ascii="Times New Roman" w:hAnsi="Times New Roman" w:cs="Times New Roman"/>
          <w:sz w:val="20"/>
        </w:rPr>
        <w:t xml:space="preserve"> i les associacions podran sol·licitar informació sobre les actuacions municipals i els seus antecedents i, en general, </w:t>
      </w:r>
      <w:r w:rsidR="00FC50F7" w:rsidRPr="00D47069">
        <w:rPr>
          <w:rFonts w:ascii="Times New Roman" w:hAnsi="Times New Roman" w:cs="Times New Roman"/>
          <w:sz w:val="20"/>
        </w:rPr>
        <w:t xml:space="preserve">sobre tots els serveis i activitats municipals relacionades amb la protecció i tinença d’animals d’acord amb l’article 5 de la Llei 19/2014, de 29 de desembre, de transparència, accés a la informació pública i bon govern. </w:t>
      </w:r>
    </w:p>
    <w:p w:rsidR="00FC50F7" w:rsidRPr="0093439B" w:rsidRDefault="00FC50F7" w:rsidP="00FC50F7">
      <w:pPr>
        <w:pStyle w:val="Ttulo1"/>
        <w:jc w:val="center"/>
        <w:rPr>
          <w:rFonts w:ascii="Times New Roman" w:hAnsi="Times New Roman" w:cs="Times New Roman"/>
        </w:rPr>
      </w:pPr>
      <w:bookmarkStart w:id="37" w:name="_Toc12455052"/>
      <w:r w:rsidRPr="0093439B">
        <w:rPr>
          <w:rFonts w:ascii="Times New Roman" w:hAnsi="Times New Roman" w:cs="Times New Roman"/>
        </w:rPr>
        <w:t>CAPÍTOL II. CONDICIONS DE LA TINENÇA D'ANIMALS</w:t>
      </w:r>
      <w:bookmarkEnd w:id="37"/>
    </w:p>
    <w:p w:rsidR="00FC50F7" w:rsidRPr="0093439B" w:rsidRDefault="00FC50F7" w:rsidP="00FC50F7">
      <w:pPr>
        <w:pStyle w:val="Ttulo2"/>
        <w:rPr>
          <w:rFonts w:ascii="Times New Roman" w:hAnsi="Times New Roman" w:cs="Times New Roman"/>
        </w:rPr>
      </w:pPr>
      <w:bookmarkStart w:id="38" w:name="_Toc12455053"/>
      <w:r w:rsidRPr="0093439B">
        <w:rPr>
          <w:rFonts w:ascii="Times New Roman" w:hAnsi="Times New Roman" w:cs="Times New Roman"/>
        </w:rPr>
        <w:t>SECCIÓ I. Normes de caràcter general</w:t>
      </w:r>
      <w:bookmarkEnd w:id="38"/>
    </w:p>
    <w:p w:rsidR="00FC50F7" w:rsidRPr="00FC50F7" w:rsidRDefault="00FC50F7" w:rsidP="00FC50F7">
      <w:pPr>
        <w:pStyle w:val="Ttulo3"/>
        <w:rPr>
          <w:rFonts w:ascii="Times New Roman" w:hAnsi="Times New Roman" w:cs="Times New Roman"/>
          <w:color w:val="auto"/>
        </w:rPr>
      </w:pPr>
      <w:bookmarkStart w:id="39" w:name="_Toc12455054"/>
      <w:r w:rsidRPr="00FC50F7">
        <w:rPr>
          <w:rFonts w:ascii="Times New Roman" w:hAnsi="Times New Roman" w:cs="Times New Roman"/>
          <w:color w:val="auto"/>
        </w:rPr>
        <w:t>Article 8. Obligacions</w:t>
      </w:r>
      <w:bookmarkEnd w:id="39"/>
      <w:r w:rsidRPr="00FC50F7">
        <w:rPr>
          <w:rFonts w:ascii="Times New Roman" w:hAnsi="Times New Roman" w:cs="Times New Roman"/>
          <w:color w:val="auto"/>
        </w:rPr>
        <w:t xml:space="preserve"> </w:t>
      </w:r>
    </w:p>
    <w:p w:rsidR="00FC50F7" w:rsidRPr="00AA193A" w:rsidRDefault="00FC50F7" w:rsidP="004E5917">
      <w:pPr>
        <w:pStyle w:val="Prrafodelista"/>
        <w:numPr>
          <w:ilvl w:val="0"/>
          <w:numId w:val="11"/>
        </w:numPr>
        <w:spacing w:line="360" w:lineRule="auto"/>
        <w:jc w:val="both"/>
        <w:rPr>
          <w:rFonts w:ascii="Times New Roman" w:hAnsi="Times New Roman" w:cs="Times New Roman"/>
          <w:sz w:val="20"/>
        </w:rPr>
      </w:pPr>
      <w:r w:rsidRPr="00AA193A">
        <w:rPr>
          <w:rFonts w:ascii="Times New Roman" w:hAnsi="Times New Roman" w:cs="Times New Roman"/>
          <w:sz w:val="20"/>
        </w:rPr>
        <w:t>La tinença d’animals domèstics i assimilats resta condicionada al compliment per part de</w:t>
      </w:r>
      <w:r w:rsidR="00F07C92">
        <w:rPr>
          <w:rFonts w:ascii="Times New Roman" w:hAnsi="Times New Roman" w:cs="Times New Roman"/>
          <w:sz w:val="20"/>
        </w:rPr>
        <w:t xml:space="preserve"> </w:t>
      </w:r>
      <w:r w:rsidRPr="00AA193A">
        <w:rPr>
          <w:rFonts w:ascii="Times New Roman" w:hAnsi="Times New Roman" w:cs="Times New Roman"/>
          <w:sz w:val="20"/>
        </w:rPr>
        <w:t>l</w:t>
      </w:r>
      <w:r w:rsidR="00F07C92">
        <w:rPr>
          <w:rFonts w:ascii="Times New Roman" w:hAnsi="Times New Roman" w:cs="Times New Roman"/>
          <w:sz w:val="20"/>
        </w:rPr>
        <w:t>es</w:t>
      </w:r>
      <w:r w:rsidRPr="00AA193A">
        <w:rPr>
          <w:rFonts w:ascii="Times New Roman" w:hAnsi="Times New Roman" w:cs="Times New Roman"/>
          <w:sz w:val="20"/>
        </w:rPr>
        <w:t xml:space="preserve"> </w:t>
      </w:r>
      <w:r w:rsidR="00F07C92">
        <w:rPr>
          <w:rFonts w:ascii="Times New Roman" w:hAnsi="Times New Roman" w:cs="Times New Roman"/>
          <w:sz w:val="20"/>
        </w:rPr>
        <w:t>persones propietàries</w:t>
      </w:r>
      <w:r w:rsidRPr="00AA193A">
        <w:rPr>
          <w:rFonts w:ascii="Times New Roman" w:hAnsi="Times New Roman" w:cs="Times New Roman"/>
          <w:sz w:val="20"/>
        </w:rPr>
        <w:t xml:space="preserve"> o po</w:t>
      </w:r>
      <w:r w:rsidR="00F07C92">
        <w:rPr>
          <w:rFonts w:ascii="Times New Roman" w:hAnsi="Times New Roman" w:cs="Times New Roman"/>
          <w:sz w:val="20"/>
        </w:rPr>
        <w:t>sseïdo</w:t>
      </w:r>
      <w:r w:rsidRPr="00AA193A">
        <w:rPr>
          <w:rFonts w:ascii="Times New Roman" w:hAnsi="Times New Roman" w:cs="Times New Roman"/>
          <w:sz w:val="20"/>
        </w:rPr>
        <w:t>res dels requisits següents:</w:t>
      </w:r>
    </w:p>
    <w:p w:rsidR="00FC50F7" w:rsidRPr="00AA193A" w:rsidRDefault="00FC50F7" w:rsidP="004E5917">
      <w:pPr>
        <w:pStyle w:val="Prrafodelista"/>
        <w:numPr>
          <w:ilvl w:val="0"/>
          <w:numId w:val="12"/>
        </w:numPr>
        <w:spacing w:line="360" w:lineRule="auto"/>
        <w:jc w:val="both"/>
        <w:rPr>
          <w:rFonts w:ascii="Times New Roman" w:hAnsi="Times New Roman" w:cs="Times New Roman"/>
          <w:sz w:val="20"/>
        </w:rPr>
      </w:pPr>
      <w:r w:rsidRPr="00AA193A">
        <w:rPr>
          <w:rFonts w:ascii="Times New Roman" w:hAnsi="Times New Roman" w:cs="Times New Roman"/>
          <w:sz w:val="20"/>
        </w:rPr>
        <w:t>De conformitat amb l’e</w:t>
      </w:r>
      <w:r>
        <w:rPr>
          <w:rFonts w:ascii="Times New Roman" w:hAnsi="Times New Roman" w:cs="Times New Roman"/>
          <w:sz w:val="20"/>
        </w:rPr>
        <w:t xml:space="preserve">spècie o raça, a tenir més de setze </w:t>
      </w:r>
      <w:r w:rsidRPr="00D47069">
        <w:rPr>
          <w:rFonts w:ascii="Times New Roman" w:hAnsi="Times New Roman" w:cs="Times New Roman"/>
          <w:sz w:val="20"/>
        </w:rPr>
        <w:t>anys (</w:t>
      </w:r>
      <w:r>
        <w:rPr>
          <w:rFonts w:ascii="Times New Roman" w:hAnsi="Times New Roman" w:cs="Times New Roman"/>
          <w:sz w:val="20"/>
        </w:rPr>
        <w:t>16</w:t>
      </w:r>
      <w:r w:rsidRPr="00D47069">
        <w:rPr>
          <w:rFonts w:ascii="Times New Roman" w:hAnsi="Times New Roman" w:cs="Times New Roman"/>
          <w:sz w:val="20"/>
        </w:rPr>
        <w:t>)</w:t>
      </w:r>
      <w:r>
        <w:rPr>
          <w:rFonts w:ascii="Times New Roman" w:hAnsi="Times New Roman" w:cs="Times New Roman"/>
          <w:sz w:val="20"/>
        </w:rPr>
        <w:t>,</w:t>
      </w:r>
      <w:r w:rsidRPr="00D47069">
        <w:rPr>
          <w:rFonts w:ascii="Times New Roman" w:hAnsi="Times New Roman" w:cs="Times New Roman"/>
          <w:sz w:val="20"/>
        </w:rPr>
        <w:t xml:space="preserve"> o ser</w:t>
      </w:r>
      <w:r>
        <w:rPr>
          <w:rFonts w:ascii="Times New Roman" w:hAnsi="Times New Roman" w:cs="Times New Roman"/>
          <w:sz w:val="20"/>
        </w:rPr>
        <w:t xml:space="preserve"> major d’</w:t>
      </w:r>
      <w:r w:rsidRPr="00AA193A">
        <w:rPr>
          <w:rFonts w:ascii="Times New Roman" w:hAnsi="Times New Roman" w:cs="Times New Roman"/>
          <w:sz w:val="20"/>
        </w:rPr>
        <w:t xml:space="preserve">edat </w:t>
      </w:r>
      <w:r>
        <w:rPr>
          <w:rFonts w:ascii="Times New Roman" w:hAnsi="Times New Roman" w:cs="Times New Roman"/>
          <w:sz w:val="20"/>
        </w:rPr>
        <w:t xml:space="preserve">(18) per a races potencialment perilloses, </w:t>
      </w:r>
      <w:r w:rsidRPr="00AA193A">
        <w:rPr>
          <w:rFonts w:ascii="Times New Roman" w:hAnsi="Times New Roman" w:cs="Times New Roman"/>
          <w:sz w:val="20"/>
        </w:rPr>
        <w:t xml:space="preserve">o </w:t>
      </w:r>
      <w:r>
        <w:rPr>
          <w:rFonts w:ascii="Times New Roman" w:hAnsi="Times New Roman" w:cs="Times New Roman"/>
          <w:sz w:val="20"/>
        </w:rPr>
        <w:t xml:space="preserve">a </w:t>
      </w:r>
      <w:r w:rsidRPr="00AA193A">
        <w:rPr>
          <w:rFonts w:ascii="Times New Roman" w:hAnsi="Times New Roman" w:cs="Times New Roman"/>
          <w:sz w:val="20"/>
        </w:rPr>
        <w:t>disposar de plena capacitat d’obrar.</w:t>
      </w:r>
    </w:p>
    <w:p w:rsidR="00FC50F7" w:rsidRDefault="00FC50F7" w:rsidP="004E5917">
      <w:pPr>
        <w:pStyle w:val="Prrafodelista"/>
        <w:numPr>
          <w:ilvl w:val="0"/>
          <w:numId w:val="12"/>
        </w:numPr>
        <w:spacing w:line="360" w:lineRule="auto"/>
        <w:jc w:val="both"/>
        <w:rPr>
          <w:rFonts w:ascii="Times New Roman" w:hAnsi="Times New Roman" w:cs="Times New Roman"/>
          <w:sz w:val="20"/>
        </w:rPr>
      </w:pPr>
      <w:r w:rsidRPr="00AA193A">
        <w:rPr>
          <w:rFonts w:ascii="Times New Roman" w:hAnsi="Times New Roman" w:cs="Times New Roman"/>
          <w:sz w:val="20"/>
        </w:rPr>
        <w:t xml:space="preserve">A reunir les condicions </w:t>
      </w:r>
      <w:r>
        <w:rPr>
          <w:rFonts w:ascii="Times New Roman" w:hAnsi="Times New Roman" w:cs="Times New Roman"/>
          <w:sz w:val="20"/>
        </w:rPr>
        <w:t xml:space="preserve">higièniques i </w:t>
      </w:r>
      <w:r w:rsidRPr="00AA193A">
        <w:rPr>
          <w:rFonts w:ascii="Times New Roman" w:hAnsi="Times New Roman" w:cs="Times New Roman"/>
          <w:sz w:val="20"/>
        </w:rPr>
        <w:t>sanitàries adequades</w:t>
      </w:r>
      <w:r>
        <w:rPr>
          <w:rFonts w:ascii="Times New Roman" w:hAnsi="Times New Roman" w:cs="Times New Roman"/>
          <w:sz w:val="20"/>
        </w:rPr>
        <w:t>, realitzant qualsevol tractament que sigui obligatori, a més de les cures o prevencions oportunes, subministrant l’atenció i assistència veterinària necessària</w:t>
      </w:r>
      <w:r w:rsidRPr="00AA193A">
        <w:rPr>
          <w:rFonts w:ascii="Times New Roman" w:hAnsi="Times New Roman" w:cs="Times New Roman"/>
          <w:sz w:val="20"/>
        </w:rPr>
        <w:t>.</w:t>
      </w:r>
    </w:p>
    <w:p w:rsidR="00FC50F7" w:rsidRDefault="00FC50F7"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 xml:space="preserve">A mantenir l’animal en condicions d’allotjament, habitabilitat, seguretat i  benestar adequades a la seva raça o espècie. </w:t>
      </w:r>
    </w:p>
    <w:p w:rsidR="00FC50F7" w:rsidRDefault="00FC50F7"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A proporcionar-los aigua potable i alimentació suficient i equilibrada per mantenir un estat adequat de nutrició i salut.</w:t>
      </w:r>
    </w:p>
    <w:p w:rsidR="00FC50F7" w:rsidRPr="00AA193A" w:rsidRDefault="00FC50F7"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 xml:space="preserve">A sotmetre l’allotjament a una neteja periòdica que inclogui: retirada dels excrements, desinfecció i desinsectació quan sigui necessari. </w:t>
      </w:r>
    </w:p>
    <w:p w:rsidR="00FC50F7" w:rsidRDefault="00FC50F7" w:rsidP="004E5917">
      <w:pPr>
        <w:pStyle w:val="Prrafodelista"/>
        <w:numPr>
          <w:ilvl w:val="0"/>
          <w:numId w:val="12"/>
        </w:numPr>
        <w:spacing w:line="360" w:lineRule="auto"/>
        <w:jc w:val="both"/>
        <w:rPr>
          <w:rFonts w:ascii="Times New Roman" w:hAnsi="Times New Roman" w:cs="Times New Roman"/>
          <w:sz w:val="20"/>
        </w:rPr>
      </w:pPr>
      <w:r w:rsidRPr="00AA193A">
        <w:rPr>
          <w:rFonts w:ascii="Times New Roman" w:hAnsi="Times New Roman" w:cs="Times New Roman"/>
          <w:sz w:val="20"/>
        </w:rPr>
        <w:t xml:space="preserve">A l’absència de risc sanitari, perill o molèsties </w:t>
      </w:r>
      <w:r w:rsidR="004D6ED6">
        <w:rPr>
          <w:rFonts w:ascii="Times New Roman" w:hAnsi="Times New Roman" w:cs="Times New Roman"/>
          <w:sz w:val="20"/>
        </w:rPr>
        <w:t>al veïnat</w:t>
      </w:r>
      <w:r w:rsidRPr="00AA193A">
        <w:rPr>
          <w:rFonts w:ascii="Times New Roman" w:hAnsi="Times New Roman" w:cs="Times New Roman"/>
          <w:sz w:val="20"/>
        </w:rPr>
        <w:t>, a d’altres persones</w:t>
      </w:r>
      <w:r>
        <w:rPr>
          <w:rFonts w:ascii="Times New Roman" w:hAnsi="Times New Roman" w:cs="Times New Roman"/>
          <w:sz w:val="20"/>
        </w:rPr>
        <w:t>, animals, béns materials o</w:t>
      </w:r>
      <w:r w:rsidRPr="00AA193A">
        <w:rPr>
          <w:rFonts w:ascii="Times New Roman" w:hAnsi="Times New Roman" w:cs="Times New Roman"/>
          <w:sz w:val="20"/>
        </w:rPr>
        <w:t xml:space="preserve"> al mateix animal.</w:t>
      </w:r>
    </w:p>
    <w:p w:rsidR="00FC50F7" w:rsidRPr="00AA193A" w:rsidRDefault="00FC50F7"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 xml:space="preserve">A protegir l’animal de qualsevol possible agressió o molèstia que li puguin causar altres animals o persones. </w:t>
      </w:r>
    </w:p>
    <w:p w:rsidR="00FC50F7" w:rsidRPr="00AA193A" w:rsidRDefault="00FC50F7" w:rsidP="004E5917">
      <w:pPr>
        <w:pStyle w:val="Prrafodelista"/>
        <w:numPr>
          <w:ilvl w:val="0"/>
          <w:numId w:val="12"/>
        </w:numPr>
        <w:spacing w:line="360" w:lineRule="auto"/>
        <w:jc w:val="both"/>
        <w:rPr>
          <w:rFonts w:ascii="Times New Roman" w:hAnsi="Times New Roman" w:cs="Times New Roman"/>
          <w:sz w:val="20"/>
        </w:rPr>
      </w:pPr>
      <w:r w:rsidRPr="00AA193A">
        <w:rPr>
          <w:rFonts w:ascii="Times New Roman" w:hAnsi="Times New Roman" w:cs="Times New Roman"/>
          <w:sz w:val="20"/>
        </w:rPr>
        <w:t>A disposar de les autoritzacions administratives i requeriments sanitaris, de seguretat o altres establerts per les autoritats competents, si s’escauen.</w:t>
      </w:r>
    </w:p>
    <w:p w:rsidR="00FC50F7" w:rsidRPr="00E066B6" w:rsidRDefault="00E764CC"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lastRenderedPageBreak/>
        <w:t>Les persones</w:t>
      </w:r>
      <w:r w:rsidR="00FC50F7" w:rsidRPr="00AA193A">
        <w:rPr>
          <w:rFonts w:ascii="Times New Roman" w:hAnsi="Times New Roman" w:cs="Times New Roman"/>
          <w:sz w:val="20"/>
        </w:rPr>
        <w:t xml:space="preserve"> propiet</w:t>
      </w:r>
      <w:r>
        <w:rPr>
          <w:rFonts w:ascii="Times New Roman" w:hAnsi="Times New Roman" w:cs="Times New Roman"/>
          <w:sz w:val="20"/>
        </w:rPr>
        <w:t>à</w:t>
      </w:r>
      <w:r w:rsidR="00FC50F7" w:rsidRPr="00AA193A">
        <w:rPr>
          <w:rFonts w:ascii="Times New Roman" w:hAnsi="Times New Roman" w:cs="Times New Roman"/>
          <w:sz w:val="20"/>
        </w:rPr>
        <w:t>ri</w:t>
      </w:r>
      <w:r>
        <w:rPr>
          <w:rFonts w:ascii="Times New Roman" w:hAnsi="Times New Roman" w:cs="Times New Roman"/>
          <w:sz w:val="20"/>
        </w:rPr>
        <w:t>e</w:t>
      </w:r>
      <w:r w:rsidR="00FC50F7" w:rsidRPr="00AA193A">
        <w:rPr>
          <w:rFonts w:ascii="Times New Roman" w:hAnsi="Times New Roman" w:cs="Times New Roman"/>
          <w:sz w:val="20"/>
        </w:rPr>
        <w:t xml:space="preserve">s de gossos considerats potencialment perillosos, hauran de disposar de la corresponent llicència administrativa, que es </w:t>
      </w:r>
      <w:r w:rsidR="00FC50F7" w:rsidRPr="00E066B6">
        <w:rPr>
          <w:rFonts w:ascii="Times New Roman" w:hAnsi="Times New Roman" w:cs="Times New Roman"/>
          <w:sz w:val="20"/>
        </w:rPr>
        <w:t>regirà pel Decret 170/2002, de 11 de juny, que desenvolupa la Llei 10/1999, de 30 de juliol, sobre mesures en matèria de gossos considerats potencialment perillosos.</w:t>
      </w:r>
    </w:p>
    <w:p w:rsidR="00FC50F7" w:rsidRPr="00E066B6" w:rsidRDefault="00E764CC"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FC50F7" w:rsidRPr="00AA193A">
        <w:rPr>
          <w:rFonts w:ascii="Times New Roman" w:hAnsi="Times New Roman" w:cs="Times New Roman"/>
          <w:sz w:val="20"/>
        </w:rPr>
        <w:t>d’animals potencialment perillosos no inclosos en l’apartat anterior, hauran de disposar de la corresponent llicència administr</w:t>
      </w:r>
      <w:r w:rsidR="00FC50F7">
        <w:rPr>
          <w:rFonts w:ascii="Times New Roman" w:hAnsi="Times New Roman" w:cs="Times New Roman"/>
          <w:sz w:val="20"/>
        </w:rPr>
        <w:t xml:space="preserve">ativa, que es </w:t>
      </w:r>
      <w:r w:rsidR="00FC50F7" w:rsidRPr="00E066B6">
        <w:rPr>
          <w:rFonts w:ascii="Times New Roman" w:hAnsi="Times New Roman" w:cs="Times New Roman"/>
          <w:sz w:val="20"/>
        </w:rPr>
        <w:t xml:space="preserve">regirà pel Decret 287/2002, de 22 de març, pel qual es desenvolupa la Llei 50/1999, de 23 de desembre, sobre el règim jurídic de la tinença d’animals potencialment perillosos. </w:t>
      </w:r>
    </w:p>
    <w:p w:rsidR="00FC50F7" w:rsidRDefault="00FC50F7" w:rsidP="004E5917">
      <w:pPr>
        <w:pStyle w:val="Prrafodelista"/>
        <w:numPr>
          <w:ilvl w:val="0"/>
          <w:numId w:val="12"/>
        </w:numPr>
        <w:spacing w:line="360" w:lineRule="auto"/>
        <w:jc w:val="both"/>
        <w:rPr>
          <w:rFonts w:ascii="Times New Roman" w:hAnsi="Times New Roman" w:cs="Times New Roman"/>
          <w:sz w:val="20"/>
        </w:rPr>
      </w:pPr>
      <w:r>
        <w:rPr>
          <w:rFonts w:ascii="Times New Roman" w:hAnsi="Times New Roman" w:cs="Times New Roman"/>
          <w:sz w:val="20"/>
        </w:rPr>
        <w:t xml:space="preserve">A efectuar la inscripció de l’animal als registres i censos que corresponguin en cada cas, així com portar les identificacions que es determinin, segons el disposat en aquesta ordenança i en la normativa vigent. </w:t>
      </w:r>
    </w:p>
    <w:p w:rsidR="00FC50F7" w:rsidRDefault="00FC50F7" w:rsidP="004E5917">
      <w:pPr>
        <w:pStyle w:val="Prrafodelista"/>
        <w:numPr>
          <w:ilvl w:val="0"/>
          <w:numId w:val="11"/>
        </w:numPr>
        <w:spacing w:line="360" w:lineRule="auto"/>
        <w:jc w:val="both"/>
        <w:rPr>
          <w:rFonts w:ascii="Times New Roman" w:hAnsi="Times New Roman" w:cs="Times New Roman"/>
          <w:sz w:val="20"/>
        </w:rPr>
      </w:pPr>
      <w:r>
        <w:rPr>
          <w:rFonts w:ascii="Times New Roman" w:hAnsi="Times New Roman" w:cs="Times New Roman"/>
          <w:sz w:val="20"/>
        </w:rPr>
        <w:t xml:space="preserve">Els facultatius veterinaris, en l’exercici lliure de la professió o per compte aliè, tenen les següents obligacions: </w:t>
      </w:r>
    </w:p>
    <w:p w:rsidR="00FC50F7" w:rsidRDefault="00FC50F7" w:rsidP="004E5917">
      <w:pPr>
        <w:pStyle w:val="Prrafodelista"/>
        <w:numPr>
          <w:ilvl w:val="0"/>
          <w:numId w:val="13"/>
        </w:numPr>
        <w:spacing w:line="360" w:lineRule="auto"/>
        <w:jc w:val="both"/>
        <w:rPr>
          <w:rFonts w:ascii="Times New Roman" w:hAnsi="Times New Roman" w:cs="Times New Roman"/>
          <w:sz w:val="20"/>
        </w:rPr>
      </w:pPr>
      <w:r>
        <w:rPr>
          <w:rFonts w:ascii="Times New Roman" w:hAnsi="Times New Roman" w:cs="Times New Roman"/>
          <w:sz w:val="20"/>
        </w:rPr>
        <w:t xml:space="preserve">Confeccionar un arxiu amb les fitxes dels animals objecte de qualsevol tractament, que estaran, en tot moment, a disposició de l’autoritat competent. </w:t>
      </w:r>
    </w:p>
    <w:p w:rsidR="00FC50F7" w:rsidRDefault="00FC50F7" w:rsidP="004E5917">
      <w:pPr>
        <w:pStyle w:val="Prrafodelista"/>
        <w:numPr>
          <w:ilvl w:val="0"/>
          <w:numId w:val="13"/>
        </w:numPr>
        <w:spacing w:line="360" w:lineRule="auto"/>
        <w:jc w:val="both"/>
        <w:rPr>
          <w:rFonts w:ascii="Times New Roman" w:hAnsi="Times New Roman" w:cs="Times New Roman"/>
          <w:sz w:val="20"/>
        </w:rPr>
      </w:pPr>
      <w:r>
        <w:rPr>
          <w:rFonts w:ascii="Times New Roman" w:hAnsi="Times New Roman" w:cs="Times New Roman"/>
          <w:sz w:val="20"/>
        </w:rPr>
        <w:t xml:space="preserve">Posar en coneixement de l’autoritat competent en la matèria aquells fets que detectin en l’exercici de les seves funcions i que poguessin constituir qualsevol incompliment de la present ordenança i altres normes de rang superior, havent de posar especial atenció en la detecció de camades incontrolades, quan la criança es produeixi en més d’una ocasió. </w:t>
      </w:r>
    </w:p>
    <w:p w:rsidR="00FC50F7" w:rsidRDefault="00FC50F7" w:rsidP="004E5917">
      <w:pPr>
        <w:pStyle w:val="Prrafodelista"/>
        <w:numPr>
          <w:ilvl w:val="0"/>
          <w:numId w:val="11"/>
        </w:numPr>
        <w:spacing w:after="240" w:line="360" w:lineRule="auto"/>
        <w:jc w:val="both"/>
        <w:rPr>
          <w:rFonts w:ascii="Times New Roman" w:hAnsi="Times New Roman" w:cs="Times New Roman"/>
          <w:sz w:val="20"/>
        </w:rPr>
      </w:pPr>
      <w:r>
        <w:rPr>
          <w:rFonts w:ascii="Times New Roman" w:hAnsi="Times New Roman" w:cs="Times New Roman"/>
          <w:sz w:val="20"/>
        </w:rPr>
        <w:t xml:space="preserve">Els professionals dedicats a la cria, ensinistrament, tinença temporal o neteja dels animals de companyia dispensaran als animals un tracte adequat a les seves característiques etològiques, a més de complir amb els requisits que s’estableixin reglamentàriament per l’exercici de la seva professió. </w:t>
      </w:r>
    </w:p>
    <w:p w:rsidR="00FC50F7" w:rsidRDefault="00FC50F7" w:rsidP="00FC50F7">
      <w:pPr>
        <w:pStyle w:val="Ttulo3"/>
        <w:spacing w:line="360" w:lineRule="auto"/>
        <w:jc w:val="both"/>
        <w:rPr>
          <w:rFonts w:ascii="Times New Roman" w:hAnsi="Times New Roman" w:cs="Times New Roman"/>
          <w:color w:val="auto"/>
        </w:rPr>
      </w:pPr>
      <w:bookmarkStart w:id="40" w:name="_Toc12455055"/>
      <w:r w:rsidRPr="00FC50F7">
        <w:rPr>
          <w:rFonts w:ascii="Times New Roman" w:hAnsi="Times New Roman" w:cs="Times New Roman"/>
          <w:color w:val="auto"/>
        </w:rPr>
        <w:t>Article 9. Prohibicions</w:t>
      </w:r>
      <w:bookmarkEnd w:id="40"/>
    </w:p>
    <w:p w:rsidR="00FC50F7" w:rsidRDefault="00FC50F7" w:rsidP="00FC50F7">
      <w:pPr>
        <w:spacing w:before="94" w:line="360" w:lineRule="auto"/>
        <w:jc w:val="both"/>
        <w:rPr>
          <w:rFonts w:ascii="Times New Roman" w:hAnsi="Times New Roman" w:cs="Times New Roman"/>
          <w:sz w:val="20"/>
        </w:rPr>
      </w:pPr>
      <w:r>
        <w:rPr>
          <w:rFonts w:ascii="Times New Roman" w:hAnsi="Times New Roman" w:cs="Times New Roman"/>
          <w:sz w:val="20"/>
        </w:rPr>
        <w:t xml:space="preserve">Queda expressament prohibit: </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Maltractar o agredir físicament els animals o sotmetre’ls a qualsevol altra pràctica que els produeixi sofriments o danys físics o psic</w:t>
      </w:r>
      <w:r>
        <w:rPr>
          <w:rFonts w:ascii="Times New Roman" w:hAnsi="Times New Roman" w:cs="Times New Roman"/>
          <w:sz w:val="20"/>
        </w:rPr>
        <w:t>ològics, injustificadament. Tan</w:t>
      </w:r>
      <w:r w:rsidRPr="00642E73">
        <w:rPr>
          <w:rFonts w:ascii="Times New Roman" w:hAnsi="Times New Roman" w:cs="Times New Roman"/>
          <w:sz w:val="20"/>
        </w:rPr>
        <w:t>mateix, resta prohibit subministrar-los substàncies que puguin causar-los alteracions de la salut o del comportament, excepte en els casos emparats per la normativa vigent o per prescripció veterinària.</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 xml:space="preserve">Emprar animals en espectacles, filmacions, activitats de propaganda </w:t>
      </w:r>
      <w:r>
        <w:rPr>
          <w:rFonts w:ascii="Times New Roman" w:hAnsi="Times New Roman" w:cs="Times New Roman"/>
          <w:sz w:val="20"/>
        </w:rPr>
        <w:t>i altres activitats si aquestes</w:t>
      </w:r>
      <w:r w:rsidRPr="00642E73">
        <w:rPr>
          <w:rFonts w:ascii="Times New Roman" w:hAnsi="Times New Roman" w:cs="Times New Roman"/>
          <w:sz w:val="20"/>
        </w:rPr>
        <w:t xml:space="preserve"> els poden ocasionar sofriment o poden ésser objecte de burles o tractaments antinaturals, o bé si poden ferir la sensibilitat de les persones que els contemplen.</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Fer-los participar en lluites d’animals.</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Incitar a l’animal o permetre les agressions a altres animals.</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Els espectacles de circ amb animals salvatges i domèstics.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Tenir-los en atraccions de fira giratòries amb animals vius lligats i altres activitats similars.</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Tir als colomins, perdius, faisans i altres pràctiques similars.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lastRenderedPageBreak/>
        <w:t>Practicar-los mutilacions, extirpar-los ungles, cordes vocals o altres parts o òrgans, llevat de les intervencions fetes amb assistència veterinària en cas de necessitat terapèutica, per a garantir-ne la salut o per limitar-ne o anul·lar-ne la capacitat reproductiva. Per motius científics o de maneig, es podran fer aquestes intervencions amb l’obtenció prèvia de l’autorització de l’autoritat competent.</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L’amputació d’ungles de gats, tant domèstics com ferals. </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El sacrifici dels animals s</w:t>
      </w:r>
      <w:r>
        <w:rPr>
          <w:rFonts w:ascii="Times New Roman" w:hAnsi="Times New Roman" w:cs="Times New Roman"/>
          <w:sz w:val="20"/>
        </w:rPr>
        <w:t>ense control veterinari o emprant</w:t>
      </w:r>
      <w:r w:rsidRPr="00642E73">
        <w:rPr>
          <w:rFonts w:ascii="Times New Roman" w:hAnsi="Times New Roman" w:cs="Times New Roman"/>
          <w:sz w:val="20"/>
        </w:rPr>
        <w:t xml:space="preserve"> mitjans de sacrifici no legalment autoritzats o que ocasionin patiments innecessaris a l’animal.</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 xml:space="preserve">Abandonar-los. Es considerarà que un animal està abandonat si no va acompanyat de cap persona i no du identificació del seu origen o del seu titular o altre ressenya que permeti la localització </w:t>
      </w:r>
      <w:r w:rsidR="00E764CC">
        <w:rPr>
          <w:rFonts w:ascii="Times New Roman" w:hAnsi="Times New Roman" w:cs="Times New Roman"/>
          <w:sz w:val="20"/>
        </w:rPr>
        <w:t>de la persona propietària</w:t>
      </w:r>
      <w:r w:rsidRPr="00642E73">
        <w:rPr>
          <w:rFonts w:ascii="Times New Roman" w:hAnsi="Times New Roman" w:cs="Times New Roman"/>
          <w:sz w:val="20"/>
        </w:rPr>
        <w:t>.</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Mantenir-los en instal·lacions indegudes</w:t>
      </w:r>
      <w:r>
        <w:rPr>
          <w:rFonts w:ascii="Times New Roman" w:hAnsi="Times New Roman" w:cs="Times New Roman"/>
          <w:sz w:val="20"/>
        </w:rPr>
        <w:t xml:space="preserve"> des del punt de vista higiènic</w:t>
      </w:r>
      <w:r w:rsidRPr="00642E73">
        <w:rPr>
          <w:rFonts w:ascii="Times New Roman" w:hAnsi="Times New Roman" w:cs="Times New Roman"/>
          <w:sz w:val="20"/>
        </w:rPr>
        <w:t xml:space="preserve"> - sanitari, de bene</w:t>
      </w:r>
      <w:r>
        <w:rPr>
          <w:rFonts w:ascii="Times New Roman" w:hAnsi="Times New Roman" w:cs="Times New Roman"/>
          <w:sz w:val="20"/>
        </w:rPr>
        <w:t xml:space="preserve">star i de seguretat de l’animal, o inadequades per la pràctica de les cures i atenció necessàries que exigeixin les seves necessitats fisiològiques i etològiques, segons raça o espècie. </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 xml:space="preserve">No facilitar-los </w:t>
      </w:r>
      <w:r>
        <w:rPr>
          <w:rFonts w:ascii="Times New Roman" w:hAnsi="Times New Roman" w:cs="Times New Roman"/>
          <w:sz w:val="20"/>
        </w:rPr>
        <w:t xml:space="preserve">aigua potable ni </w:t>
      </w:r>
      <w:r w:rsidRPr="00642E73">
        <w:rPr>
          <w:rFonts w:ascii="Times New Roman" w:hAnsi="Times New Roman" w:cs="Times New Roman"/>
          <w:sz w:val="20"/>
        </w:rPr>
        <w:t>alimentació suficient</w:t>
      </w:r>
      <w:r>
        <w:rPr>
          <w:rFonts w:ascii="Times New Roman" w:hAnsi="Times New Roman" w:cs="Times New Roman"/>
          <w:sz w:val="20"/>
        </w:rPr>
        <w:t xml:space="preserve"> ni equilibrada per mantenir-los en un estat adequat de nutrició i salut</w:t>
      </w:r>
      <w:r w:rsidRPr="00642E73">
        <w:rPr>
          <w:rFonts w:ascii="Times New Roman" w:hAnsi="Times New Roman" w:cs="Times New Roman"/>
          <w:sz w:val="20"/>
        </w:rPr>
        <w:t>.</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Fer-ne donació com a premi, recompensa, gratificació o regal de compensació per altres adquisicions de naturalesa diferent a la transacció onerosa d’animals.</w:t>
      </w:r>
    </w:p>
    <w:p w:rsidR="00FC50F7" w:rsidRPr="00066F8C" w:rsidRDefault="00FC50F7" w:rsidP="004E5917">
      <w:pPr>
        <w:pStyle w:val="Prrafodelista"/>
        <w:numPr>
          <w:ilvl w:val="0"/>
          <w:numId w:val="14"/>
        </w:numPr>
        <w:spacing w:line="360" w:lineRule="auto"/>
        <w:jc w:val="both"/>
        <w:rPr>
          <w:rFonts w:ascii="Times New Roman" w:hAnsi="Times New Roman" w:cs="Times New Roman"/>
          <w:sz w:val="20"/>
        </w:rPr>
      </w:pPr>
      <w:r w:rsidRPr="00066F8C">
        <w:rPr>
          <w:rFonts w:ascii="Times New Roman" w:hAnsi="Times New Roman" w:cs="Times New Roman"/>
          <w:sz w:val="20"/>
        </w:rPr>
        <w:t xml:space="preserve">Vendre’ls a les persones menors </w:t>
      </w:r>
      <w:r w:rsidRPr="00E066B6">
        <w:rPr>
          <w:rFonts w:ascii="Times New Roman" w:hAnsi="Times New Roman" w:cs="Times New Roman"/>
          <w:sz w:val="20"/>
        </w:rPr>
        <w:t>de setze anys (16</w:t>
      </w:r>
      <w:r>
        <w:rPr>
          <w:rFonts w:ascii="Times New Roman" w:hAnsi="Times New Roman" w:cs="Times New Roman"/>
          <w:sz w:val="20"/>
        </w:rPr>
        <w:t>)</w:t>
      </w:r>
      <w:r w:rsidRPr="00066F8C">
        <w:rPr>
          <w:rFonts w:ascii="Times New Roman" w:hAnsi="Times New Roman" w:cs="Times New Roman"/>
          <w:sz w:val="20"/>
        </w:rPr>
        <w:t xml:space="preserve"> i a les persones incapacitades sense l’autorització dels qui en tenen la potestat o la custòdia.</w:t>
      </w:r>
    </w:p>
    <w:p w:rsidR="00FC50F7" w:rsidRPr="00066F8C"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Comercialitzar</w:t>
      </w:r>
      <w:r w:rsidRPr="00066F8C">
        <w:rPr>
          <w:rFonts w:ascii="Times New Roman" w:hAnsi="Times New Roman" w:cs="Times New Roman"/>
          <w:sz w:val="20"/>
        </w:rPr>
        <w:t xml:space="preserve">-hi fora </w:t>
      </w:r>
      <w:r>
        <w:rPr>
          <w:rFonts w:ascii="Times New Roman" w:hAnsi="Times New Roman" w:cs="Times New Roman"/>
          <w:sz w:val="20"/>
        </w:rPr>
        <w:t>dels</w:t>
      </w:r>
      <w:r w:rsidRPr="00066F8C">
        <w:rPr>
          <w:rFonts w:ascii="Times New Roman" w:hAnsi="Times New Roman" w:cs="Times New Roman"/>
          <w:sz w:val="20"/>
        </w:rPr>
        <w:t xml:space="preserve"> establiments de venda i de cria autoritzats, llevat de les transaccions entre les persones particulars quan es limitin a llurs animals de companyia, no tinguin afany de lucre i es garanteixi el benestar de l’animal.</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sidRPr="00642E73">
        <w:rPr>
          <w:rFonts w:ascii="Times New Roman" w:hAnsi="Times New Roman" w:cs="Times New Roman"/>
          <w:sz w:val="20"/>
        </w:rPr>
        <w:t xml:space="preserve">Exhibir-los de forma ambulant </w:t>
      </w:r>
      <w:r>
        <w:rPr>
          <w:rFonts w:ascii="Times New Roman" w:hAnsi="Times New Roman" w:cs="Times New Roman"/>
          <w:sz w:val="20"/>
        </w:rPr>
        <w:t xml:space="preserve">i/o </w:t>
      </w:r>
      <w:r w:rsidRPr="00642E73">
        <w:rPr>
          <w:rFonts w:ascii="Times New Roman" w:hAnsi="Times New Roman" w:cs="Times New Roman"/>
          <w:sz w:val="20"/>
        </w:rPr>
        <w:t>com a reclam.</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Subministrar substàncies que puguin causar patiment o alteracions del comportament, a excepció de les prescripcions veterinàries, o danys innecessaris, així com qualsevol tipus de substància no autoritzada, tot i que sigui per augmentar el rendiment de l’animal en una competició.</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Administrar, inocular o aplicar substàncies farmacològiques sense la prescripció o supervisió directa d’un </w:t>
      </w:r>
      <w:r w:rsidR="009C1253">
        <w:rPr>
          <w:rFonts w:ascii="Times New Roman" w:hAnsi="Times New Roman" w:cs="Times New Roman"/>
          <w:sz w:val="20"/>
        </w:rPr>
        <w:t>equip veterinari</w:t>
      </w:r>
      <w:r>
        <w:rPr>
          <w:rFonts w:ascii="Times New Roman" w:hAnsi="Times New Roman" w:cs="Times New Roman"/>
          <w:sz w:val="20"/>
        </w:rPr>
        <w:t xml:space="preserve">. Subministrar medicació errònia, aplicar-la de manera incorrecta o no valorar els efectes col·laterals o indesitjats que puguin suposar un patiment injustificable pels animals. </w:t>
      </w:r>
    </w:p>
    <w:p w:rsidR="00FC50F7" w:rsidRPr="00642E73"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El subministrament d’aliments a animals silvestres, rodamóns, abandonats, així com qualsevol altre quan d’això es puguin derivar molèsties danys o focus d’insalubritat.  </w:t>
      </w:r>
    </w:p>
    <w:p w:rsidR="00FC50F7" w:rsidRPr="00066F8C" w:rsidRDefault="00FC50F7" w:rsidP="004E5917">
      <w:pPr>
        <w:pStyle w:val="Prrafodelista"/>
        <w:numPr>
          <w:ilvl w:val="0"/>
          <w:numId w:val="14"/>
        </w:numPr>
        <w:spacing w:line="360" w:lineRule="auto"/>
        <w:jc w:val="both"/>
        <w:rPr>
          <w:rFonts w:ascii="Times New Roman" w:hAnsi="Times New Roman" w:cs="Times New Roman"/>
          <w:sz w:val="20"/>
        </w:rPr>
      </w:pPr>
      <w:r w:rsidRPr="00066F8C">
        <w:rPr>
          <w:rFonts w:ascii="Times New Roman" w:hAnsi="Times New Roman" w:cs="Times New Roman"/>
          <w:sz w:val="20"/>
        </w:rPr>
        <w:t>Sotmetre’</w:t>
      </w:r>
      <w:r>
        <w:rPr>
          <w:rFonts w:ascii="Times New Roman" w:hAnsi="Times New Roman" w:cs="Times New Roman"/>
          <w:sz w:val="20"/>
        </w:rPr>
        <w:t>ls a treballs inadequats pel què</w:t>
      </w:r>
      <w:r w:rsidRPr="00066F8C">
        <w:rPr>
          <w:rFonts w:ascii="Times New Roman" w:hAnsi="Times New Roman" w:cs="Times New Roman"/>
          <w:sz w:val="20"/>
        </w:rPr>
        <w:t xml:space="preserve"> fa a les característiques dels animals i a les condicions </w:t>
      </w:r>
      <w:r>
        <w:rPr>
          <w:rFonts w:ascii="Times New Roman" w:hAnsi="Times New Roman" w:cs="Times New Roman"/>
          <w:sz w:val="20"/>
        </w:rPr>
        <w:t>higiè</w:t>
      </w:r>
      <w:r w:rsidRPr="00066F8C">
        <w:rPr>
          <w:rFonts w:ascii="Times New Roman" w:hAnsi="Times New Roman" w:cs="Times New Roman"/>
          <w:sz w:val="20"/>
        </w:rPr>
        <w:t>nic</w:t>
      </w:r>
      <w:r>
        <w:rPr>
          <w:rFonts w:ascii="Times New Roman" w:hAnsi="Times New Roman" w:cs="Times New Roman"/>
          <w:sz w:val="20"/>
        </w:rPr>
        <w:t xml:space="preserve"> - </w:t>
      </w:r>
      <w:r w:rsidRPr="00066F8C">
        <w:rPr>
          <w:rFonts w:ascii="Times New Roman" w:hAnsi="Times New Roman" w:cs="Times New Roman"/>
          <w:sz w:val="20"/>
        </w:rPr>
        <w:t>sanitàries.</w:t>
      </w:r>
    </w:p>
    <w:p w:rsidR="00FC50F7" w:rsidRPr="00066F8C" w:rsidRDefault="00FC50F7" w:rsidP="004E5917">
      <w:pPr>
        <w:pStyle w:val="Prrafodelista"/>
        <w:numPr>
          <w:ilvl w:val="0"/>
          <w:numId w:val="14"/>
        </w:numPr>
        <w:spacing w:line="360" w:lineRule="auto"/>
        <w:jc w:val="both"/>
        <w:rPr>
          <w:rFonts w:ascii="Times New Roman" w:hAnsi="Times New Roman" w:cs="Times New Roman"/>
          <w:sz w:val="20"/>
        </w:rPr>
      </w:pPr>
      <w:r w:rsidRPr="00066F8C">
        <w:rPr>
          <w:rFonts w:ascii="Times New Roman" w:hAnsi="Times New Roman" w:cs="Times New Roman"/>
          <w:sz w:val="20"/>
        </w:rPr>
        <w:t xml:space="preserve">Mantenir-los lligats durant la major part del dia o limitar-los </w:t>
      </w:r>
      <w:r>
        <w:rPr>
          <w:rFonts w:ascii="Times New Roman" w:hAnsi="Times New Roman" w:cs="Times New Roman"/>
          <w:sz w:val="20"/>
        </w:rPr>
        <w:t xml:space="preserve">el moviment </w:t>
      </w:r>
      <w:r w:rsidRPr="00066F8C">
        <w:rPr>
          <w:rFonts w:ascii="Times New Roman" w:hAnsi="Times New Roman" w:cs="Times New Roman"/>
          <w:sz w:val="20"/>
        </w:rPr>
        <w:t>de forma duradora.</w:t>
      </w:r>
    </w:p>
    <w:p w:rsidR="00FC50F7" w:rsidRPr="00066F8C" w:rsidRDefault="00FC50F7" w:rsidP="004E5917">
      <w:pPr>
        <w:pStyle w:val="Prrafodelista"/>
        <w:numPr>
          <w:ilvl w:val="0"/>
          <w:numId w:val="14"/>
        </w:numPr>
        <w:spacing w:line="360" w:lineRule="auto"/>
        <w:jc w:val="both"/>
        <w:rPr>
          <w:rFonts w:ascii="Times New Roman" w:hAnsi="Times New Roman" w:cs="Times New Roman"/>
          <w:sz w:val="20"/>
        </w:rPr>
      </w:pPr>
      <w:r w:rsidRPr="00066F8C">
        <w:rPr>
          <w:rFonts w:ascii="Times New Roman" w:hAnsi="Times New Roman" w:cs="Times New Roman"/>
          <w:sz w:val="20"/>
        </w:rPr>
        <w:t xml:space="preserve">Mantenir-los en locals públics o privats en condicions de qualitat ambiental, </w:t>
      </w:r>
      <w:r>
        <w:rPr>
          <w:rFonts w:ascii="Times New Roman" w:hAnsi="Times New Roman" w:cs="Times New Roman"/>
          <w:sz w:val="20"/>
        </w:rPr>
        <w:t xml:space="preserve">temperatura, </w:t>
      </w:r>
      <w:r w:rsidRPr="00066F8C">
        <w:rPr>
          <w:rFonts w:ascii="Times New Roman" w:hAnsi="Times New Roman" w:cs="Times New Roman"/>
          <w:sz w:val="20"/>
        </w:rPr>
        <w:t>lluminositat, soroll, fums i similars que els puguin afectar tant físicament com psicològicament.</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sidRPr="00CA01F2">
        <w:rPr>
          <w:rFonts w:ascii="Times New Roman" w:hAnsi="Times New Roman" w:cs="Times New Roman"/>
          <w:sz w:val="20"/>
        </w:rPr>
        <w:lastRenderedPageBreak/>
        <w:t>Matar-los per joc o perversitat</w:t>
      </w:r>
      <w:r>
        <w:rPr>
          <w:rFonts w:ascii="Times New Roman" w:hAnsi="Times New Roman" w:cs="Times New Roman"/>
          <w:sz w:val="20"/>
        </w:rPr>
        <w:t>,</w:t>
      </w:r>
      <w:r w:rsidRPr="00CA01F2">
        <w:rPr>
          <w:rFonts w:ascii="Times New Roman" w:hAnsi="Times New Roman" w:cs="Times New Roman"/>
          <w:sz w:val="20"/>
        </w:rPr>
        <w:t xml:space="preserve"> o torturar-los.</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Manipular artificialment els animals amb l’objectiu de fer-los atractius com a diversió o com a joguina per la seva venda.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Utilitzar animals vius com a blanc en atraccions de fira, concursos o competicions.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Obligar a treballar a animals de menys de sis mesos d’edat, a animals malalts, desnodrits, cansats, o a fer-los fer treballs en els que l’esforç exigit superi la seva capacitat. Aquest punt també inclou les femelles embarassades.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Fer servir animals per ensinistrar altres animals en baralles o en atacs.</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Mantenir els animals en llocs on ocasionin molèsties evidents </w:t>
      </w:r>
      <w:r w:rsidR="004D6ED6">
        <w:rPr>
          <w:rFonts w:ascii="Times New Roman" w:hAnsi="Times New Roman" w:cs="Times New Roman"/>
          <w:sz w:val="20"/>
        </w:rPr>
        <w:t>al veïnat</w:t>
      </w:r>
      <w:r>
        <w:rPr>
          <w:rFonts w:ascii="Times New Roman" w:hAnsi="Times New Roman" w:cs="Times New Roman"/>
          <w:sz w:val="20"/>
        </w:rPr>
        <w:t xml:space="preserve">.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Vendre els animals a laboratoris o clíniques sense el compliment de les garanties previstes en la normativa vigent.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Exercir la mendicitat valent-se d’ells o imposar-los la realització de comportaments i actituds alienes i impròpies de la seva condició que impliquin un tracte vexatori.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L’allotjament d’animals de forma habitual en vehicles, balcons o llocs inapropiats per a ells.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L’abandonament de cadàvers de qualsevol espècie animal a la via pública. </w:t>
      </w:r>
    </w:p>
    <w:p w:rsidR="00FC50F7" w:rsidRDefault="00FC50F7" w:rsidP="004E5917">
      <w:pPr>
        <w:pStyle w:val="Prrafodelista"/>
        <w:numPr>
          <w:ilvl w:val="0"/>
          <w:numId w:val="14"/>
        </w:numPr>
        <w:spacing w:line="360" w:lineRule="auto"/>
        <w:jc w:val="both"/>
        <w:rPr>
          <w:rFonts w:ascii="Times New Roman" w:hAnsi="Times New Roman" w:cs="Times New Roman"/>
          <w:sz w:val="20"/>
        </w:rPr>
      </w:pPr>
      <w:r>
        <w:rPr>
          <w:rFonts w:ascii="Times New Roman" w:hAnsi="Times New Roman" w:cs="Times New Roman"/>
          <w:sz w:val="20"/>
        </w:rPr>
        <w:t xml:space="preserve">La col·locació de sofre o altres substàncies tòxiques, a la via pública, utilitzades com a mètode repel·lent dels animals. </w:t>
      </w:r>
    </w:p>
    <w:p w:rsidR="00FC50F7" w:rsidRDefault="00FC50F7" w:rsidP="00FC50F7">
      <w:pPr>
        <w:pStyle w:val="Ttulo3"/>
        <w:spacing w:line="360" w:lineRule="auto"/>
        <w:rPr>
          <w:rFonts w:ascii="Times New Roman" w:hAnsi="Times New Roman" w:cs="Times New Roman"/>
          <w:color w:val="auto"/>
        </w:rPr>
      </w:pPr>
      <w:bookmarkStart w:id="41" w:name="_Toc12455056"/>
      <w:r w:rsidRPr="00FC50F7">
        <w:rPr>
          <w:rFonts w:ascii="Times New Roman" w:hAnsi="Times New Roman" w:cs="Times New Roman"/>
          <w:color w:val="auto"/>
        </w:rPr>
        <w:t>Article 10. Condicions de la tinença d’animals</w:t>
      </w:r>
      <w:bookmarkEnd w:id="41"/>
    </w:p>
    <w:p w:rsidR="00FC50F7" w:rsidRPr="0049689B" w:rsidRDefault="00FC50F7" w:rsidP="004E5917">
      <w:pPr>
        <w:pStyle w:val="Prrafodelista"/>
        <w:numPr>
          <w:ilvl w:val="0"/>
          <w:numId w:val="16"/>
        </w:numPr>
        <w:spacing w:line="360" w:lineRule="auto"/>
        <w:jc w:val="both"/>
        <w:rPr>
          <w:rFonts w:ascii="Times New Roman" w:hAnsi="Times New Roman" w:cs="Times New Roman"/>
          <w:sz w:val="20"/>
        </w:rPr>
      </w:pPr>
      <w:r w:rsidRPr="0049689B">
        <w:rPr>
          <w:rFonts w:ascii="Times New Roman" w:hAnsi="Times New Roman" w:cs="Times New Roman"/>
          <w:sz w:val="20"/>
        </w:rPr>
        <w:t xml:space="preserve">La tinença d’animals de cria domèstica, restarà condicionada, prèvia autorització administrativa, a les característiques de l’habitatge i de la zona, sempre i quan pel seu nombre no s’hagi de catalogar com activitat econòmica tipificada. </w:t>
      </w:r>
    </w:p>
    <w:p w:rsidR="00FC50F7" w:rsidRPr="00AA193A" w:rsidRDefault="00FC50F7" w:rsidP="004E5917">
      <w:pPr>
        <w:pStyle w:val="Prrafodelista"/>
        <w:numPr>
          <w:ilvl w:val="0"/>
          <w:numId w:val="16"/>
        </w:numPr>
        <w:spacing w:line="360" w:lineRule="auto"/>
        <w:jc w:val="both"/>
        <w:rPr>
          <w:rFonts w:ascii="Times New Roman" w:hAnsi="Times New Roman" w:cs="Times New Roman"/>
          <w:sz w:val="20"/>
        </w:rPr>
      </w:pPr>
      <w:r w:rsidRPr="00AA193A">
        <w:rPr>
          <w:rFonts w:ascii="Times New Roman" w:hAnsi="Times New Roman" w:cs="Times New Roman"/>
          <w:sz w:val="20"/>
        </w:rPr>
        <w:t>La tinença d’animals salvatges assimilats a domèstics, a més</w:t>
      </w:r>
      <w:r>
        <w:rPr>
          <w:rFonts w:ascii="Times New Roman" w:hAnsi="Times New Roman" w:cs="Times New Roman"/>
          <w:sz w:val="20"/>
        </w:rPr>
        <w:t>,</w:t>
      </w:r>
      <w:r w:rsidRPr="00AA193A">
        <w:rPr>
          <w:rFonts w:ascii="Times New Roman" w:hAnsi="Times New Roman" w:cs="Times New Roman"/>
          <w:sz w:val="20"/>
        </w:rPr>
        <w:t xml:space="preserve"> restarà condicionada a les disposicions legals vigents, sense menyspreu que pel seu nombre es catalogui com a col·lecció zoològica privada i sotmesa als requeriments establerts per aquestes.</w:t>
      </w:r>
    </w:p>
    <w:p w:rsidR="00FC50F7" w:rsidRPr="00AA193A" w:rsidRDefault="00FC50F7" w:rsidP="004E5917">
      <w:pPr>
        <w:pStyle w:val="Prrafodelista"/>
        <w:numPr>
          <w:ilvl w:val="0"/>
          <w:numId w:val="16"/>
        </w:numPr>
        <w:spacing w:line="360" w:lineRule="auto"/>
        <w:jc w:val="both"/>
        <w:rPr>
          <w:rFonts w:ascii="Times New Roman" w:hAnsi="Times New Roman" w:cs="Times New Roman"/>
          <w:sz w:val="20"/>
        </w:rPr>
      </w:pPr>
      <w:r w:rsidRPr="00AA193A">
        <w:rPr>
          <w:rFonts w:ascii="Times New Roman" w:hAnsi="Times New Roman" w:cs="Times New Roman"/>
          <w:sz w:val="20"/>
        </w:rPr>
        <w:t xml:space="preserve">Els particulars que realitzin donació reiterada de les seves cries, sense complimentar els requeriments que s’estableixen en la present </w:t>
      </w:r>
      <w:r>
        <w:rPr>
          <w:rFonts w:ascii="Times New Roman" w:hAnsi="Times New Roman" w:cs="Times New Roman"/>
          <w:sz w:val="20"/>
        </w:rPr>
        <w:t>ordenança</w:t>
      </w:r>
      <w:r w:rsidRPr="00AA193A">
        <w:rPr>
          <w:rFonts w:ascii="Times New Roman" w:hAnsi="Times New Roman" w:cs="Times New Roman"/>
          <w:sz w:val="20"/>
        </w:rPr>
        <w:t xml:space="preserve"> per a les donacions, seran considerats com a criadors i, per tant, estaran sotmesos al que estableix la legislació vigent per aquests tipus d’activitat.</w:t>
      </w:r>
    </w:p>
    <w:p w:rsidR="00FC50F7" w:rsidRPr="00AA193A" w:rsidRDefault="00FC50F7" w:rsidP="004E5917">
      <w:pPr>
        <w:pStyle w:val="Prrafodelista"/>
        <w:numPr>
          <w:ilvl w:val="0"/>
          <w:numId w:val="16"/>
        </w:numPr>
        <w:spacing w:line="360" w:lineRule="auto"/>
        <w:jc w:val="both"/>
        <w:rPr>
          <w:rFonts w:ascii="Times New Roman" w:hAnsi="Times New Roman" w:cs="Times New Roman"/>
          <w:sz w:val="20"/>
        </w:rPr>
      </w:pPr>
      <w:r w:rsidRPr="00AA193A">
        <w:rPr>
          <w:rFonts w:ascii="Times New Roman" w:hAnsi="Times New Roman" w:cs="Times New Roman"/>
          <w:sz w:val="20"/>
        </w:rPr>
        <w:t>La tinença d’animals que les autoritats corresponents hagin catalogat com a potencialment perillosos o de perillositat constatada o molestos, restarà condicionada al requeriments i exigències que per aquests específicament s’estableixin</w:t>
      </w:r>
      <w:r>
        <w:rPr>
          <w:rFonts w:ascii="Times New Roman" w:hAnsi="Times New Roman" w:cs="Times New Roman"/>
          <w:sz w:val="20"/>
        </w:rPr>
        <w:t xml:space="preserve"> (</w:t>
      </w:r>
      <w:r w:rsidRPr="00F6176C">
        <w:rPr>
          <w:rFonts w:ascii="Times New Roman" w:hAnsi="Times New Roman" w:cs="Times New Roman"/>
          <w:sz w:val="20"/>
        </w:rPr>
        <w:t>Capítol III de la present ordenança</w:t>
      </w:r>
      <w:r>
        <w:rPr>
          <w:rFonts w:ascii="Times New Roman" w:hAnsi="Times New Roman" w:cs="Times New Roman"/>
          <w:sz w:val="20"/>
        </w:rPr>
        <w:t>)</w:t>
      </w:r>
      <w:r w:rsidRPr="00AA193A">
        <w:rPr>
          <w:rFonts w:ascii="Times New Roman" w:hAnsi="Times New Roman" w:cs="Times New Roman"/>
          <w:sz w:val="20"/>
        </w:rPr>
        <w:t>.</w:t>
      </w:r>
    </w:p>
    <w:p w:rsidR="00FC50F7" w:rsidRPr="00AA193A" w:rsidRDefault="00FC50F7" w:rsidP="004E5917">
      <w:pPr>
        <w:pStyle w:val="Prrafodelista"/>
        <w:numPr>
          <w:ilvl w:val="0"/>
          <w:numId w:val="16"/>
        </w:numPr>
        <w:spacing w:line="360" w:lineRule="auto"/>
        <w:jc w:val="both"/>
        <w:rPr>
          <w:rFonts w:ascii="Times New Roman" w:hAnsi="Times New Roman" w:cs="Times New Roman"/>
          <w:sz w:val="20"/>
        </w:rPr>
      </w:pPr>
      <w:r w:rsidRPr="00AA193A">
        <w:rPr>
          <w:rFonts w:ascii="Times New Roman" w:hAnsi="Times New Roman" w:cs="Times New Roman"/>
          <w:sz w:val="20"/>
        </w:rPr>
        <w:t xml:space="preserve">No disposar de les autoritzacions pertinents, la inobservança dels requeriments o </w:t>
      </w:r>
      <w:proofErr w:type="spellStart"/>
      <w:r w:rsidRPr="00AA193A">
        <w:rPr>
          <w:rFonts w:ascii="Times New Roman" w:hAnsi="Times New Roman" w:cs="Times New Roman"/>
          <w:sz w:val="20"/>
        </w:rPr>
        <w:t>l’incompliment</w:t>
      </w:r>
      <w:proofErr w:type="spellEnd"/>
      <w:r w:rsidRPr="00AA193A">
        <w:rPr>
          <w:rFonts w:ascii="Times New Roman" w:hAnsi="Times New Roman" w:cs="Times New Roman"/>
          <w:sz w:val="20"/>
        </w:rPr>
        <w:t xml:space="preserve"> de les obligacions i prescripcions contingudes en els apartats anteriors, podrà ser raó suficient per emprendre les següents mesures provisionals de limitació de la tinença:</w:t>
      </w:r>
    </w:p>
    <w:p w:rsidR="00FC50F7" w:rsidRPr="00AA193A" w:rsidRDefault="00FC50F7" w:rsidP="004E5917">
      <w:pPr>
        <w:pStyle w:val="Prrafodelista"/>
        <w:numPr>
          <w:ilvl w:val="0"/>
          <w:numId w:val="15"/>
        </w:numPr>
        <w:spacing w:line="360" w:lineRule="auto"/>
        <w:jc w:val="both"/>
        <w:rPr>
          <w:rFonts w:ascii="Times New Roman" w:hAnsi="Times New Roman" w:cs="Times New Roman"/>
          <w:sz w:val="20"/>
        </w:rPr>
      </w:pPr>
      <w:r w:rsidRPr="00AA193A">
        <w:rPr>
          <w:rFonts w:ascii="Times New Roman" w:hAnsi="Times New Roman" w:cs="Times New Roman"/>
          <w:sz w:val="20"/>
        </w:rPr>
        <w:t xml:space="preserve">Comissar temporalment l’animal fins que </w:t>
      </w:r>
      <w:r w:rsidR="00E764CC">
        <w:rPr>
          <w:rFonts w:ascii="Times New Roman" w:hAnsi="Times New Roman" w:cs="Times New Roman"/>
          <w:sz w:val="20"/>
        </w:rPr>
        <w:t>les persones</w:t>
      </w:r>
      <w:r w:rsidR="00E764CC" w:rsidRPr="00AA193A">
        <w:rPr>
          <w:rFonts w:ascii="Times New Roman" w:hAnsi="Times New Roman" w:cs="Times New Roman"/>
          <w:sz w:val="20"/>
        </w:rPr>
        <w:t xml:space="preserve"> propiet</w:t>
      </w:r>
      <w:r w:rsidR="00E764CC">
        <w:rPr>
          <w:rFonts w:ascii="Times New Roman" w:hAnsi="Times New Roman" w:cs="Times New Roman"/>
          <w:sz w:val="20"/>
        </w:rPr>
        <w:t>à</w:t>
      </w:r>
      <w:r w:rsidR="00E764CC" w:rsidRPr="00AA193A">
        <w:rPr>
          <w:rFonts w:ascii="Times New Roman" w:hAnsi="Times New Roman" w:cs="Times New Roman"/>
          <w:sz w:val="20"/>
        </w:rPr>
        <w:t>ri</w:t>
      </w:r>
      <w:r w:rsidR="00E764CC">
        <w:rPr>
          <w:rFonts w:ascii="Times New Roman" w:hAnsi="Times New Roman" w:cs="Times New Roman"/>
          <w:sz w:val="20"/>
        </w:rPr>
        <w:t>e</w:t>
      </w:r>
      <w:r w:rsidR="00E764CC" w:rsidRPr="00AA193A">
        <w:rPr>
          <w:rFonts w:ascii="Times New Roman" w:hAnsi="Times New Roman" w:cs="Times New Roman"/>
          <w:sz w:val="20"/>
        </w:rPr>
        <w:t xml:space="preserve">s </w:t>
      </w:r>
      <w:r w:rsidR="00E764CC">
        <w:rPr>
          <w:rFonts w:ascii="Times New Roman" w:hAnsi="Times New Roman" w:cs="Times New Roman"/>
          <w:sz w:val="20"/>
        </w:rPr>
        <w:t xml:space="preserve">o encarregades </w:t>
      </w:r>
      <w:r w:rsidRPr="00AA193A">
        <w:rPr>
          <w:rFonts w:ascii="Times New Roman" w:hAnsi="Times New Roman" w:cs="Times New Roman"/>
          <w:sz w:val="20"/>
        </w:rPr>
        <w:t>dels animals resolguin el problema o compleixin els requeriments i condicions que se’ls imposin.</w:t>
      </w:r>
    </w:p>
    <w:p w:rsidR="00FC50F7" w:rsidRPr="005E4EDF" w:rsidRDefault="00FC50F7" w:rsidP="004E5917">
      <w:pPr>
        <w:pStyle w:val="Prrafodelista"/>
        <w:numPr>
          <w:ilvl w:val="0"/>
          <w:numId w:val="15"/>
        </w:numPr>
        <w:spacing w:after="240" w:line="360" w:lineRule="auto"/>
        <w:jc w:val="both"/>
        <w:rPr>
          <w:rFonts w:ascii="Times New Roman" w:hAnsi="Times New Roman" w:cs="Times New Roman"/>
          <w:sz w:val="20"/>
        </w:rPr>
      </w:pPr>
      <w:r w:rsidRPr="00AA193A">
        <w:rPr>
          <w:rFonts w:ascii="Times New Roman" w:hAnsi="Times New Roman" w:cs="Times New Roman"/>
          <w:sz w:val="20"/>
        </w:rPr>
        <w:lastRenderedPageBreak/>
        <w:t>Comissar definitivament l’animal, la totalitat dels animals o part d’ells i procedir a la seva donació o sacrifici.</w:t>
      </w:r>
    </w:p>
    <w:p w:rsidR="00FC50F7" w:rsidRDefault="00FC50F7" w:rsidP="00FC50F7">
      <w:pPr>
        <w:pStyle w:val="Ttulo3"/>
        <w:spacing w:line="360" w:lineRule="auto"/>
        <w:jc w:val="both"/>
        <w:rPr>
          <w:rFonts w:ascii="Times New Roman" w:hAnsi="Times New Roman" w:cs="Times New Roman"/>
          <w:color w:val="auto"/>
        </w:rPr>
      </w:pPr>
      <w:bookmarkStart w:id="42" w:name="_Toc12455057"/>
      <w:r w:rsidRPr="00FC50F7">
        <w:rPr>
          <w:rFonts w:ascii="Times New Roman" w:hAnsi="Times New Roman" w:cs="Times New Roman"/>
          <w:color w:val="auto"/>
        </w:rPr>
        <w:t>Article 11. Protecció i drets dels animals domèstics</w:t>
      </w:r>
      <w:bookmarkEnd w:id="42"/>
    </w:p>
    <w:p w:rsidR="00FC50F7" w:rsidRDefault="00FC50F7" w:rsidP="00FC50F7">
      <w:pPr>
        <w:pStyle w:val="Textoindependiente"/>
        <w:spacing w:before="93" w:line="360" w:lineRule="auto"/>
        <w:ind w:right="449"/>
        <w:jc w:val="both"/>
        <w:rPr>
          <w:rFonts w:ascii="Times New Roman" w:hAnsi="Times New Roman" w:cs="Times New Roman"/>
          <w:sz w:val="20"/>
        </w:rPr>
      </w:pPr>
      <w:r>
        <w:rPr>
          <w:rFonts w:ascii="Times New Roman" w:hAnsi="Times New Roman" w:cs="Times New Roman"/>
          <w:sz w:val="20"/>
        </w:rPr>
        <w:t>L’ajuntament</w:t>
      </w:r>
      <w:r w:rsidRPr="00C55DCB">
        <w:rPr>
          <w:rFonts w:ascii="Times New Roman" w:hAnsi="Times New Roman" w:cs="Times New Roman"/>
          <w:sz w:val="20"/>
        </w:rPr>
        <w:t>, en l'àmbit de les seves competències, té el deure de protegir els</w:t>
      </w:r>
      <w:r>
        <w:rPr>
          <w:rFonts w:ascii="Times New Roman" w:hAnsi="Times New Roman" w:cs="Times New Roman"/>
          <w:sz w:val="20"/>
        </w:rPr>
        <w:t xml:space="preserve"> </w:t>
      </w:r>
      <w:r w:rsidRPr="00C55DCB">
        <w:rPr>
          <w:rFonts w:ascii="Times New Roman" w:hAnsi="Times New Roman" w:cs="Times New Roman"/>
          <w:sz w:val="20"/>
        </w:rPr>
        <w:t xml:space="preserve">animals d'acord amb </w:t>
      </w:r>
      <w:r>
        <w:rPr>
          <w:rFonts w:ascii="Times New Roman" w:hAnsi="Times New Roman" w:cs="Times New Roman"/>
          <w:sz w:val="20"/>
        </w:rPr>
        <w:t>l'a</w:t>
      </w:r>
      <w:r w:rsidRPr="00F6176C">
        <w:rPr>
          <w:rFonts w:ascii="Times New Roman" w:hAnsi="Times New Roman" w:cs="Times New Roman"/>
          <w:sz w:val="20"/>
        </w:rPr>
        <w:t>rticle 45.2 de la Constitució Espanyola i amb el Decret Legislatiu 2/2008, de 15 d’abril, pel qual s’aprova el text refós de la Llei de protecció dels animals, sens p</w:t>
      </w:r>
      <w:r w:rsidRPr="00C55DCB">
        <w:rPr>
          <w:rFonts w:ascii="Times New Roman" w:hAnsi="Times New Roman" w:cs="Times New Roman"/>
          <w:sz w:val="20"/>
        </w:rPr>
        <w:t xml:space="preserve">erjudici </w:t>
      </w:r>
      <w:r>
        <w:rPr>
          <w:rFonts w:ascii="Times New Roman" w:hAnsi="Times New Roman" w:cs="Times New Roman"/>
          <w:sz w:val="20"/>
        </w:rPr>
        <w:t>de</w:t>
      </w:r>
      <w:r w:rsidRPr="00C55DCB">
        <w:rPr>
          <w:rFonts w:ascii="Times New Roman" w:hAnsi="Times New Roman" w:cs="Times New Roman"/>
          <w:sz w:val="20"/>
        </w:rPr>
        <w:t xml:space="preserve"> la seguretat de les persones i dels seus béns.</w:t>
      </w:r>
    </w:p>
    <w:p w:rsidR="00FC50F7" w:rsidRDefault="00FC50F7" w:rsidP="00FC50F7">
      <w:pPr>
        <w:pStyle w:val="Textoindependiente"/>
        <w:spacing w:before="93" w:after="240" w:line="360" w:lineRule="auto"/>
        <w:ind w:right="449"/>
        <w:jc w:val="both"/>
        <w:rPr>
          <w:rFonts w:ascii="Times New Roman" w:hAnsi="Times New Roman" w:cs="Times New Roman"/>
          <w:sz w:val="20"/>
        </w:rPr>
      </w:pPr>
      <w:r w:rsidRPr="00626089">
        <w:rPr>
          <w:rFonts w:ascii="Times New Roman" w:hAnsi="Times New Roman" w:cs="Times New Roman"/>
          <w:sz w:val="20"/>
        </w:rPr>
        <w:t xml:space="preserve">Tothom té el dret a gaudir dels animals i el deure de protegir-los d'acord amb </w:t>
      </w:r>
      <w:r w:rsidRPr="00F6176C">
        <w:rPr>
          <w:rFonts w:ascii="Times New Roman" w:hAnsi="Times New Roman" w:cs="Times New Roman"/>
          <w:sz w:val="20"/>
        </w:rPr>
        <w:t>l'art. 45.2 de la Constitució  Espanyola. Tothom té el deure de</w:t>
      </w:r>
      <w:r w:rsidRPr="00626089">
        <w:rPr>
          <w:rFonts w:ascii="Times New Roman" w:hAnsi="Times New Roman" w:cs="Times New Roman"/>
          <w:sz w:val="20"/>
        </w:rPr>
        <w:t xml:space="preserve"> complir les normes</w:t>
      </w:r>
      <w:r>
        <w:rPr>
          <w:rFonts w:ascii="Times New Roman" w:hAnsi="Times New Roman" w:cs="Times New Roman"/>
          <w:sz w:val="20"/>
        </w:rPr>
        <w:t xml:space="preserve"> contingudes en aquesta ordenança</w:t>
      </w:r>
      <w:r w:rsidRPr="00626089">
        <w:rPr>
          <w:rFonts w:ascii="Times New Roman" w:hAnsi="Times New Roman" w:cs="Times New Roman"/>
          <w:sz w:val="20"/>
        </w:rPr>
        <w:t xml:space="preserve"> i de denunciar els incompliments que presenciïn o</w:t>
      </w:r>
      <w:r>
        <w:rPr>
          <w:rFonts w:ascii="Times New Roman" w:hAnsi="Times New Roman" w:cs="Times New Roman"/>
          <w:sz w:val="20"/>
        </w:rPr>
        <w:t xml:space="preserve"> </w:t>
      </w:r>
      <w:r w:rsidRPr="00626089">
        <w:rPr>
          <w:rFonts w:ascii="Times New Roman" w:hAnsi="Times New Roman" w:cs="Times New Roman"/>
          <w:sz w:val="20"/>
        </w:rPr>
        <w:t xml:space="preserve">dels quals en tinguin coneixement cert. </w:t>
      </w:r>
      <w:r>
        <w:rPr>
          <w:rFonts w:ascii="Times New Roman" w:hAnsi="Times New Roman" w:cs="Times New Roman"/>
          <w:sz w:val="20"/>
        </w:rPr>
        <w:t>L’ajuntament</w:t>
      </w:r>
      <w:r w:rsidRPr="00626089">
        <w:rPr>
          <w:rFonts w:ascii="Times New Roman" w:hAnsi="Times New Roman" w:cs="Times New Roman"/>
          <w:sz w:val="20"/>
        </w:rPr>
        <w:t xml:space="preserve"> ha d'atendre les reclamacions,</w:t>
      </w:r>
      <w:r>
        <w:rPr>
          <w:rFonts w:ascii="Times New Roman" w:hAnsi="Times New Roman" w:cs="Times New Roman"/>
          <w:sz w:val="20"/>
        </w:rPr>
        <w:t xml:space="preserve"> </w:t>
      </w:r>
      <w:r w:rsidRPr="00626089">
        <w:rPr>
          <w:rFonts w:ascii="Times New Roman" w:hAnsi="Times New Roman" w:cs="Times New Roman"/>
          <w:sz w:val="20"/>
        </w:rPr>
        <w:t>denúncies o suggeriments de les persones i exercir les accions que en cada cas</w:t>
      </w:r>
      <w:r>
        <w:rPr>
          <w:rFonts w:ascii="Times New Roman" w:hAnsi="Times New Roman" w:cs="Times New Roman"/>
          <w:sz w:val="20"/>
        </w:rPr>
        <w:t xml:space="preserve"> </w:t>
      </w:r>
      <w:r w:rsidRPr="00626089">
        <w:rPr>
          <w:rFonts w:ascii="Times New Roman" w:hAnsi="Times New Roman" w:cs="Times New Roman"/>
          <w:sz w:val="20"/>
        </w:rPr>
        <w:t>escaiguin. Per a garantir el dret a gaudir dels animals i el deure de protegir-los,</w:t>
      </w:r>
      <w:r>
        <w:rPr>
          <w:rFonts w:ascii="Times New Roman" w:hAnsi="Times New Roman" w:cs="Times New Roman"/>
          <w:sz w:val="20"/>
        </w:rPr>
        <w:t xml:space="preserve"> </w:t>
      </w:r>
      <w:r w:rsidRPr="00626089">
        <w:rPr>
          <w:rFonts w:ascii="Times New Roman" w:hAnsi="Times New Roman" w:cs="Times New Roman"/>
          <w:sz w:val="20"/>
        </w:rPr>
        <w:t>qualsevol persona física tindrà la condició d'interessada en els procediments</w:t>
      </w:r>
      <w:r>
        <w:rPr>
          <w:rFonts w:ascii="Times New Roman" w:hAnsi="Times New Roman" w:cs="Times New Roman"/>
          <w:sz w:val="20"/>
        </w:rPr>
        <w:t xml:space="preserve"> </w:t>
      </w:r>
      <w:r w:rsidRPr="00626089">
        <w:rPr>
          <w:rFonts w:ascii="Times New Roman" w:hAnsi="Times New Roman" w:cs="Times New Roman"/>
          <w:sz w:val="20"/>
        </w:rPr>
        <w:t>administratius municipals relatius a la protecció d'animals sempre i quan s'hi personi.</w:t>
      </w:r>
    </w:p>
    <w:p w:rsidR="00FC50F7" w:rsidRDefault="00FC50F7" w:rsidP="00FC50F7">
      <w:pPr>
        <w:pStyle w:val="Ttulo3"/>
        <w:spacing w:after="240" w:line="360" w:lineRule="auto"/>
        <w:jc w:val="both"/>
        <w:rPr>
          <w:rFonts w:ascii="Times New Roman" w:hAnsi="Times New Roman" w:cs="Times New Roman"/>
          <w:color w:val="auto"/>
        </w:rPr>
      </w:pPr>
      <w:bookmarkStart w:id="43" w:name="_Toc12455058"/>
      <w:r w:rsidRPr="00FC50F7">
        <w:rPr>
          <w:rFonts w:ascii="Times New Roman" w:hAnsi="Times New Roman" w:cs="Times New Roman"/>
          <w:color w:val="auto"/>
        </w:rPr>
        <w:t>Article 12. Incompliment d’obligacions i deure de col·laboració amb l’administració</w:t>
      </w:r>
      <w:bookmarkEnd w:id="43"/>
    </w:p>
    <w:p w:rsidR="00FC50F7" w:rsidRDefault="00FC50F7" w:rsidP="00FC50F7">
      <w:pPr>
        <w:spacing w:line="360" w:lineRule="auto"/>
        <w:jc w:val="both"/>
        <w:rPr>
          <w:rFonts w:ascii="Times New Roman" w:eastAsia="Arial" w:hAnsi="Times New Roman" w:cs="Times New Roman"/>
          <w:sz w:val="20"/>
          <w:lang w:eastAsia="ca-ES" w:bidi="ca-ES"/>
        </w:rPr>
      </w:pPr>
      <w:bookmarkStart w:id="44" w:name="_Toc8979419"/>
      <w:r w:rsidRPr="00FC50F7">
        <w:rPr>
          <w:rFonts w:ascii="Times New Roman" w:eastAsia="Arial" w:hAnsi="Times New Roman" w:cs="Times New Roman"/>
          <w:sz w:val="20"/>
          <w:lang w:eastAsia="ca-ES" w:bidi="ca-ES"/>
        </w:rPr>
        <w:t xml:space="preserve">En cas que les persones propietàries o posseïdores dels animals incompleixin les obligacions establertes en aquesta ordenança o en la normativa sectorial, i especialment quan hi hagi risc per a la seguretat o per la salut de les persones, o es generin molèsties </w:t>
      </w:r>
      <w:r w:rsidR="004D6ED6">
        <w:rPr>
          <w:rFonts w:ascii="Times New Roman" w:eastAsia="Arial" w:hAnsi="Times New Roman" w:cs="Times New Roman"/>
          <w:sz w:val="20"/>
          <w:lang w:eastAsia="ca-ES" w:bidi="ca-ES"/>
        </w:rPr>
        <w:t xml:space="preserve">al </w:t>
      </w:r>
      <w:r w:rsidR="004D6ED6">
        <w:rPr>
          <w:rFonts w:ascii="Times New Roman" w:hAnsi="Times New Roman" w:cs="Times New Roman"/>
          <w:sz w:val="20"/>
        </w:rPr>
        <w:t>veïnat</w:t>
      </w:r>
      <w:r w:rsidRPr="00FC50F7">
        <w:rPr>
          <w:rFonts w:ascii="Times New Roman" w:eastAsia="Arial" w:hAnsi="Times New Roman" w:cs="Times New Roman"/>
          <w:sz w:val="20"/>
          <w:lang w:eastAsia="ca-ES" w:bidi="ca-ES"/>
        </w:rPr>
        <w:t xml:space="preserve"> (sorolls, agressivitat, males condicions higièniques, etc.), l’administració municipal podrà requerir-les pel seu compliment i, fins i tot, sancionar-les. En cas de no tenir lloc el compliment requerit, l’administració municipal, d’acord amb allò que estableix la legislació vigent, podrà adoptar com a mesura preventiva el comís de l’animal i traslladar-lo a un establiment adequat, a càrrec de la persona propietària, i adoptar qualsevol altra mesura addicional que consideri necessària.</w:t>
      </w:r>
      <w:bookmarkEnd w:id="44"/>
    </w:p>
    <w:p w:rsidR="00FC50F7" w:rsidRPr="00EF5F76" w:rsidRDefault="00FC50F7" w:rsidP="00FC50F7">
      <w:pPr>
        <w:spacing w:line="360" w:lineRule="auto"/>
        <w:jc w:val="both"/>
        <w:rPr>
          <w:rFonts w:ascii="Times New Roman" w:hAnsi="Times New Roman" w:cs="Times New Roman"/>
          <w:sz w:val="20"/>
        </w:rPr>
      </w:pPr>
      <w:r w:rsidRPr="00EF5F76">
        <w:rPr>
          <w:rFonts w:ascii="Times New Roman" w:hAnsi="Times New Roman" w:cs="Times New Roman"/>
          <w:sz w:val="20"/>
        </w:rPr>
        <w:t>Les persones propietàries o posseïdores d’animals han de facilitar l’accés als serveis sanitaris i policials municipals per realitzar la inspecció i com</w:t>
      </w:r>
      <w:r>
        <w:rPr>
          <w:rFonts w:ascii="Times New Roman" w:hAnsi="Times New Roman" w:cs="Times New Roman"/>
          <w:sz w:val="20"/>
        </w:rPr>
        <w:t>provar el compliment d’aquesta ordenança</w:t>
      </w:r>
      <w:r w:rsidRPr="00EF5F76">
        <w:rPr>
          <w:rFonts w:ascii="Times New Roman" w:hAnsi="Times New Roman" w:cs="Times New Roman"/>
          <w:sz w:val="20"/>
        </w:rPr>
        <w:t xml:space="preserve"> i de la normativa sectorial.</w:t>
      </w:r>
    </w:p>
    <w:p w:rsidR="00FC50F7" w:rsidRPr="0093439B" w:rsidRDefault="00FC50F7" w:rsidP="00FC50F7">
      <w:pPr>
        <w:pStyle w:val="Ttulo2"/>
        <w:rPr>
          <w:rFonts w:ascii="Times New Roman" w:hAnsi="Times New Roman" w:cs="Times New Roman"/>
        </w:rPr>
      </w:pPr>
      <w:bookmarkStart w:id="45" w:name="_Toc12455059"/>
      <w:r w:rsidRPr="0093439B">
        <w:rPr>
          <w:rFonts w:ascii="Times New Roman" w:hAnsi="Times New Roman" w:cs="Times New Roman"/>
        </w:rPr>
        <w:t>SECCIÓ II. Condicions de manteniment i tracte</w:t>
      </w:r>
      <w:bookmarkEnd w:id="45"/>
    </w:p>
    <w:p w:rsidR="00FC50F7" w:rsidRDefault="00FC50F7" w:rsidP="009A1883">
      <w:pPr>
        <w:pStyle w:val="Ttulo3"/>
        <w:spacing w:after="240" w:line="360" w:lineRule="auto"/>
        <w:jc w:val="both"/>
        <w:rPr>
          <w:rFonts w:ascii="Times New Roman" w:hAnsi="Times New Roman" w:cs="Times New Roman"/>
          <w:color w:val="auto"/>
        </w:rPr>
      </w:pPr>
      <w:bookmarkStart w:id="46" w:name="_Toc12455060"/>
      <w:r w:rsidRPr="00FC50F7">
        <w:rPr>
          <w:rFonts w:ascii="Times New Roman" w:hAnsi="Times New Roman" w:cs="Times New Roman"/>
          <w:color w:val="auto"/>
        </w:rPr>
        <w:t>Article 13. Nombre d’animals al domicili</w:t>
      </w:r>
      <w:bookmarkEnd w:id="46"/>
    </w:p>
    <w:p w:rsidR="00FC50F7" w:rsidRPr="00FC50F7" w:rsidRDefault="00FC50F7" w:rsidP="00FC50F7">
      <w:pPr>
        <w:spacing w:line="360" w:lineRule="auto"/>
        <w:jc w:val="both"/>
        <w:rPr>
          <w:rFonts w:ascii="Times New Roman" w:hAnsi="Times New Roman" w:cs="Times New Roman"/>
          <w:sz w:val="20"/>
        </w:rPr>
      </w:pPr>
      <w:r w:rsidRPr="00FC50F7">
        <w:rPr>
          <w:rFonts w:ascii="Times New Roman" w:hAnsi="Times New Roman" w:cs="Times New Roman"/>
          <w:sz w:val="20"/>
        </w:rPr>
        <w:t xml:space="preserve">L’ajuntament de Sant Feliu de Guíxols permetrà la tinença d’animals de companyia sempre que la seva presència no representi un risc, un perill o incomoditat per a altres persones o animals de forma que es compleixin les condicions que es fixen en aquesta ordenança i a la regulació del Decret legislatiu 2/2008, de 15 d’abril, pel qual s’aprova el text refós de la Llei de protecció dels animals. </w:t>
      </w:r>
    </w:p>
    <w:p w:rsidR="00FC50F7" w:rsidRPr="00FC50F7" w:rsidRDefault="00FC50F7" w:rsidP="00FC50F7">
      <w:pPr>
        <w:spacing w:line="360" w:lineRule="auto"/>
        <w:jc w:val="both"/>
        <w:rPr>
          <w:rFonts w:ascii="Times New Roman" w:hAnsi="Times New Roman" w:cs="Times New Roman"/>
          <w:b/>
          <w:sz w:val="20"/>
        </w:rPr>
      </w:pPr>
      <w:r w:rsidRPr="00FC50F7">
        <w:rPr>
          <w:rFonts w:ascii="Times New Roman" w:hAnsi="Times New Roman" w:cs="Times New Roman"/>
          <w:sz w:val="20"/>
        </w:rPr>
        <w:t>En cap cas, es podrà posseir, en un mateix immoble, i sense la corresponent autorització:</w:t>
      </w:r>
    </w:p>
    <w:p w:rsidR="00FC50F7" w:rsidRPr="00057441" w:rsidRDefault="00FC50F7" w:rsidP="004E5917">
      <w:pPr>
        <w:pStyle w:val="Prrafodelista"/>
        <w:numPr>
          <w:ilvl w:val="0"/>
          <w:numId w:val="19"/>
        </w:numPr>
        <w:spacing w:line="360" w:lineRule="auto"/>
        <w:jc w:val="both"/>
        <w:rPr>
          <w:rFonts w:ascii="Times New Roman" w:hAnsi="Times New Roman" w:cs="Times New Roman"/>
          <w:sz w:val="20"/>
        </w:rPr>
      </w:pPr>
      <w:r w:rsidRPr="00057441">
        <w:rPr>
          <w:rFonts w:ascii="Times New Roman" w:hAnsi="Times New Roman" w:cs="Times New Roman"/>
          <w:sz w:val="20"/>
        </w:rPr>
        <w:t>Més de cinc (5) gossos i gats en una casa adossada o pis (amb una sortida petita o sense sortida).</w:t>
      </w:r>
    </w:p>
    <w:p w:rsidR="00FC50F7" w:rsidRPr="00057441" w:rsidRDefault="00FC50F7" w:rsidP="004E5917">
      <w:pPr>
        <w:pStyle w:val="Prrafodelista"/>
        <w:numPr>
          <w:ilvl w:val="0"/>
          <w:numId w:val="19"/>
        </w:numPr>
        <w:spacing w:line="360" w:lineRule="auto"/>
        <w:jc w:val="both"/>
        <w:rPr>
          <w:rFonts w:ascii="Times New Roman" w:hAnsi="Times New Roman" w:cs="Times New Roman"/>
          <w:sz w:val="20"/>
        </w:rPr>
      </w:pPr>
      <w:r w:rsidRPr="00057441">
        <w:rPr>
          <w:rFonts w:ascii="Times New Roman" w:hAnsi="Times New Roman" w:cs="Times New Roman"/>
          <w:sz w:val="20"/>
        </w:rPr>
        <w:lastRenderedPageBreak/>
        <w:t>Més de vuit (8) gossos i gats en un immoble aïllat (amb pati o jardí).</w:t>
      </w:r>
    </w:p>
    <w:p w:rsidR="00FC50F7" w:rsidRPr="00057441" w:rsidRDefault="00FC50F7" w:rsidP="004E5917">
      <w:pPr>
        <w:pStyle w:val="Prrafodelista"/>
        <w:numPr>
          <w:ilvl w:val="0"/>
          <w:numId w:val="19"/>
        </w:numPr>
        <w:spacing w:line="360" w:lineRule="auto"/>
        <w:jc w:val="both"/>
        <w:rPr>
          <w:rFonts w:ascii="Times New Roman" w:hAnsi="Times New Roman" w:cs="Times New Roman"/>
          <w:sz w:val="20"/>
        </w:rPr>
      </w:pPr>
      <w:r w:rsidRPr="00057441">
        <w:rPr>
          <w:rFonts w:ascii="Times New Roman" w:hAnsi="Times New Roman" w:cs="Times New Roman"/>
          <w:sz w:val="20"/>
        </w:rPr>
        <w:t xml:space="preserve">Més de dos (2) animals potencialment perillosos per immoble de qualsevol tipus. </w:t>
      </w:r>
    </w:p>
    <w:p w:rsidR="00FC50F7" w:rsidRPr="00FC50F7" w:rsidRDefault="00FC50F7" w:rsidP="00FC50F7">
      <w:pPr>
        <w:spacing w:line="360" w:lineRule="auto"/>
        <w:jc w:val="both"/>
        <w:rPr>
          <w:rFonts w:ascii="Times New Roman" w:hAnsi="Times New Roman" w:cs="Times New Roman"/>
          <w:sz w:val="20"/>
        </w:rPr>
      </w:pPr>
      <w:r w:rsidRPr="00FC50F7">
        <w:rPr>
          <w:rFonts w:ascii="Times New Roman" w:hAnsi="Times New Roman" w:cs="Times New Roman"/>
          <w:sz w:val="20"/>
        </w:rPr>
        <w:t xml:space="preserve">Per tant, per tal de garantir el millor benestar possible dels animals de Sant Feliu de Guíxols i fer-lo compatible amb la qualitat de vida </w:t>
      </w:r>
      <w:r w:rsidR="004D6ED6">
        <w:rPr>
          <w:rFonts w:ascii="Times New Roman" w:hAnsi="Times New Roman" w:cs="Times New Roman"/>
          <w:sz w:val="20"/>
        </w:rPr>
        <w:t>de la ciutadania</w:t>
      </w:r>
      <w:r w:rsidRPr="00FC50F7">
        <w:rPr>
          <w:rFonts w:ascii="Times New Roman" w:hAnsi="Times New Roman" w:cs="Times New Roman"/>
          <w:sz w:val="20"/>
        </w:rPr>
        <w:t>, es permetrà censar un màxim de cinc gossos (o gats) per habitatge o unitat registral. En supòsits especials, l’ajuntament podrà autoritzar el cens d’un número major d’animals.</w:t>
      </w:r>
    </w:p>
    <w:p w:rsidR="00FC50F7" w:rsidRPr="00FC50F7" w:rsidRDefault="00FC50F7" w:rsidP="00FC50F7">
      <w:pPr>
        <w:spacing w:line="360" w:lineRule="auto"/>
        <w:jc w:val="both"/>
        <w:rPr>
          <w:rFonts w:ascii="Times New Roman" w:hAnsi="Times New Roman" w:cs="Times New Roman"/>
          <w:b/>
          <w:sz w:val="20"/>
        </w:rPr>
      </w:pPr>
      <w:r w:rsidRPr="00FC50F7">
        <w:rPr>
          <w:rFonts w:ascii="Times New Roman" w:hAnsi="Times New Roman" w:cs="Times New Roman"/>
          <w:sz w:val="20"/>
        </w:rPr>
        <w:t xml:space="preserve">I en qualsevol cas, el nombre permès per habitatge podrà ser reduït o ampliat </w:t>
      </w:r>
      <w:r w:rsidR="004D6ED6">
        <w:rPr>
          <w:rFonts w:ascii="Times New Roman" w:hAnsi="Times New Roman" w:cs="Times New Roman"/>
          <w:sz w:val="20"/>
        </w:rPr>
        <w:t>pel cos tècnic municipal</w:t>
      </w:r>
      <w:r w:rsidRPr="00FC50F7">
        <w:rPr>
          <w:rFonts w:ascii="Times New Roman" w:hAnsi="Times New Roman" w:cs="Times New Roman"/>
          <w:sz w:val="20"/>
        </w:rPr>
        <w:t xml:space="preserve">, tenint en compte les característiques dels animals, de l’allotjament, espai disponible, condicions higiènic – sanitàries, repercussions i molèsties que puguin generar al veïnat o l’entorn. </w:t>
      </w:r>
    </w:p>
    <w:p w:rsidR="00FC50F7" w:rsidRPr="00FC50F7" w:rsidRDefault="00FC50F7" w:rsidP="00FC50F7">
      <w:pPr>
        <w:pStyle w:val="Ttulo3"/>
        <w:spacing w:after="240"/>
        <w:rPr>
          <w:rFonts w:ascii="Times New Roman" w:hAnsi="Times New Roman" w:cs="Times New Roman"/>
          <w:color w:val="auto"/>
        </w:rPr>
      </w:pPr>
      <w:bookmarkStart w:id="47" w:name="_Toc12455061"/>
      <w:r w:rsidRPr="00FC50F7">
        <w:rPr>
          <w:rFonts w:ascii="Times New Roman" w:hAnsi="Times New Roman" w:cs="Times New Roman"/>
          <w:color w:val="auto"/>
        </w:rPr>
        <w:t>Article 14. Normes de convivència</w:t>
      </w:r>
      <w:bookmarkEnd w:id="47"/>
    </w:p>
    <w:p w:rsidR="00FC50F7" w:rsidRDefault="00FC50F7" w:rsidP="00FC50F7">
      <w:pPr>
        <w:spacing w:line="360" w:lineRule="auto"/>
        <w:jc w:val="both"/>
        <w:rPr>
          <w:b/>
        </w:rPr>
      </w:pPr>
      <w:r w:rsidRPr="00FC50F7">
        <w:rPr>
          <w:rFonts w:ascii="Times New Roman" w:eastAsia="Arial" w:hAnsi="Times New Roman" w:cs="Times New Roman"/>
          <w:bCs/>
          <w:sz w:val="20"/>
          <w:lang w:eastAsia="ca-ES" w:bidi="ca-ES"/>
        </w:rPr>
        <w:t>En general, s’estableixen les següents condicions mínimes per facilitar la convivència entre animals i humans</w:t>
      </w:r>
      <w:r>
        <w:t>:</w:t>
      </w:r>
    </w:p>
    <w:p w:rsidR="00FC50F7" w:rsidRPr="00FC50F7" w:rsidRDefault="00FC50F7" w:rsidP="004E5917">
      <w:pPr>
        <w:pStyle w:val="Prrafodelista"/>
        <w:numPr>
          <w:ilvl w:val="0"/>
          <w:numId w:val="20"/>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Es prohibeix la tinença continuada d’animals en terrasses o patis, havent, en tot cas, de passar la nit a l’interior de la vivenda. En el suposat de vivendes unifamiliars, els animals podran romandre en els patis de les mateixes sempre i quan es compleixin les condicions específiques pel benestar dels animals que s’indiquen a l’article 15 d’aquesta ordenança. </w:t>
      </w:r>
    </w:p>
    <w:p w:rsidR="00FC50F7" w:rsidRPr="00FC50F7" w:rsidRDefault="00FC50F7" w:rsidP="004E5917">
      <w:pPr>
        <w:pStyle w:val="Prrafodelista"/>
        <w:numPr>
          <w:ilvl w:val="0"/>
          <w:numId w:val="20"/>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En espais comuns privats, la persona que condueixi l’animal, és responsable dels danys que aquest ocasioni, així com de la neteja immediata de la brutícia que pugui originar. </w:t>
      </w:r>
    </w:p>
    <w:p w:rsidR="00FC50F7" w:rsidRPr="00FC50F7" w:rsidRDefault="00FC50F7" w:rsidP="004E5917">
      <w:pPr>
        <w:pStyle w:val="Prrafodelista"/>
        <w:numPr>
          <w:ilvl w:val="0"/>
          <w:numId w:val="20"/>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Està prohibit pertorbar la vida </w:t>
      </w:r>
      <w:r w:rsidR="004D6ED6">
        <w:rPr>
          <w:rFonts w:ascii="Times New Roman" w:hAnsi="Times New Roman" w:cs="Times New Roman"/>
          <w:sz w:val="20"/>
        </w:rPr>
        <w:t xml:space="preserve">del veïnat </w:t>
      </w:r>
      <w:r w:rsidRPr="00FC50F7">
        <w:rPr>
          <w:rFonts w:ascii="Times New Roman" w:hAnsi="Times New Roman" w:cs="Times New Roman"/>
          <w:sz w:val="20"/>
        </w:rPr>
        <w:t xml:space="preserve">amb sorolls emesos pels animals, especialment des de les 20h de la nit fins les 8h del matí a </w:t>
      </w:r>
      <w:proofErr w:type="spellStart"/>
      <w:r w:rsidRPr="00FC50F7">
        <w:rPr>
          <w:rFonts w:ascii="Times New Roman" w:hAnsi="Times New Roman" w:cs="Times New Roman"/>
          <w:sz w:val="20"/>
        </w:rPr>
        <w:t>l’hivern</w:t>
      </w:r>
      <w:proofErr w:type="spellEnd"/>
      <w:r w:rsidRPr="00FC50F7">
        <w:rPr>
          <w:rFonts w:ascii="Times New Roman" w:hAnsi="Times New Roman" w:cs="Times New Roman"/>
          <w:sz w:val="20"/>
        </w:rPr>
        <w:t xml:space="preserve">; i fins les 9h del matí a l’estiu, els caps de setmana i els festius. </w:t>
      </w:r>
    </w:p>
    <w:p w:rsidR="00FC50F7" w:rsidRPr="00FC50F7" w:rsidRDefault="00FC50F7" w:rsidP="004E5917">
      <w:pPr>
        <w:pStyle w:val="Prrafodelista"/>
        <w:numPr>
          <w:ilvl w:val="0"/>
          <w:numId w:val="20"/>
        </w:numPr>
        <w:spacing w:line="360" w:lineRule="auto"/>
        <w:jc w:val="both"/>
        <w:rPr>
          <w:rFonts w:ascii="Times New Roman" w:hAnsi="Times New Roman" w:cs="Times New Roman"/>
          <w:sz w:val="20"/>
        </w:rPr>
      </w:pPr>
      <w:r w:rsidRPr="00FC50F7">
        <w:rPr>
          <w:rFonts w:ascii="Times New Roman" w:hAnsi="Times New Roman" w:cs="Times New Roman"/>
          <w:sz w:val="20"/>
        </w:rPr>
        <w:t>El posseïdor d’un animal de companyia haurà de respectar i atenir-se al que estableixin les normes de convivència i règim interior de la comunitat a la que resideixi.</w:t>
      </w:r>
    </w:p>
    <w:p w:rsidR="00FC50F7" w:rsidRPr="00FC50F7" w:rsidRDefault="00FC50F7" w:rsidP="004E5917">
      <w:pPr>
        <w:pStyle w:val="Prrafodelista"/>
        <w:numPr>
          <w:ilvl w:val="0"/>
          <w:numId w:val="20"/>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La persona posseïdora d’un animal, sense prejudici de la responsabilitat subsidiària de la propietària, és responsable dels danys, prejudicis i molèsties que ocasioni a les persones i als animals, als béns, incloses les vies i espais públics, i al medi natural en general, d’acord amb el que estableix la legislació civil aplicable. </w:t>
      </w:r>
    </w:p>
    <w:p w:rsidR="00FC50F7" w:rsidRDefault="00FC50F7" w:rsidP="00FC50F7">
      <w:pPr>
        <w:pStyle w:val="Ttulo3"/>
        <w:spacing w:line="360" w:lineRule="auto"/>
        <w:jc w:val="both"/>
        <w:rPr>
          <w:rFonts w:ascii="Times New Roman" w:hAnsi="Times New Roman" w:cs="Times New Roman"/>
          <w:color w:val="auto"/>
        </w:rPr>
      </w:pPr>
      <w:bookmarkStart w:id="48" w:name="_Toc12455062"/>
      <w:r w:rsidRPr="00FC50F7">
        <w:rPr>
          <w:rFonts w:ascii="Times New Roman" w:hAnsi="Times New Roman" w:cs="Times New Roman"/>
          <w:color w:val="auto"/>
        </w:rPr>
        <w:t>Article 15. Condicions d’allotjament i alimentació</w:t>
      </w:r>
      <w:bookmarkEnd w:id="48"/>
    </w:p>
    <w:p w:rsidR="00FC50F7" w:rsidRPr="00FC50F7" w:rsidRDefault="00E764CC" w:rsidP="004E5917">
      <w:pPr>
        <w:pStyle w:val="Prrafodelista"/>
        <w:numPr>
          <w:ilvl w:val="0"/>
          <w:numId w:val="21"/>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s</w:t>
      </w:r>
      <w:r>
        <w:rPr>
          <w:rFonts w:ascii="Times New Roman" w:hAnsi="Times New Roman" w:cs="Times New Roman"/>
          <w:sz w:val="20"/>
        </w:rPr>
        <w:t xml:space="preserve"> o</w:t>
      </w:r>
      <w:r w:rsidR="00FC50F7" w:rsidRPr="00FC50F7">
        <w:rPr>
          <w:rFonts w:ascii="Times New Roman" w:hAnsi="Times New Roman" w:cs="Times New Roman"/>
          <w:sz w:val="20"/>
        </w:rPr>
        <w:t xml:space="preserve"> posseïdor</w:t>
      </w:r>
      <w:r>
        <w:rPr>
          <w:rFonts w:ascii="Times New Roman" w:hAnsi="Times New Roman" w:cs="Times New Roman"/>
          <w:sz w:val="20"/>
        </w:rPr>
        <w:t>e</w:t>
      </w:r>
      <w:r w:rsidR="00FC50F7" w:rsidRPr="00FC50F7">
        <w:rPr>
          <w:rFonts w:ascii="Times New Roman" w:hAnsi="Times New Roman" w:cs="Times New Roman"/>
          <w:sz w:val="20"/>
        </w:rPr>
        <w:t>s d’un animal han de proporcionar-li l’alimentació, l’allotjament i les condicions ambientals d’espai, ventilació, humitat, temperatura, llum i aixopluc adequats i necessaris per evitar que pateixi cap patiment, per satisfer les seves necessitats vitals i garantir el seu benestar mitjançant el seu manteniment, incloent l’activitat física, en condicions adequades a la seva espècie o raça.</w:t>
      </w:r>
    </w:p>
    <w:p w:rsidR="00FC50F7" w:rsidRPr="00FC50F7" w:rsidRDefault="00FC50F7" w:rsidP="004E5917">
      <w:pPr>
        <w:pStyle w:val="Prrafodelista"/>
        <w:numPr>
          <w:ilvl w:val="0"/>
          <w:numId w:val="21"/>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Sense menyspreu de les que poden determinar les autoritats competents per a casos particulars i d’acord amb les característiques especials del lloc d’ubicació, de l’animal i de la seva funcionalitat, </w:t>
      </w:r>
      <w:r w:rsidRPr="00FC50F7">
        <w:rPr>
          <w:rFonts w:ascii="Times New Roman" w:hAnsi="Times New Roman" w:cs="Times New Roman"/>
          <w:sz w:val="20"/>
        </w:rPr>
        <w:lastRenderedPageBreak/>
        <w:t>s’estableixen les condicions d’allotjament següents:</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Els habitacles dels gossos que hagin de romandre la major part del dia a l’exterior hauran d’estar construïts de materials impermeables que els protegeixin de les inclemències del temps i seran ubicats de manera que no estiguin exposats directament de forma prolongada a la radiació solar ni a la pluja. </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Els animals d’un pes superior als 25Kg no poden tenir com a habitacle espais inferiors a 6m</w:t>
      </w:r>
      <w:r w:rsidRPr="00FC50F7">
        <w:rPr>
          <w:rFonts w:ascii="Times New Roman" w:hAnsi="Times New Roman" w:cs="Times New Roman"/>
          <w:sz w:val="20"/>
          <w:vertAlign w:val="superscript"/>
        </w:rPr>
        <w:t>2</w:t>
      </w:r>
      <w:r w:rsidRPr="00FC50F7">
        <w:rPr>
          <w:rFonts w:ascii="Times New Roman" w:hAnsi="Times New Roman" w:cs="Times New Roman"/>
          <w:sz w:val="20"/>
        </w:rPr>
        <w:t>, sense menyspreu del que determinin les autoritats competents per a casos excepcionals i/o per animals de pes inferior a 25Kg.</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El manteniment dels animals exposats en establiments de venda en gàbies i/o espais reduïts han de permetre el seu moviment, sense limitació evident, per l’interior.</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Els animals mai poden tenir com a allotjament habitual ni com a lloc per orinar o defecar habitualment: els vehicles, celoberts i balcons. </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Els animals no poden mantenir-se permanentment lligats. Com a mínim, s’haurà de deslligar els animals una hora al dia, durant la qual estaran lliures de subjeccions i fora dels habitacles o habitacions on habitualment romanguin.  </w:t>
      </w:r>
    </w:p>
    <w:p w:rsidR="00FC50F7" w:rsidRPr="00FC50F7" w:rsidRDefault="00FC50F7" w:rsidP="004E5917">
      <w:pPr>
        <w:pStyle w:val="Prrafodelista"/>
        <w:numPr>
          <w:ilvl w:val="0"/>
          <w:numId w:val="22"/>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Quan els animals hagin de romandre lligats en un punt fix, la longitud total de la fixació serà la mesura resultant de multiplicar per tres la longitud de l’animal, compresa entre el morro i </w:t>
      </w:r>
      <w:proofErr w:type="spellStart"/>
      <w:r w:rsidRPr="00FC50F7">
        <w:rPr>
          <w:rFonts w:ascii="Times New Roman" w:hAnsi="Times New Roman" w:cs="Times New Roman"/>
          <w:sz w:val="20"/>
        </w:rPr>
        <w:t>l’inici</w:t>
      </w:r>
      <w:proofErr w:type="spellEnd"/>
      <w:r w:rsidRPr="00FC50F7">
        <w:rPr>
          <w:rFonts w:ascii="Times New Roman" w:hAnsi="Times New Roman" w:cs="Times New Roman"/>
          <w:sz w:val="20"/>
        </w:rPr>
        <w:t xml:space="preserve"> de la cua, sense que en cap cas pugui ser inferior a tres metres (3m). </w:t>
      </w:r>
    </w:p>
    <w:p w:rsidR="00FC50F7" w:rsidRPr="00FC50F7" w:rsidRDefault="00FC50F7" w:rsidP="00EC5F5E">
      <w:pPr>
        <w:pStyle w:val="Prrafodelista"/>
        <w:numPr>
          <w:ilvl w:val="0"/>
          <w:numId w:val="21"/>
        </w:numPr>
        <w:spacing w:line="360" w:lineRule="auto"/>
        <w:jc w:val="both"/>
        <w:rPr>
          <w:rFonts w:ascii="Times New Roman" w:hAnsi="Times New Roman" w:cs="Times New Roman"/>
          <w:sz w:val="20"/>
        </w:rPr>
      </w:pPr>
      <w:r w:rsidRPr="00FC50F7">
        <w:rPr>
          <w:rFonts w:ascii="Times New Roman" w:hAnsi="Times New Roman" w:cs="Times New Roman"/>
          <w:sz w:val="20"/>
        </w:rPr>
        <w:t>Els animals han de disposar d’aigua potable i neta i se’ls ha de facilitar una alimentació equilibrada i en quantitat suficient per mantenir uns bons nivells de nutrició i salut.</w:t>
      </w:r>
    </w:p>
    <w:p w:rsidR="00FC50F7" w:rsidRPr="00FC50F7" w:rsidRDefault="00FC50F7" w:rsidP="00EC5F5E">
      <w:pPr>
        <w:pStyle w:val="Prrafodelista"/>
        <w:numPr>
          <w:ilvl w:val="0"/>
          <w:numId w:val="21"/>
        </w:numPr>
        <w:spacing w:line="360" w:lineRule="auto"/>
        <w:jc w:val="both"/>
        <w:rPr>
          <w:rFonts w:ascii="Times New Roman" w:hAnsi="Times New Roman" w:cs="Times New Roman"/>
          <w:sz w:val="20"/>
        </w:rPr>
      </w:pPr>
      <w:r w:rsidRPr="00FC50F7">
        <w:rPr>
          <w:rFonts w:ascii="Times New Roman" w:hAnsi="Times New Roman" w:cs="Times New Roman"/>
          <w:sz w:val="20"/>
        </w:rPr>
        <w:t>La retirada dels excrements i neteja de les orines s’ha de fer de forma quotidiana, i s’han de mantenir els allotjaments nets, desinfectats i desinsectats convenientment.</w:t>
      </w:r>
    </w:p>
    <w:p w:rsidR="00FC50F7" w:rsidRPr="00FC50F7" w:rsidRDefault="00FC50F7" w:rsidP="00EC5F5E">
      <w:pPr>
        <w:pStyle w:val="Prrafodelista"/>
        <w:numPr>
          <w:ilvl w:val="0"/>
          <w:numId w:val="21"/>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S’haurà d’evitar la realització d’activitats a l’entorn privat que puguin alterar o pertorbar el benestar psíquic dels gossos, tals com sorolls excessius, explosió de petards i altres anàlegs. </w:t>
      </w:r>
    </w:p>
    <w:p w:rsidR="00FC50F7" w:rsidRPr="00FC50F7" w:rsidRDefault="00FC50F7" w:rsidP="00EC5F5E">
      <w:pPr>
        <w:pStyle w:val="Prrafodelista"/>
        <w:numPr>
          <w:ilvl w:val="0"/>
          <w:numId w:val="21"/>
        </w:numPr>
        <w:spacing w:line="360" w:lineRule="auto"/>
        <w:jc w:val="both"/>
        <w:rPr>
          <w:rFonts w:ascii="Times New Roman" w:hAnsi="Times New Roman" w:cs="Times New Roman"/>
          <w:sz w:val="20"/>
        </w:rPr>
      </w:pPr>
      <w:r w:rsidRPr="00FC50F7">
        <w:rPr>
          <w:rFonts w:ascii="Times New Roman" w:hAnsi="Times New Roman" w:cs="Times New Roman"/>
          <w:sz w:val="20"/>
        </w:rPr>
        <w:t>Les instal·lacions que alberguin animals potencialment perillosos, o catalogats com de perillositat constatada, han de tenir les característiques següents, a fi d’evitar que els animals surtin i cometin danys a tercers:</w:t>
      </w:r>
    </w:p>
    <w:p w:rsidR="00FC50F7" w:rsidRPr="00FC50F7" w:rsidRDefault="00FC50F7" w:rsidP="004E5917">
      <w:pPr>
        <w:pStyle w:val="Prrafodelista"/>
        <w:numPr>
          <w:ilvl w:val="0"/>
          <w:numId w:val="23"/>
        </w:numPr>
        <w:spacing w:line="360" w:lineRule="auto"/>
        <w:jc w:val="both"/>
        <w:rPr>
          <w:rFonts w:ascii="Times New Roman" w:hAnsi="Times New Roman" w:cs="Times New Roman"/>
          <w:sz w:val="20"/>
        </w:rPr>
      </w:pPr>
      <w:r w:rsidRPr="00FC50F7">
        <w:rPr>
          <w:rFonts w:ascii="Times New Roman" w:hAnsi="Times New Roman" w:cs="Times New Roman"/>
          <w:sz w:val="20"/>
        </w:rPr>
        <w:t>Les parets i les tanques han d’ésser suficientment altes (mínim de 2 metres) i consistents i han d’estar ben fixades per tal de suportar el pes i la pressió de l’animal.</w:t>
      </w:r>
    </w:p>
    <w:p w:rsidR="00FC50F7" w:rsidRPr="00FC50F7" w:rsidRDefault="00FC50F7" w:rsidP="004E5917">
      <w:pPr>
        <w:pStyle w:val="Prrafodelista"/>
        <w:numPr>
          <w:ilvl w:val="0"/>
          <w:numId w:val="23"/>
        </w:numPr>
        <w:spacing w:line="360" w:lineRule="auto"/>
        <w:jc w:val="both"/>
        <w:rPr>
          <w:rFonts w:ascii="Times New Roman" w:hAnsi="Times New Roman" w:cs="Times New Roman"/>
          <w:sz w:val="20"/>
        </w:rPr>
      </w:pPr>
      <w:r w:rsidRPr="00FC50F7">
        <w:rPr>
          <w:rFonts w:ascii="Times New Roman" w:hAnsi="Times New Roman" w:cs="Times New Roman"/>
          <w:sz w:val="20"/>
        </w:rPr>
        <w:t>Les portes de les instal·lacions han d’ésser tan resistents i efectives com la resta del contorn i s’han de dissenyar per a evitar que els animals puguin desencaixar o obrir ells mateixos els mecanismes de seguretat.</w:t>
      </w:r>
    </w:p>
    <w:p w:rsidR="00FC50F7" w:rsidRPr="00FC50F7" w:rsidRDefault="00FC50F7" w:rsidP="004E5917">
      <w:pPr>
        <w:pStyle w:val="Prrafodelista"/>
        <w:numPr>
          <w:ilvl w:val="0"/>
          <w:numId w:val="23"/>
        </w:numPr>
        <w:spacing w:line="360" w:lineRule="auto"/>
        <w:jc w:val="both"/>
        <w:rPr>
          <w:rFonts w:ascii="Times New Roman" w:hAnsi="Times New Roman" w:cs="Times New Roman"/>
          <w:sz w:val="20"/>
        </w:rPr>
      </w:pPr>
      <w:r w:rsidRPr="00FC50F7">
        <w:rPr>
          <w:rFonts w:ascii="Times New Roman" w:hAnsi="Times New Roman" w:cs="Times New Roman"/>
          <w:sz w:val="20"/>
        </w:rPr>
        <w:t>El recinte ha d’estar convenientment senyalitzat amb l’advertiment que hi ha un gos d’aquest tipus.</w:t>
      </w:r>
    </w:p>
    <w:p w:rsidR="00FC50F7" w:rsidRPr="00FC50F7" w:rsidRDefault="00FC50F7" w:rsidP="004E5917">
      <w:pPr>
        <w:pStyle w:val="Prrafodelista"/>
        <w:numPr>
          <w:ilvl w:val="0"/>
          <w:numId w:val="23"/>
        </w:numPr>
        <w:spacing w:line="360" w:lineRule="auto"/>
        <w:jc w:val="both"/>
        <w:rPr>
          <w:rFonts w:ascii="Times New Roman" w:hAnsi="Times New Roman" w:cs="Times New Roman"/>
          <w:sz w:val="20"/>
        </w:rPr>
      </w:pPr>
      <w:r w:rsidRPr="00FC50F7">
        <w:rPr>
          <w:rFonts w:ascii="Times New Roman" w:hAnsi="Times New Roman" w:cs="Times New Roman"/>
          <w:sz w:val="20"/>
        </w:rPr>
        <w:t>Els animals potencialment perillosos que es trobin en una finca, casa xalet o qualsevol altre lloc delimitat, hauran d’estar lligats, si no es disposa d’instal·lació adequada.</w:t>
      </w:r>
    </w:p>
    <w:p w:rsidR="00FC50F7" w:rsidRPr="00FC50F7" w:rsidRDefault="00FC50F7" w:rsidP="004E5917">
      <w:pPr>
        <w:pStyle w:val="Prrafodelista"/>
        <w:numPr>
          <w:ilvl w:val="0"/>
          <w:numId w:val="23"/>
        </w:numPr>
        <w:spacing w:line="360" w:lineRule="auto"/>
        <w:jc w:val="both"/>
        <w:rPr>
          <w:rFonts w:ascii="Times New Roman" w:hAnsi="Times New Roman" w:cs="Times New Roman"/>
          <w:sz w:val="20"/>
        </w:rPr>
      </w:pPr>
      <w:r w:rsidRPr="00FC50F7">
        <w:rPr>
          <w:rFonts w:ascii="Times New Roman" w:hAnsi="Times New Roman" w:cs="Times New Roman"/>
          <w:sz w:val="20"/>
        </w:rPr>
        <w:lastRenderedPageBreak/>
        <w:t xml:space="preserve">Totes les instal·lacions que alberguin animals potencialment perillosos passaran per una inspecció prèvia per part </w:t>
      </w:r>
      <w:r w:rsidR="004D6ED6">
        <w:rPr>
          <w:rFonts w:ascii="Times New Roman" w:hAnsi="Times New Roman" w:cs="Times New Roman"/>
          <w:sz w:val="20"/>
        </w:rPr>
        <w:t>de la Policia Local o del cos tècnic</w:t>
      </w:r>
      <w:r w:rsidRPr="00FC50F7">
        <w:rPr>
          <w:rFonts w:ascii="Times New Roman" w:hAnsi="Times New Roman" w:cs="Times New Roman"/>
          <w:sz w:val="20"/>
        </w:rPr>
        <w:t xml:space="preserve"> municipal, la qual elaborarà un informe vinculant per a la concessió de la llicència.</w:t>
      </w:r>
    </w:p>
    <w:p w:rsidR="00FC50F7" w:rsidRPr="00FC50F7" w:rsidRDefault="00FC50F7" w:rsidP="00FC50F7">
      <w:pPr>
        <w:pStyle w:val="Ttulo3"/>
        <w:spacing w:line="360" w:lineRule="auto"/>
        <w:jc w:val="both"/>
        <w:rPr>
          <w:rFonts w:ascii="Times New Roman" w:hAnsi="Times New Roman" w:cs="Times New Roman"/>
          <w:color w:val="auto"/>
        </w:rPr>
      </w:pPr>
      <w:bookmarkStart w:id="49" w:name="_Toc12455063"/>
      <w:r w:rsidRPr="00FC50F7">
        <w:rPr>
          <w:rFonts w:ascii="Times New Roman" w:hAnsi="Times New Roman" w:cs="Times New Roman"/>
          <w:color w:val="auto"/>
        </w:rPr>
        <w:t>Article 16. Manteniment d’animals en vehicles</w:t>
      </w:r>
      <w:bookmarkEnd w:id="49"/>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Resta prohibit mantenir els animals en un vehicle estacionat si aquest fet pot suposar danys o patiments a l’animal. En aquest aspecte,  és prohibit mantenir els animals en vehicles estacionats més de 2 hores.</w:t>
      </w:r>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Els vehicles no poden ser en cap cas l’allotjament habitual o temporal dels animals de companyia.</w:t>
      </w:r>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Els animals han de disposar d’espai suficient si se’ls trasllada d’un lloc a un altre. Els mitjans de transport han de ser concebuts per a protegir els animals de la intempèrie i de les diferències climàtiques fortes.</w:t>
      </w:r>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Durant els mesos d’estiu els vehicles que alberguin en el seu interior algun animal s’han d’estacionar en una zona d’ombra, facilitant en tot moment la ventilació.</w:t>
      </w:r>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És prohibit tancar els animals en el maleter dels cotxes, llevat que s’adeqüi un sistema apropiat que garanteixi un aireig eficaç i que, alhora, eviti una possible intoxicació dels animals deguda al gasos originats pel mateix vehicle.</w:t>
      </w:r>
    </w:p>
    <w:p w:rsidR="00FC50F7" w:rsidRPr="00FC50F7" w:rsidRDefault="00FC50F7" w:rsidP="004E5917">
      <w:pPr>
        <w:pStyle w:val="Prrafodelista"/>
        <w:numPr>
          <w:ilvl w:val="0"/>
          <w:numId w:val="18"/>
        </w:numPr>
        <w:spacing w:line="360" w:lineRule="auto"/>
        <w:jc w:val="both"/>
        <w:rPr>
          <w:rFonts w:ascii="Times New Roman" w:hAnsi="Times New Roman" w:cs="Times New Roman"/>
          <w:sz w:val="20"/>
        </w:rPr>
      </w:pPr>
      <w:r w:rsidRPr="00FC50F7">
        <w:rPr>
          <w:rFonts w:ascii="Times New Roman" w:hAnsi="Times New Roman" w:cs="Times New Roman"/>
          <w:sz w:val="20"/>
        </w:rPr>
        <w:t xml:space="preserve">Si es comprovés per l’autoritat competent </w:t>
      </w:r>
      <w:proofErr w:type="spellStart"/>
      <w:r w:rsidRPr="00FC50F7">
        <w:rPr>
          <w:rFonts w:ascii="Times New Roman" w:hAnsi="Times New Roman" w:cs="Times New Roman"/>
          <w:sz w:val="20"/>
        </w:rPr>
        <w:t>l’incompliment</w:t>
      </w:r>
      <w:proofErr w:type="spellEnd"/>
      <w:r w:rsidRPr="00FC50F7">
        <w:rPr>
          <w:rFonts w:ascii="Times New Roman" w:hAnsi="Times New Roman" w:cs="Times New Roman"/>
          <w:sz w:val="20"/>
        </w:rPr>
        <w:t xml:space="preserve"> de les normes anteriors d’aquest article, s’adoptaran les mesures escaients per evitar el patiment o la mort dels animals afectats, en la forma que procedeixi en cada cas.</w:t>
      </w:r>
    </w:p>
    <w:p w:rsidR="00FC50F7" w:rsidRPr="00FC50F7" w:rsidRDefault="00FC50F7" w:rsidP="00FC50F7">
      <w:pPr>
        <w:pStyle w:val="Ttulo3"/>
        <w:rPr>
          <w:rFonts w:ascii="Times New Roman" w:hAnsi="Times New Roman" w:cs="Times New Roman"/>
          <w:color w:val="auto"/>
        </w:rPr>
      </w:pPr>
      <w:bookmarkStart w:id="50" w:name="_Toc12455064"/>
      <w:r w:rsidRPr="00FC50F7">
        <w:rPr>
          <w:rFonts w:ascii="Times New Roman" w:hAnsi="Times New Roman" w:cs="Times New Roman"/>
          <w:color w:val="auto"/>
        </w:rPr>
        <w:t>Article 17. Ubicació i mètodes de subjecció</w:t>
      </w:r>
      <w:bookmarkEnd w:id="50"/>
    </w:p>
    <w:p w:rsidR="00FC50F7" w:rsidRPr="00EF5F76" w:rsidRDefault="00FC50F7" w:rsidP="00FC50F7">
      <w:pPr>
        <w:pStyle w:val="Textoindependiente"/>
        <w:spacing w:before="1" w:line="360" w:lineRule="auto"/>
        <w:jc w:val="both"/>
        <w:rPr>
          <w:rFonts w:ascii="Times New Roman" w:hAnsi="Times New Roman" w:cs="Times New Roman"/>
          <w:b/>
          <w:sz w:val="12"/>
        </w:rPr>
      </w:pPr>
    </w:p>
    <w:p w:rsidR="00FC50F7" w:rsidRPr="00D353B0" w:rsidRDefault="00FC50F7" w:rsidP="00FC50F7">
      <w:pPr>
        <w:pStyle w:val="Textoindependiente"/>
        <w:spacing w:before="94" w:line="360" w:lineRule="auto"/>
        <w:jc w:val="both"/>
        <w:rPr>
          <w:rFonts w:ascii="Times New Roman" w:hAnsi="Times New Roman" w:cs="Times New Roman"/>
          <w:sz w:val="20"/>
        </w:rPr>
      </w:pPr>
      <w:r>
        <w:rPr>
          <w:rFonts w:ascii="Times New Roman" w:hAnsi="Times New Roman" w:cs="Times New Roman"/>
          <w:sz w:val="20"/>
        </w:rPr>
        <w:t xml:space="preserve">El contingut d’aquest article </w:t>
      </w:r>
      <w:r w:rsidRPr="00D353B0">
        <w:rPr>
          <w:rFonts w:ascii="Times New Roman" w:hAnsi="Times New Roman" w:cs="Times New Roman"/>
          <w:sz w:val="20"/>
        </w:rPr>
        <w:t>és d’aplicació general als animals domèstics i assimilats que, per</w:t>
      </w:r>
      <w:r>
        <w:rPr>
          <w:rFonts w:ascii="Times New Roman" w:hAnsi="Times New Roman" w:cs="Times New Roman"/>
          <w:sz w:val="20"/>
        </w:rPr>
        <w:t xml:space="preserve"> </w:t>
      </w:r>
      <w:r w:rsidRPr="00D353B0">
        <w:rPr>
          <w:rFonts w:ascii="Times New Roman" w:hAnsi="Times New Roman" w:cs="Times New Roman"/>
          <w:sz w:val="20"/>
        </w:rPr>
        <w:t>causes justificades, s’han de mantenir subjectes o ubicats en un lloc concret durant un temps</w:t>
      </w:r>
      <w:r>
        <w:rPr>
          <w:rFonts w:ascii="Times New Roman" w:hAnsi="Times New Roman" w:cs="Times New Roman"/>
          <w:sz w:val="20"/>
        </w:rPr>
        <w:t xml:space="preserve"> </w:t>
      </w:r>
      <w:r w:rsidRPr="00D353B0">
        <w:rPr>
          <w:rFonts w:ascii="Times New Roman" w:hAnsi="Times New Roman" w:cs="Times New Roman"/>
          <w:sz w:val="20"/>
        </w:rPr>
        <w:t>determinat, llevat del que disposin les autoritats competents per a casos particulars específics.</w:t>
      </w:r>
    </w:p>
    <w:p w:rsidR="00FC50F7" w:rsidRPr="00D353B0" w:rsidRDefault="00FC50F7" w:rsidP="004E5917">
      <w:pPr>
        <w:pStyle w:val="Textoindependiente"/>
        <w:numPr>
          <w:ilvl w:val="0"/>
          <w:numId w:val="17"/>
        </w:numPr>
        <w:spacing w:before="94" w:line="360" w:lineRule="auto"/>
        <w:jc w:val="both"/>
        <w:rPr>
          <w:rFonts w:ascii="Times New Roman" w:hAnsi="Times New Roman" w:cs="Times New Roman"/>
          <w:sz w:val="20"/>
        </w:rPr>
      </w:pPr>
      <w:r w:rsidRPr="00D353B0">
        <w:rPr>
          <w:rFonts w:ascii="Times New Roman" w:hAnsi="Times New Roman" w:cs="Times New Roman"/>
          <w:sz w:val="20"/>
        </w:rPr>
        <w:t>El mètode de subjecció habitual són les cadenes corredores. Les cadenes fixes només s’utilitzaran</w:t>
      </w:r>
      <w:r>
        <w:rPr>
          <w:rFonts w:ascii="Times New Roman" w:hAnsi="Times New Roman" w:cs="Times New Roman"/>
          <w:sz w:val="20"/>
        </w:rPr>
        <w:t xml:space="preserve"> </w:t>
      </w:r>
      <w:r w:rsidRPr="00D353B0">
        <w:rPr>
          <w:rFonts w:ascii="Times New Roman" w:hAnsi="Times New Roman" w:cs="Times New Roman"/>
          <w:sz w:val="20"/>
        </w:rPr>
        <w:t>quan la impossibilitat d’instal·lar una cadena corredora estigui justificada.</w:t>
      </w:r>
    </w:p>
    <w:p w:rsidR="00FC50F7" w:rsidRPr="00D353B0" w:rsidRDefault="00FC50F7" w:rsidP="004E5917">
      <w:pPr>
        <w:pStyle w:val="Textoindependiente"/>
        <w:numPr>
          <w:ilvl w:val="0"/>
          <w:numId w:val="17"/>
        </w:numPr>
        <w:spacing w:before="94" w:line="360" w:lineRule="auto"/>
        <w:jc w:val="both"/>
        <w:rPr>
          <w:rFonts w:ascii="Times New Roman" w:hAnsi="Times New Roman" w:cs="Times New Roman"/>
          <w:sz w:val="20"/>
        </w:rPr>
      </w:pPr>
      <w:r w:rsidRPr="00D353B0">
        <w:rPr>
          <w:rFonts w:ascii="Times New Roman" w:hAnsi="Times New Roman" w:cs="Times New Roman"/>
          <w:sz w:val="20"/>
        </w:rPr>
        <w:t>El collar i la cadena han de ser proporcionats a la talla i a la força de l’animal. Llevat del casos</w:t>
      </w:r>
      <w:r>
        <w:rPr>
          <w:rFonts w:ascii="Times New Roman" w:hAnsi="Times New Roman" w:cs="Times New Roman"/>
          <w:sz w:val="20"/>
        </w:rPr>
        <w:t xml:space="preserve"> </w:t>
      </w:r>
      <w:r w:rsidRPr="00D353B0">
        <w:rPr>
          <w:rFonts w:ascii="Times New Roman" w:hAnsi="Times New Roman" w:cs="Times New Roman"/>
          <w:sz w:val="20"/>
        </w:rPr>
        <w:t>degudament justificats, la longitud de la cadena no serà inferior a 3 metres, i en tot cas, ha de</w:t>
      </w:r>
      <w:r>
        <w:rPr>
          <w:rFonts w:ascii="Times New Roman" w:hAnsi="Times New Roman" w:cs="Times New Roman"/>
          <w:sz w:val="20"/>
        </w:rPr>
        <w:t xml:space="preserve"> </w:t>
      </w:r>
      <w:r w:rsidRPr="00D353B0">
        <w:rPr>
          <w:rFonts w:ascii="Times New Roman" w:hAnsi="Times New Roman" w:cs="Times New Roman"/>
          <w:sz w:val="20"/>
        </w:rPr>
        <w:t>permetre que l’animal pugui jeure i pugui arribar a l’aixopluc. En cap cas el collar dels animals que es</w:t>
      </w:r>
      <w:r>
        <w:rPr>
          <w:rFonts w:ascii="Times New Roman" w:hAnsi="Times New Roman" w:cs="Times New Roman"/>
          <w:sz w:val="20"/>
        </w:rPr>
        <w:t xml:space="preserve"> </w:t>
      </w:r>
      <w:r w:rsidRPr="00D353B0">
        <w:rPr>
          <w:rFonts w:ascii="Times New Roman" w:hAnsi="Times New Roman" w:cs="Times New Roman"/>
          <w:sz w:val="20"/>
        </w:rPr>
        <w:t>mantenen lligats ha de ser la mateixa cadena que el lliga, ni un collar de força o que produeixi</w:t>
      </w:r>
      <w:r>
        <w:rPr>
          <w:rFonts w:ascii="Times New Roman" w:hAnsi="Times New Roman" w:cs="Times New Roman"/>
          <w:sz w:val="20"/>
        </w:rPr>
        <w:t xml:space="preserve"> </w:t>
      </w:r>
      <w:r w:rsidRPr="00D353B0">
        <w:rPr>
          <w:rFonts w:ascii="Times New Roman" w:hAnsi="Times New Roman" w:cs="Times New Roman"/>
          <w:sz w:val="20"/>
        </w:rPr>
        <w:t>patiment a l’animal</w:t>
      </w:r>
      <w:r w:rsidRPr="00947F33">
        <w:rPr>
          <w:rFonts w:ascii="Times New Roman" w:hAnsi="Times New Roman" w:cs="Times New Roman"/>
          <w:sz w:val="20"/>
        </w:rPr>
        <w:t>. Els gossos potencialment perillosos, en llocs i espais públics, han de ser conduïts o controlats amb una cadena o corretja no extensible de menys de 2 metres, sense que pugui conduir-se més d’un gos per persona.</w:t>
      </w:r>
    </w:p>
    <w:p w:rsidR="00FC50F7" w:rsidRPr="00D353B0" w:rsidRDefault="00FC50F7" w:rsidP="004E5917">
      <w:pPr>
        <w:pStyle w:val="Textoindependiente"/>
        <w:numPr>
          <w:ilvl w:val="0"/>
          <w:numId w:val="17"/>
        </w:numPr>
        <w:spacing w:before="94" w:line="360" w:lineRule="auto"/>
        <w:jc w:val="both"/>
        <w:rPr>
          <w:rFonts w:ascii="Times New Roman" w:hAnsi="Times New Roman" w:cs="Times New Roman"/>
          <w:sz w:val="20"/>
        </w:rPr>
      </w:pPr>
      <w:r w:rsidRPr="00D353B0">
        <w:rPr>
          <w:rFonts w:ascii="Times New Roman" w:hAnsi="Times New Roman" w:cs="Times New Roman"/>
          <w:sz w:val="20"/>
        </w:rPr>
        <w:t>Les cadenes tipus fix han de portar un dispositiu que eviti la torsió o el seu enrotllament i la</w:t>
      </w:r>
      <w:r>
        <w:rPr>
          <w:rFonts w:ascii="Times New Roman" w:hAnsi="Times New Roman" w:cs="Times New Roman"/>
          <w:sz w:val="20"/>
        </w:rPr>
        <w:t xml:space="preserve"> </w:t>
      </w:r>
      <w:r w:rsidRPr="00D353B0">
        <w:rPr>
          <w:rFonts w:ascii="Times New Roman" w:hAnsi="Times New Roman" w:cs="Times New Roman"/>
          <w:sz w:val="20"/>
        </w:rPr>
        <w:t>immobilització de l’animal.</w:t>
      </w:r>
    </w:p>
    <w:p w:rsidR="00FC50F7" w:rsidRPr="00D353B0" w:rsidRDefault="00FC50F7" w:rsidP="004E5917">
      <w:pPr>
        <w:pStyle w:val="Textoindependiente"/>
        <w:numPr>
          <w:ilvl w:val="0"/>
          <w:numId w:val="17"/>
        </w:numPr>
        <w:spacing w:before="94" w:line="360" w:lineRule="auto"/>
        <w:jc w:val="both"/>
        <w:rPr>
          <w:rFonts w:ascii="Times New Roman" w:hAnsi="Times New Roman" w:cs="Times New Roman"/>
          <w:sz w:val="20"/>
        </w:rPr>
      </w:pPr>
      <w:r w:rsidRPr="00D353B0">
        <w:rPr>
          <w:rFonts w:ascii="Times New Roman" w:hAnsi="Times New Roman" w:cs="Times New Roman"/>
          <w:sz w:val="20"/>
        </w:rPr>
        <w:t xml:space="preserve">El manteniment temporal dels animals en vehicles particulars s’ajustarà </w:t>
      </w:r>
      <w:r w:rsidRPr="00260649">
        <w:rPr>
          <w:rFonts w:ascii="Times New Roman" w:hAnsi="Times New Roman" w:cs="Times New Roman"/>
          <w:sz w:val="20"/>
        </w:rPr>
        <w:t xml:space="preserve">a </w:t>
      </w:r>
      <w:proofErr w:type="spellStart"/>
      <w:r w:rsidRPr="00260649">
        <w:rPr>
          <w:rFonts w:ascii="Times New Roman" w:hAnsi="Times New Roman" w:cs="Times New Roman"/>
          <w:sz w:val="20"/>
        </w:rPr>
        <w:t>l’establert</w:t>
      </w:r>
      <w:proofErr w:type="spellEnd"/>
      <w:r w:rsidRPr="00260649">
        <w:rPr>
          <w:rFonts w:ascii="Times New Roman" w:hAnsi="Times New Roman" w:cs="Times New Roman"/>
          <w:sz w:val="20"/>
        </w:rPr>
        <w:t xml:space="preserve"> a l’article 16</w:t>
      </w:r>
      <w:r>
        <w:rPr>
          <w:rFonts w:ascii="Times New Roman" w:hAnsi="Times New Roman" w:cs="Times New Roman"/>
          <w:sz w:val="20"/>
        </w:rPr>
        <w:t xml:space="preserve"> </w:t>
      </w:r>
      <w:r w:rsidRPr="00D353B0">
        <w:rPr>
          <w:rFonts w:ascii="Times New Roman" w:hAnsi="Times New Roman" w:cs="Times New Roman"/>
          <w:sz w:val="20"/>
        </w:rPr>
        <w:t xml:space="preserve">d’aquesta </w:t>
      </w:r>
      <w:r>
        <w:rPr>
          <w:rFonts w:ascii="Times New Roman" w:hAnsi="Times New Roman" w:cs="Times New Roman"/>
          <w:sz w:val="20"/>
        </w:rPr>
        <w:t>ordenança</w:t>
      </w:r>
      <w:r w:rsidRPr="00D353B0">
        <w:rPr>
          <w:rFonts w:ascii="Times New Roman" w:hAnsi="Times New Roman" w:cs="Times New Roman"/>
          <w:sz w:val="20"/>
        </w:rPr>
        <w:t>.</w:t>
      </w:r>
    </w:p>
    <w:p w:rsidR="00057441" w:rsidRPr="00057441" w:rsidRDefault="00FC50F7" w:rsidP="004E5917">
      <w:pPr>
        <w:pStyle w:val="Textoindependiente"/>
        <w:numPr>
          <w:ilvl w:val="0"/>
          <w:numId w:val="17"/>
        </w:numPr>
        <w:spacing w:before="7" w:after="240" w:line="360" w:lineRule="auto"/>
        <w:jc w:val="both"/>
        <w:rPr>
          <w:rFonts w:ascii="Times New Roman" w:hAnsi="Times New Roman" w:cs="Times New Roman"/>
          <w:b/>
          <w:sz w:val="18"/>
        </w:rPr>
      </w:pPr>
      <w:r w:rsidRPr="00057441">
        <w:rPr>
          <w:rFonts w:ascii="Times New Roman" w:hAnsi="Times New Roman" w:cs="Times New Roman"/>
          <w:sz w:val="20"/>
        </w:rPr>
        <w:lastRenderedPageBreak/>
        <w:t xml:space="preserve">Excloent el transport d’animals, no és permès el manteniment temporal, llevat que l’autoritat competent disposi altre cosa per a casos concrets, incloent els exposats en establiments de venda, dels animals en gàbies o espais reduïts que no permetin o limitin considerablement el seu moviment per l’interior. </w:t>
      </w:r>
    </w:p>
    <w:p w:rsidR="00057441" w:rsidRPr="0093439B" w:rsidRDefault="00057441" w:rsidP="00057441">
      <w:pPr>
        <w:pStyle w:val="Ttulo2"/>
        <w:rPr>
          <w:rFonts w:ascii="Times New Roman" w:hAnsi="Times New Roman" w:cs="Times New Roman"/>
        </w:rPr>
      </w:pPr>
      <w:bookmarkStart w:id="51" w:name="_Toc12455065"/>
      <w:r w:rsidRPr="0093439B">
        <w:rPr>
          <w:rFonts w:ascii="Times New Roman" w:hAnsi="Times New Roman" w:cs="Times New Roman"/>
        </w:rPr>
        <w:t>SECCIÓ III. Animals molestos i animals potencialment perillosos</w:t>
      </w:r>
      <w:bookmarkEnd w:id="51"/>
    </w:p>
    <w:p w:rsidR="00057441" w:rsidRPr="00057441" w:rsidRDefault="00057441" w:rsidP="00057441">
      <w:pPr>
        <w:pStyle w:val="Ttulo3"/>
        <w:spacing w:after="240"/>
        <w:rPr>
          <w:rFonts w:ascii="Times New Roman" w:hAnsi="Times New Roman" w:cs="Times New Roman"/>
          <w:color w:val="auto"/>
        </w:rPr>
      </w:pPr>
      <w:bookmarkStart w:id="52" w:name="_Toc12455066"/>
      <w:r w:rsidRPr="00057441">
        <w:rPr>
          <w:rFonts w:ascii="Times New Roman" w:hAnsi="Times New Roman" w:cs="Times New Roman"/>
          <w:color w:val="auto"/>
        </w:rPr>
        <w:t>Article 18. Definició</w:t>
      </w:r>
      <w:bookmarkEnd w:id="52"/>
    </w:p>
    <w:p w:rsidR="00057441" w:rsidRPr="00262CC2" w:rsidRDefault="00057441" w:rsidP="00EC5F5E">
      <w:pPr>
        <w:pStyle w:val="Textoindependiente"/>
        <w:numPr>
          <w:ilvl w:val="0"/>
          <w:numId w:val="25"/>
        </w:numPr>
        <w:spacing w:before="9" w:line="360" w:lineRule="auto"/>
        <w:ind w:left="360" w:right="503"/>
        <w:jc w:val="both"/>
        <w:rPr>
          <w:rFonts w:ascii="Times New Roman" w:hAnsi="Times New Roman" w:cs="Times New Roman"/>
          <w:sz w:val="20"/>
        </w:rPr>
      </w:pPr>
      <w:r w:rsidRPr="00262CC2">
        <w:rPr>
          <w:rFonts w:ascii="Times New Roman" w:hAnsi="Times New Roman" w:cs="Times New Roman"/>
          <w:sz w:val="20"/>
          <w:u w:val="single"/>
        </w:rPr>
        <w:t>Animal molest</w:t>
      </w:r>
      <w:r w:rsidRPr="00262CC2">
        <w:rPr>
          <w:rFonts w:ascii="Times New Roman" w:hAnsi="Times New Roman" w:cs="Times New Roman"/>
          <w:sz w:val="20"/>
        </w:rPr>
        <w:t>: animal domèstic que hagi estat recollit en la via o espai públic més de dues vegades en un any. També aquell animal que, de forma constatada pel personal municipal, hagi provocat molèsties per sorolls, males condicions higièniques o danys en més de dues ocasions en els darrers sis mesos.</w:t>
      </w:r>
    </w:p>
    <w:p w:rsidR="00057441" w:rsidRDefault="00057441" w:rsidP="00EC5F5E">
      <w:pPr>
        <w:pStyle w:val="Textoindependiente"/>
        <w:spacing w:before="9" w:line="360" w:lineRule="auto"/>
        <w:ind w:left="360" w:right="503"/>
        <w:jc w:val="both"/>
        <w:rPr>
          <w:rFonts w:ascii="Times New Roman" w:hAnsi="Times New Roman" w:cs="Times New Roman"/>
          <w:sz w:val="20"/>
        </w:rPr>
      </w:pPr>
      <w:r>
        <w:rPr>
          <w:rFonts w:ascii="Times New Roman" w:hAnsi="Times New Roman" w:cs="Times New Roman"/>
          <w:sz w:val="20"/>
        </w:rPr>
        <w:t>L’ajuntament</w:t>
      </w:r>
      <w:r w:rsidRPr="00262CC2">
        <w:rPr>
          <w:rFonts w:ascii="Times New Roman" w:hAnsi="Times New Roman" w:cs="Times New Roman"/>
          <w:sz w:val="20"/>
        </w:rPr>
        <w:t xml:space="preserve"> requerirà </w:t>
      </w:r>
      <w:r w:rsidR="00E764CC">
        <w:rPr>
          <w:rFonts w:ascii="Times New Roman" w:hAnsi="Times New Roman" w:cs="Times New Roman"/>
          <w:sz w:val="20"/>
        </w:rPr>
        <w:t>les persones</w:t>
      </w:r>
      <w:r w:rsidR="00E764CC" w:rsidRPr="00AA193A">
        <w:rPr>
          <w:rFonts w:ascii="Times New Roman" w:hAnsi="Times New Roman" w:cs="Times New Roman"/>
          <w:sz w:val="20"/>
        </w:rPr>
        <w:t xml:space="preserve"> propiet</w:t>
      </w:r>
      <w:r w:rsidR="00E764CC">
        <w:rPr>
          <w:rFonts w:ascii="Times New Roman" w:hAnsi="Times New Roman" w:cs="Times New Roman"/>
          <w:sz w:val="20"/>
        </w:rPr>
        <w:t>à</w:t>
      </w:r>
      <w:r w:rsidR="00E764CC" w:rsidRPr="00AA193A">
        <w:rPr>
          <w:rFonts w:ascii="Times New Roman" w:hAnsi="Times New Roman" w:cs="Times New Roman"/>
          <w:sz w:val="20"/>
        </w:rPr>
        <w:t>ri</w:t>
      </w:r>
      <w:r w:rsidR="00E764CC">
        <w:rPr>
          <w:rFonts w:ascii="Times New Roman" w:hAnsi="Times New Roman" w:cs="Times New Roman"/>
          <w:sz w:val="20"/>
        </w:rPr>
        <w:t>e</w:t>
      </w:r>
      <w:r w:rsidR="00E764CC" w:rsidRPr="00AA193A">
        <w:rPr>
          <w:rFonts w:ascii="Times New Roman" w:hAnsi="Times New Roman" w:cs="Times New Roman"/>
          <w:sz w:val="20"/>
        </w:rPr>
        <w:t xml:space="preserve">s </w:t>
      </w:r>
      <w:r w:rsidRPr="00262CC2">
        <w:rPr>
          <w:rFonts w:ascii="Times New Roman" w:hAnsi="Times New Roman" w:cs="Times New Roman"/>
          <w:sz w:val="20"/>
        </w:rPr>
        <w:t>o posseïdor</w:t>
      </w:r>
      <w:r w:rsidR="00E764CC">
        <w:rPr>
          <w:rFonts w:ascii="Times New Roman" w:hAnsi="Times New Roman" w:cs="Times New Roman"/>
          <w:sz w:val="20"/>
        </w:rPr>
        <w:t>e</w:t>
      </w:r>
      <w:r w:rsidRPr="00262CC2">
        <w:rPr>
          <w:rFonts w:ascii="Times New Roman" w:hAnsi="Times New Roman" w:cs="Times New Roman"/>
          <w:sz w:val="20"/>
        </w:rPr>
        <w:t>s d’animals que causen molèsties</w:t>
      </w:r>
      <w:r>
        <w:rPr>
          <w:rFonts w:ascii="Times New Roman" w:hAnsi="Times New Roman" w:cs="Times New Roman"/>
          <w:sz w:val="20"/>
        </w:rPr>
        <w:t xml:space="preserve"> </w:t>
      </w:r>
      <w:r w:rsidRPr="00262CC2">
        <w:rPr>
          <w:rFonts w:ascii="Times New Roman" w:hAnsi="Times New Roman" w:cs="Times New Roman"/>
          <w:sz w:val="20"/>
        </w:rPr>
        <w:t>perquè les solucionin. Si no actuen al respecte, els animals molests podran ser</w:t>
      </w:r>
      <w:r>
        <w:rPr>
          <w:rFonts w:ascii="Times New Roman" w:hAnsi="Times New Roman" w:cs="Times New Roman"/>
          <w:sz w:val="20"/>
        </w:rPr>
        <w:t xml:space="preserve"> </w:t>
      </w:r>
      <w:r w:rsidRPr="00262CC2">
        <w:rPr>
          <w:rFonts w:ascii="Times New Roman" w:hAnsi="Times New Roman" w:cs="Times New Roman"/>
          <w:sz w:val="20"/>
        </w:rPr>
        <w:t>comissats i traslladats, amb despeses a càrrec de la persona propietària o posseïdora,</w:t>
      </w:r>
      <w:r>
        <w:rPr>
          <w:rFonts w:ascii="Times New Roman" w:hAnsi="Times New Roman" w:cs="Times New Roman"/>
          <w:sz w:val="20"/>
        </w:rPr>
        <w:t xml:space="preserve"> </w:t>
      </w:r>
      <w:r w:rsidRPr="00262CC2">
        <w:rPr>
          <w:rFonts w:ascii="Times New Roman" w:hAnsi="Times New Roman" w:cs="Times New Roman"/>
          <w:sz w:val="20"/>
        </w:rPr>
        <w:t>a un establiment adequat, fins a la</w:t>
      </w:r>
      <w:r>
        <w:rPr>
          <w:rFonts w:ascii="Times New Roman" w:hAnsi="Times New Roman" w:cs="Times New Roman"/>
          <w:sz w:val="20"/>
        </w:rPr>
        <w:t xml:space="preserve">  r</w:t>
      </w:r>
      <w:r w:rsidRPr="00262CC2">
        <w:rPr>
          <w:rFonts w:ascii="Times New Roman" w:hAnsi="Times New Roman" w:cs="Times New Roman"/>
          <w:sz w:val="20"/>
        </w:rPr>
        <w:t>esolució de l’expedient sancionador.</w:t>
      </w:r>
    </w:p>
    <w:p w:rsidR="00057441" w:rsidRDefault="00057441" w:rsidP="00EC5F5E">
      <w:pPr>
        <w:pStyle w:val="Textoindependiente"/>
        <w:numPr>
          <w:ilvl w:val="0"/>
          <w:numId w:val="25"/>
        </w:numPr>
        <w:spacing w:before="9" w:line="360" w:lineRule="auto"/>
        <w:ind w:left="360" w:right="503"/>
        <w:jc w:val="both"/>
        <w:rPr>
          <w:rFonts w:ascii="Times New Roman" w:hAnsi="Times New Roman" w:cs="Times New Roman"/>
          <w:sz w:val="20"/>
          <w:szCs w:val="20"/>
        </w:rPr>
      </w:pPr>
      <w:r w:rsidRPr="00A961C1">
        <w:rPr>
          <w:rFonts w:ascii="Times New Roman" w:hAnsi="Times New Roman" w:cs="Times New Roman"/>
          <w:sz w:val="20"/>
          <w:szCs w:val="20"/>
          <w:u w:val="single"/>
        </w:rPr>
        <w:t>Animal salvatge perillós</w:t>
      </w:r>
      <w:r w:rsidRPr="00A961C1">
        <w:rPr>
          <w:rFonts w:ascii="Times New Roman" w:hAnsi="Times New Roman" w:cs="Times New Roman"/>
          <w:sz w:val="20"/>
          <w:szCs w:val="20"/>
        </w:rPr>
        <w:t xml:space="preserve">: </w:t>
      </w:r>
      <w:r>
        <w:rPr>
          <w:rFonts w:ascii="Times New Roman" w:hAnsi="Times New Roman" w:cs="Times New Roman"/>
          <w:sz w:val="20"/>
          <w:szCs w:val="20"/>
        </w:rPr>
        <w:t xml:space="preserve">tenen aquesta consideració els animals que pertanyen a un dels següents grups: </w:t>
      </w:r>
    </w:p>
    <w:p w:rsidR="00057441" w:rsidRDefault="00057441" w:rsidP="004E5917">
      <w:pPr>
        <w:pStyle w:val="Textoindependiente"/>
        <w:numPr>
          <w:ilvl w:val="0"/>
          <w:numId w:val="24"/>
        </w:numPr>
        <w:spacing w:before="9" w:line="360" w:lineRule="auto"/>
        <w:ind w:left="1440" w:right="503"/>
        <w:jc w:val="both"/>
        <w:rPr>
          <w:rFonts w:ascii="Times New Roman" w:hAnsi="Times New Roman" w:cs="Times New Roman"/>
          <w:sz w:val="20"/>
          <w:szCs w:val="20"/>
        </w:rPr>
      </w:pPr>
      <w:r>
        <w:rPr>
          <w:rFonts w:ascii="Times New Roman" w:hAnsi="Times New Roman" w:cs="Times New Roman"/>
          <w:sz w:val="20"/>
          <w:szCs w:val="20"/>
        </w:rPr>
        <w:t xml:space="preserve">Artròpodes, peixos i amfibis: totes les espècies de les quals la seva mossegada pugui suposar un risc per la integritat física o la salut de les persones. </w:t>
      </w:r>
    </w:p>
    <w:p w:rsidR="00057441" w:rsidRDefault="00057441" w:rsidP="004E5917">
      <w:pPr>
        <w:pStyle w:val="Textoindependiente"/>
        <w:numPr>
          <w:ilvl w:val="0"/>
          <w:numId w:val="24"/>
        </w:numPr>
        <w:spacing w:before="9" w:line="360" w:lineRule="auto"/>
        <w:ind w:left="1440" w:right="503"/>
        <w:jc w:val="both"/>
        <w:rPr>
          <w:rFonts w:ascii="Times New Roman" w:hAnsi="Times New Roman" w:cs="Times New Roman"/>
          <w:sz w:val="20"/>
          <w:szCs w:val="20"/>
        </w:rPr>
      </w:pPr>
      <w:r>
        <w:rPr>
          <w:rFonts w:ascii="Times New Roman" w:hAnsi="Times New Roman" w:cs="Times New Roman"/>
          <w:sz w:val="20"/>
          <w:szCs w:val="20"/>
        </w:rPr>
        <w:t>Rèptils: totes les espècies verinoses, els cocodrils, els caimans, i totes aquelles espècies que, en estat adult, arribin o superin els dos kilograms de pes.</w:t>
      </w:r>
    </w:p>
    <w:p w:rsidR="00057441" w:rsidRDefault="00057441" w:rsidP="004E5917">
      <w:pPr>
        <w:pStyle w:val="Textoindependiente"/>
        <w:numPr>
          <w:ilvl w:val="0"/>
          <w:numId w:val="24"/>
        </w:numPr>
        <w:spacing w:before="9" w:line="360" w:lineRule="auto"/>
        <w:ind w:left="1440" w:right="503"/>
        <w:jc w:val="both"/>
        <w:rPr>
          <w:rFonts w:ascii="Times New Roman" w:hAnsi="Times New Roman" w:cs="Times New Roman"/>
          <w:sz w:val="20"/>
          <w:szCs w:val="20"/>
        </w:rPr>
      </w:pPr>
      <w:r>
        <w:rPr>
          <w:rFonts w:ascii="Times New Roman" w:hAnsi="Times New Roman" w:cs="Times New Roman"/>
          <w:sz w:val="20"/>
          <w:szCs w:val="20"/>
        </w:rPr>
        <w:t xml:space="preserve">Mamífers: tots els primats, així com les espècies salvatges, que en estat adult, arribin o superin els deu kilograms (10kg) de pes, a excepció del cas de les espècies carnívores, on el límit serà de cinc kilograms. </w:t>
      </w:r>
    </w:p>
    <w:p w:rsidR="00057441" w:rsidRDefault="00057441" w:rsidP="004E5917">
      <w:pPr>
        <w:pStyle w:val="Textoindependiente"/>
        <w:numPr>
          <w:ilvl w:val="0"/>
          <w:numId w:val="25"/>
        </w:numPr>
        <w:spacing w:before="9" w:line="360" w:lineRule="auto"/>
        <w:ind w:left="360" w:right="503"/>
        <w:jc w:val="both"/>
        <w:rPr>
          <w:rFonts w:ascii="Times New Roman" w:hAnsi="Times New Roman" w:cs="Times New Roman"/>
          <w:sz w:val="20"/>
          <w:szCs w:val="20"/>
        </w:rPr>
      </w:pPr>
      <w:r>
        <w:rPr>
          <w:rFonts w:ascii="Times New Roman" w:hAnsi="Times New Roman" w:cs="Times New Roman"/>
          <w:sz w:val="20"/>
          <w:szCs w:val="20"/>
          <w:u w:val="single"/>
        </w:rPr>
        <w:t>Animal potencialment perillós</w:t>
      </w:r>
      <w:r>
        <w:rPr>
          <w:rFonts w:ascii="Times New Roman" w:hAnsi="Times New Roman" w:cs="Times New Roman"/>
          <w:sz w:val="20"/>
          <w:szCs w:val="20"/>
        </w:rPr>
        <w:t xml:space="preserve">: aquells que, pertanyent a la fauna salvatge, al grup d’animals domèstics o assimilats a domèstics, siguin empleats com animals de companyia i, amb independència de la seva agressivitat, s’enquadrin en espècies o races que tinguin la capacitat de posar en perill la vida o la integritat física de persones, altres animals, o de provocar danys rellevants als béns. </w:t>
      </w:r>
    </w:p>
    <w:p w:rsidR="00057441" w:rsidRDefault="00057441" w:rsidP="00792927">
      <w:pPr>
        <w:pStyle w:val="Textoindependiente"/>
        <w:spacing w:before="9" w:line="360" w:lineRule="auto"/>
        <w:ind w:left="360" w:right="503"/>
        <w:jc w:val="both"/>
        <w:rPr>
          <w:rFonts w:ascii="Times New Roman" w:hAnsi="Times New Roman" w:cs="Times New Roman"/>
          <w:sz w:val="20"/>
          <w:szCs w:val="20"/>
        </w:rPr>
      </w:pPr>
      <w:r>
        <w:rPr>
          <w:rFonts w:ascii="Times New Roman" w:hAnsi="Times New Roman" w:cs="Times New Roman"/>
          <w:sz w:val="20"/>
          <w:szCs w:val="20"/>
        </w:rPr>
        <w:t>Així mateix, tindran qualificació d’animals potencialment perillosos els gossos inclosos a l’apartat següent:</w:t>
      </w:r>
    </w:p>
    <w:p w:rsidR="00057441" w:rsidRPr="00260649" w:rsidRDefault="00057441" w:rsidP="00792927">
      <w:pPr>
        <w:pStyle w:val="Textoindependiente"/>
        <w:numPr>
          <w:ilvl w:val="1"/>
          <w:numId w:val="5"/>
        </w:numPr>
        <w:spacing w:before="9" w:line="360" w:lineRule="auto"/>
        <w:ind w:left="1080" w:right="503"/>
        <w:jc w:val="both"/>
        <w:rPr>
          <w:rFonts w:ascii="Times New Roman" w:hAnsi="Times New Roman" w:cs="Times New Roman"/>
          <w:sz w:val="20"/>
          <w:szCs w:val="20"/>
        </w:rPr>
      </w:pPr>
      <w:r>
        <w:rPr>
          <w:rFonts w:ascii="Times New Roman" w:hAnsi="Times New Roman" w:cs="Times New Roman"/>
          <w:sz w:val="20"/>
          <w:szCs w:val="20"/>
        </w:rPr>
        <w:t xml:space="preserve">Els gossos inclosos dins d’una tipologia racial que, pel seu caràcter agressiu, mida o potència de mandíbula tinguin la capacitat de posar en perill la vida o la integritat física de les persones, d’altres animals o de provocar danys rellevants als béns. Han de reunir totes o la majoria de les següents característiques, o les que quedin incloses </w:t>
      </w:r>
      <w:r w:rsidRPr="00260649">
        <w:rPr>
          <w:rFonts w:ascii="Times New Roman" w:hAnsi="Times New Roman" w:cs="Times New Roman"/>
          <w:sz w:val="20"/>
          <w:szCs w:val="20"/>
        </w:rPr>
        <w:t xml:space="preserve">dins l’article 1 de la Llei 10/1999, de 30 de juliol, sobre la tinença de gossos considerats potencialment perillosos, i en l’article 2.1.b, del Real Decret 287/2002, de 22 de març, de gossos potencialment perillosos: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Musculatura forta, aspecte poderós, robusts, configuració atlètica, agilitat, </w:t>
      </w:r>
      <w:r>
        <w:rPr>
          <w:rFonts w:ascii="Times New Roman" w:hAnsi="Times New Roman" w:cs="Times New Roman"/>
          <w:sz w:val="20"/>
          <w:szCs w:val="20"/>
        </w:rPr>
        <w:lastRenderedPageBreak/>
        <w:t xml:space="preserve">vigor i resistència.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Caràcter marcat i un gran valor.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Pèl curt.</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Perímetre toràcic comprès entre els 60 i els 80 cm, amb una altura a la creueta </w:t>
      </w:r>
      <w:proofErr w:type="spellStart"/>
      <w:r>
        <w:rPr>
          <w:rFonts w:ascii="Times New Roman" w:hAnsi="Times New Roman" w:cs="Times New Roman"/>
          <w:sz w:val="20"/>
          <w:szCs w:val="20"/>
        </w:rPr>
        <w:t>d’entre</w:t>
      </w:r>
      <w:proofErr w:type="spellEnd"/>
      <w:r>
        <w:rPr>
          <w:rFonts w:ascii="Times New Roman" w:hAnsi="Times New Roman" w:cs="Times New Roman"/>
          <w:sz w:val="20"/>
          <w:szCs w:val="20"/>
        </w:rPr>
        <w:t xml:space="preserve"> 50 i 70 cm i pes superior als 20kg.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Cap voluminós, cuboide, robust, amb el crani ample i gran i les galtes musculoses i bombades. Mandíbules grans i fortes, boca robusta, ampla i profunda.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Coll ample, musculós i curt. </w:t>
      </w:r>
    </w:p>
    <w:p w:rsidR="00057441"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Pit massís, ample, gran, profund, costelles arquejades i llom musculat i curt. </w:t>
      </w:r>
    </w:p>
    <w:p w:rsidR="00057441" w:rsidRPr="0035664F" w:rsidRDefault="00057441" w:rsidP="00792927">
      <w:pPr>
        <w:pStyle w:val="Textoindependiente"/>
        <w:numPr>
          <w:ilvl w:val="2"/>
          <w:numId w:val="5"/>
        </w:numPr>
        <w:spacing w:before="9" w:line="360" w:lineRule="auto"/>
        <w:ind w:left="1800" w:right="503"/>
        <w:jc w:val="both"/>
        <w:rPr>
          <w:rFonts w:ascii="Times New Roman" w:hAnsi="Times New Roman" w:cs="Times New Roman"/>
          <w:sz w:val="20"/>
          <w:szCs w:val="20"/>
        </w:rPr>
      </w:pPr>
      <w:r>
        <w:rPr>
          <w:rFonts w:ascii="Times New Roman" w:hAnsi="Times New Roman" w:cs="Times New Roman"/>
          <w:sz w:val="20"/>
          <w:szCs w:val="20"/>
        </w:rPr>
        <w:t xml:space="preserve">Extremitats anteriors paral·leles, rectes i robustes, i extremitats posteriors molt </w:t>
      </w:r>
      <w:r w:rsidRPr="0035664F">
        <w:rPr>
          <w:rFonts w:ascii="Times New Roman" w:hAnsi="Times New Roman" w:cs="Times New Roman"/>
          <w:sz w:val="20"/>
          <w:szCs w:val="20"/>
        </w:rPr>
        <w:t xml:space="preserve">musculoses, amb potes relativament llargues formant un angle moderat. </w:t>
      </w:r>
    </w:p>
    <w:p w:rsidR="00057441" w:rsidRDefault="00057441" w:rsidP="00792927">
      <w:pPr>
        <w:pStyle w:val="Textoindependiente"/>
        <w:spacing w:before="9" w:line="360" w:lineRule="auto"/>
        <w:ind w:left="720" w:right="503"/>
        <w:jc w:val="both"/>
        <w:rPr>
          <w:rFonts w:ascii="Times New Roman" w:hAnsi="Times New Roman" w:cs="Times New Roman"/>
          <w:sz w:val="20"/>
          <w:szCs w:val="20"/>
        </w:rPr>
      </w:pPr>
      <w:r w:rsidRPr="0035664F">
        <w:rPr>
          <w:rFonts w:ascii="Times New Roman" w:hAnsi="Times New Roman" w:cs="Times New Roman"/>
          <w:sz w:val="20"/>
          <w:szCs w:val="20"/>
        </w:rPr>
        <w:t xml:space="preserve">En aquest sentit, les races de gossos següents seran incloses com a animals potencialment perillosos perquè compleixen la majoria d’aquestes característiques: Alà espanyol, </w:t>
      </w:r>
      <w:proofErr w:type="spellStart"/>
      <w:r w:rsidRPr="0035664F">
        <w:rPr>
          <w:rFonts w:ascii="Times New Roman" w:hAnsi="Times New Roman" w:cs="Times New Roman"/>
          <w:sz w:val="20"/>
          <w:szCs w:val="20"/>
        </w:rPr>
        <w:t>Akita</w:t>
      </w:r>
      <w:proofErr w:type="spellEnd"/>
      <w:r w:rsidRPr="0035664F">
        <w:rPr>
          <w:rFonts w:ascii="Times New Roman" w:hAnsi="Times New Roman" w:cs="Times New Roman"/>
          <w:sz w:val="20"/>
          <w:szCs w:val="20"/>
        </w:rPr>
        <w:t xml:space="preserve"> americà, </w:t>
      </w:r>
      <w:proofErr w:type="spellStart"/>
      <w:r w:rsidRPr="0035664F">
        <w:rPr>
          <w:rFonts w:ascii="Times New Roman" w:hAnsi="Times New Roman" w:cs="Times New Roman"/>
          <w:sz w:val="20"/>
          <w:szCs w:val="20"/>
        </w:rPr>
        <w:t>Bulldog</w:t>
      </w:r>
      <w:proofErr w:type="spellEnd"/>
      <w:r w:rsidRPr="0035664F">
        <w:rPr>
          <w:rFonts w:ascii="Times New Roman" w:hAnsi="Times New Roman" w:cs="Times New Roman"/>
          <w:sz w:val="20"/>
          <w:szCs w:val="20"/>
        </w:rPr>
        <w:t xml:space="preserve"> americà, </w:t>
      </w:r>
      <w:proofErr w:type="spellStart"/>
      <w:r w:rsidRPr="0035664F">
        <w:rPr>
          <w:rFonts w:ascii="Times New Roman" w:hAnsi="Times New Roman" w:cs="Times New Roman"/>
          <w:sz w:val="20"/>
          <w:szCs w:val="20"/>
        </w:rPr>
        <w:t>Cane</w:t>
      </w:r>
      <w:proofErr w:type="spellEnd"/>
      <w:r w:rsidRPr="0035664F">
        <w:rPr>
          <w:rFonts w:ascii="Times New Roman" w:hAnsi="Times New Roman" w:cs="Times New Roman"/>
          <w:sz w:val="20"/>
          <w:szCs w:val="20"/>
        </w:rPr>
        <w:t xml:space="preserve"> </w:t>
      </w:r>
      <w:proofErr w:type="spellStart"/>
      <w:r w:rsidRPr="0035664F">
        <w:rPr>
          <w:rFonts w:ascii="Times New Roman" w:hAnsi="Times New Roman" w:cs="Times New Roman"/>
          <w:sz w:val="20"/>
          <w:szCs w:val="20"/>
        </w:rPr>
        <w:t>corso</w:t>
      </w:r>
      <w:proofErr w:type="spellEnd"/>
      <w:r w:rsidRPr="0035664F">
        <w:rPr>
          <w:rFonts w:ascii="Times New Roman" w:hAnsi="Times New Roman" w:cs="Times New Roman"/>
          <w:sz w:val="20"/>
          <w:szCs w:val="20"/>
        </w:rPr>
        <w:t xml:space="preserve">, </w:t>
      </w:r>
      <w:proofErr w:type="spellStart"/>
      <w:r w:rsidRPr="0035664F">
        <w:rPr>
          <w:rFonts w:ascii="Times New Roman" w:hAnsi="Times New Roman" w:cs="Times New Roman"/>
          <w:sz w:val="20"/>
          <w:szCs w:val="20"/>
        </w:rPr>
        <w:t>Villano</w:t>
      </w:r>
      <w:proofErr w:type="spellEnd"/>
      <w:r w:rsidRPr="0035664F">
        <w:rPr>
          <w:rFonts w:ascii="Times New Roman" w:hAnsi="Times New Roman" w:cs="Times New Roman"/>
          <w:sz w:val="20"/>
          <w:szCs w:val="20"/>
        </w:rPr>
        <w:t xml:space="preserve"> de las </w:t>
      </w:r>
      <w:proofErr w:type="spellStart"/>
      <w:r w:rsidRPr="0035664F">
        <w:rPr>
          <w:rFonts w:ascii="Times New Roman" w:hAnsi="Times New Roman" w:cs="Times New Roman"/>
          <w:sz w:val="20"/>
          <w:szCs w:val="20"/>
        </w:rPr>
        <w:t>Encartaciones</w:t>
      </w:r>
      <w:proofErr w:type="spellEnd"/>
      <w:r w:rsidRPr="0035664F">
        <w:rPr>
          <w:rFonts w:ascii="Times New Roman" w:hAnsi="Times New Roman" w:cs="Times New Roman"/>
          <w:sz w:val="20"/>
          <w:szCs w:val="20"/>
        </w:rPr>
        <w:t xml:space="preserve"> i el Bull terrier.</w:t>
      </w:r>
      <w:r>
        <w:rPr>
          <w:rFonts w:ascii="Times New Roman" w:hAnsi="Times New Roman" w:cs="Times New Roman"/>
          <w:sz w:val="20"/>
          <w:szCs w:val="20"/>
        </w:rPr>
        <w:t xml:space="preserve"> </w:t>
      </w:r>
    </w:p>
    <w:p w:rsidR="00057441" w:rsidRDefault="00057441" w:rsidP="00792927">
      <w:pPr>
        <w:pStyle w:val="Textoindependiente"/>
        <w:spacing w:before="9" w:line="360" w:lineRule="auto"/>
        <w:ind w:left="1080" w:right="503"/>
        <w:jc w:val="both"/>
        <w:rPr>
          <w:rFonts w:ascii="Times New Roman" w:hAnsi="Times New Roman" w:cs="Times New Roman"/>
          <w:sz w:val="20"/>
          <w:szCs w:val="20"/>
        </w:rPr>
      </w:pPr>
    </w:p>
    <w:p w:rsidR="00057441" w:rsidRPr="004355BB" w:rsidRDefault="00057441" w:rsidP="00792927">
      <w:pPr>
        <w:pStyle w:val="Textoindependiente"/>
        <w:numPr>
          <w:ilvl w:val="1"/>
          <w:numId w:val="5"/>
        </w:numPr>
        <w:spacing w:before="9" w:line="360" w:lineRule="auto"/>
        <w:ind w:left="1080" w:right="503"/>
        <w:jc w:val="both"/>
        <w:rPr>
          <w:rFonts w:ascii="Times New Roman" w:hAnsi="Times New Roman" w:cs="Times New Roman"/>
          <w:sz w:val="20"/>
          <w:szCs w:val="20"/>
        </w:rPr>
      </w:pPr>
      <w:r w:rsidRPr="004355BB">
        <w:rPr>
          <w:rFonts w:ascii="Times New Roman" w:hAnsi="Times New Roman" w:cs="Times New Roman"/>
          <w:sz w:val="20"/>
          <w:szCs w:val="20"/>
        </w:rPr>
        <w:t xml:space="preserve">Exemplars de races i creuaments de les races següents: </w:t>
      </w:r>
      <w:proofErr w:type="spellStart"/>
      <w:r w:rsidRPr="004355BB">
        <w:rPr>
          <w:rFonts w:ascii="Times New Roman" w:hAnsi="Times New Roman" w:cs="Times New Roman"/>
          <w:sz w:val="20"/>
          <w:szCs w:val="20"/>
        </w:rPr>
        <w:t>Bullmastiff</w:t>
      </w:r>
      <w:proofErr w:type="spellEnd"/>
      <w:r w:rsidRPr="004355BB">
        <w:rPr>
          <w:rFonts w:ascii="Times New Roman" w:hAnsi="Times New Roman" w:cs="Times New Roman"/>
          <w:sz w:val="20"/>
          <w:szCs w:val="20"/>
        </w:rPr>
        <w:t xml:space="preserve">, Dòberman, </w:t>
      </w:r>
      <w:proofErr w:type="spellStart"/>
      <w:r w:rsidRPr="004355BB">
        <w:rPr>
          <w:rFonts w:ascii="Times New Roman" w:hAnsi="Times New Roman" w:cs="Times New Roman"/>
          <w:sz w:val="20"/>
          <w:szCs w:val="20"/>
        </w:rPr>
        <w:t>Dogo</w:t>
      </w:r>
      <w:proofErr w:type="spellEnd"/>
      <w:r w:rsidRPr="004355BB">
        <w:rPr>
          <w:rFonts w:ascii="Times New Roman" w:hAnsi="Times New Roman" w:cs="Times New Roman"/>
          <w:sz w:val="20"/>
          <w:szCs w:val="20"/>
        </w:rPr>
        <w:t xml:space="preserve"> Argentí, </w:t>
      </w:r>
      <w:proofErr w:type="spellStart"/>
      <w:r w:rsidRPr="004355BB">
        <w:rPr>
          <w:rFonts w:ascii="Times New Roman" w:hAnsi="Times New Roman" w:cs="Times New Roman"/>
          <w:sz w:val="20"/>
          <w:szCs w:val="20"/>
        </w:rPr>
        <w:t>Dogo</w:t>
      </w:r>
      <w:proofErr w:type="spellEnd"/>
      <w:r w:rsidRPr="004355BB">
        <w:rPr>
          <w:rFonts w:ascii="Times New Roman" w:hAnsi="Times New Roman" w:cs="Times New Roman"/>
          <w:sz w:val="20"/>
          <w:szCs w:val="20"/>
        </w:rPr>
        <w:t xml:space="preserve"> de Bordeus, Mastí Napolità, Pit Bull, Presa Canari, </w:t>
      </w:r>
      <w:proofErr w:type="spellStart"/>
      <w:r w:rsidRPr="004355BB">
        <w:rPr>
          <w:rFonts w:ascii="Times New Roman" w:hAnsi="Times New Roman" w:cs="Times New Roman"/>
          <w:sz w:val="20"/>
          <w:szCs w:val="20"/>
        </w:rPr>
        <w:t>Rottweiler</w:t>
      </w:r>
      <w:proofErr w:type="spellEnd"/>
      <w:r w:rsidRPr="004355BB">
        <w:rPr>
          <w:rFonts w:ascii="Times New Roman" w:hAnsi="Times New Roman" w:cs="Times New Roman"/>
          <w:sz w:val="20"/>
          <w:szCs w:val="20"/>
        </w:rPr>
        <w:t xml:space="preserve">, </w:t>
      </w:r>
      <w:proofErr w:type="spellStart"/>
      <w:r w:rsidRPr="004355BB">
        <w:rPr>
          <w:rFonts w:ascii="Times New Roman" w:hAnsi="Times New Roman" w:cs="Times New Roman"/>
          <w:sz w:val="20"/>
          <w:szCs w:val="20"/>
        </w:rPr>
        <w:t>Staffordshire</w:t>
      </w:r>
      <w:proofErr w:type="spellEnd"/>
      <w:r w:rsidRPr="004355BB">
        <w:rPr>
          <w:rFonts w:ascii="Times New Roman" w:hAnsi="Times New Roman" w:cs="Times New Roman"/>
          <w:sz w:val="20"/>
          <w:szCs w:val="20"/>
        </w:rPr>
        <w:t xml:space="preserve">, Tosa Japonès, Fila </w:t>
      </w:r>
      <w:proofErr w:type="spellStart"/>
      <w:r w:rsidRPr="004355BB">
        <w:rPr>
          <w:rFonts w:ascii="Times New Roman" w:hAnsi="Times New Roman" w:cs="Times New Roman"/>
          <w:sz w:val="20"/>
          <w:szCs w:val="20"/>
        </w:rPr>
        <w:t>Brasileiro</w:t>
      </w:r>
      <w:proofErr w:type="spellEnd"/>
      <w:r w:rsidRPr="004355BB">
        <w:rPr>
          <w:rFonts w:ascii="Times New Roman" w:hAnsi="Times New Roman" w:cs="Times New Roman"/>
          <w:sz w:val="20"/>
          <w:szCs w:val="20"/>
        </w:rPr>
        <w:t xml:space="preserve">, </w:t>
      </w:r>
      <w:proofErr w:type="spellStart"/>
      <w:r w:rsidRPr="004355BB">
        <w:rPr>
          <w:rFonts w:ascii="Times New Roman" w:hAnsi="Times New Roman" w:cs="Times New Roman"/>
          <w:sz w:val="20"/>
          <w:szCs w:val="20"/>
        </w:rPr>
        <w:t>Akita</w:t>
      </w:r>
      <w:proofErr w:type="spellEnd"/>
      <w:r w:rsidRPr="004355BB">
        <w:rPr>
          <w:rFonts w:ascii="Times New Roman" w:hAnsi="Times New Roman" w:cs="Times New Roman"/>
          <w:sz w:val="20"/>
          <w:szCs w:val="20"/>
        </w:rPr>
        <w:t xml:space="preserve"> </w:t>
      </w:r>
      <w:proofErr w:type="spellStart"/>
      <w:r w:rsidRPr="004355BB">
        <w:rPr>
          <w:rFonts w:ascii="Times New Roman" w:hAnsi="Times New Roman" w:cs="Times New Roman"/>
          <w:sz w:val="20"/>
          <w:szCs w:val="20"/>
        </w:rPr>
        <w:t>Inu</w:t>
      </w:r>
      <w:proofErr w:type="spellEnd"/>
      <w:r w:rsidRPr="004355BB">
        <w:rPr>
          <w:rFonts w:ascii="Times New Roman" w:hAnsi="Times New Roman" w:cs="Times New Roman"/>
          <w:sz w:val="20"/>
          <w:szCs w:val="20"/>
        </w:rPr>
        <w:t xml:space="preserve"> i Bull Terrier. </w:t>
      </w:r>
    </w:p>
    <w:p w:rsidR="00057441" w:rsidRDefault="00057441" w:rsidP="00792927">
      <w:pPr>
        <w:pStyle w:val="Textoindependiente"/>
        <w:numPr>
          <w:ilvl w:val="1"/>
          <w:numId w:val="5"/>
        </w:numPr>
        <w:spacing w:before="9" w:line="360" w:lineRule="auto"/>
        <w:ind w:left="1080" w:right="503"/>
        <w:jc w:val="both"/>
        <w:rPr>
          <w:rFonts w:ascii="Times New Roman" w:hAnsi="Times New Roman" w:cs="Times New Roman"/>
          <w:sz w:val="20"/>
          <w:szCs w:val="20"/>
        </w:rPr>
      </w:pPr>
      <w:r>
        <w:rPr>
          <w:rFonts w:ascii="Times New Roman" w:hAnsi="Times New Roman" w:cs="Times New Roman"/>
          <w:sz w:val="20"/>
          <w:szCs w:val="20"/>
        </w:rPr>
        <w:t xml:space="preserve">Gossos ensinistrats per l’atac o guàrdia i defensa. </w:t>
      </w:r>
    </w:p>
    <w:p w:rsidR="00057441" w:rsidRPr="0035664F" w:rsidRDefault="00057441" w:rsidP="00792927">
      <w:pPr>
        <w:pStyle w:val="Textoindependiente"/>
        <w:numPr>
          <w:ilvl w:val="1"/>
          <w:numId w:val="5"/>
        </w:numPr>
        <w:spacing w:before="9" w:line="360" w:lineRule="auto"/>
        <w:ind w:left="1080" w:right="503"/>
        <w:jc w:val="both"/>
        <w:rPr>
          <w:rFonts w:ascii="Times New Roman" w:hAnsi="Times New Roman" w:cs="Times New Roman"/>
          <w:sz w:val="20"/>
          <w:szCs w:val="20"/>
        </w:rPr>
      </w:pPr>
      <w:r>
        <w:rPr>
          <w:rFonts w:ascii="Times New Roman" w:hAnsi="Times New Roman" w:cs="Times New Roman"/>
          <w:sz w:val="20"/>
          <w:szCs w:val="20"/>
        </w:rPr>
        <w:t>Així mateix, seran considerats gossos potencialment perillosos tots aquells que manifestin un caràcter marcadament agressiu i hagin estat objecte de, com a mínim,</w:t>
      </w:r>
      <w:r w:rsidRPr="0035664F">
        <w:rPr>
          <w:rFonts w:ascii="Times New Roman" w:hAnsi="Times New Roman" w:cs="Times New Roman"/>
          <w:sz w:val="20"/>
          <w:szCs w:val="20"/>
        </w:rPr>
        <w:t xml:space="preserve"> una denúncia per aquest tipus de caràcter o per agressions a persones o atacs a altres animals. </w:t>
      </w:r>
    </w:p>
    <w:p w:rsidR="00057441" w:rsidRDefault="00057441" w:rsidP="00792927">
      <w:pPr>
        <w:pStyle w:val="Textoindependiente"/>
        <w:numPr>
          <w:ilvl w:val="1"/>
          <w:numId w:val="5"/>
        </w:numPr>
        <w:spacing w:before="9" w:line="360" w:lineRule="auto"/>
        <w:ind w:left="1080" w:right="503"/>
        <w:jc w:val="both"/>
        <w:rPr>
          <w:rFonts w:ascii="Times New Roman" w:hAnsi="Times New Roman" w:cs="Times New Roman"/>
          <w:sz w:val="20"/>
          <w:szCs w:val="20"/>
        </w:rPr>
      </w:pPr>
      <w:r>
        <w:rPr>
          <w:rFonts w:ascii="Times New Roman" w:hAnsi="Times New Roman" w:cs="Times New Roman"/>
          <w:sz w:val="20"/>
          <w:szCs w:val="20"/>
        </w:rPr>
        <w:t xml:space="preserve">No s’inclouran en les classificacions anteriors i, per tant, no sotmesos als especials requeriments, els animals que pertanyin a les Forces Armades, Forces i Cossos de Seguretat de l’Estat, Cossos de Policia Autonòmica i Local, així com les empreses de seguretat amb autorització oficial. </w:t>
      </w:r>
    </w:p>
    <w:p w:rsidR="00057441" w:rsidRDefault="00057441" w:rsidP="00792927">
      <w:pPr>
        <w:pStyle w:val="Textoindependiente"/>
        <w:numPr>
          <w:ilvl w:val="1"/>
          <w:numId w:val="5"/>
        </w:numPr>
        <w:spacing w:before="9" w:after="240" w:line="360" w:lineRule="auto"/>
        <w:ind w:left="1080" w:right="503"/>
        <w:jc w:val="both"/>
        <w:rPr>
          <w:rFonts w:ascii="Times New Roman" w:hAnsi="Times New Roman" w:cs="Times New Roman"/>
          <w:sz w:val="20"/>
          <w:szCs w:val="20"/>
        </w:rPr>
      </w:pPr>
      <w:r>
        <w:rPr>
          <w:rFonts w:ascii="Times New Roman" w:hAnsi="Times New Roman" w:cs="Times New Roman"/>
          <w:sz w:val="20"/>
          <w:szCs w:val="20"/>
        </w:rPr>
        <w:t xml:space="preserve">No s’inclouran dins aquesta classificació els gossos pigall o d’assistència. </w:t>
      </w:r>
    </w:p>
    <w:p w:rsidR="00057441" w:rsidRPr="00057441" w:rsidRDefault="00057441" w:rsidP="00057441">
      <w:pPr>
        <w:pStyle w:val="Ttulo3"/>
        <w:spacing w:after="240"/>
        <w:rPr>
          <w:rFonts w:ascii="Times New Roman" w:hAnsi="Times New Roman" w:cs="Times New Roman"/>
          <w:color w:val="auto"/>
        </w:rPr>
      </w:pPr>
      <w:bookmarkStart w:id="53" w:name="_Toc12455067"/>
      <w:r w:rsidRPr="00057441">
        <w:rPr>
          <w:rFonts w:ascii="Times New Roman" w:hAnsi="Times New Roman" w:cs="Times New Roman"/>
          <w:color w:val="auto"/>
        </w:rPr>
        <w:t>Article 19. Determinació de la perillositat d’un animal</w:t>
      </w:r>
      <w:bookmarkEnd w:id="53"/>
    </w:p>
    <w:p w:rsidR="00057441" w:rsidRPr="00057441" w:rsidRDefault="00057441" w:rsidP="004E5917">
      <w:pPr>
        <w:pStyle w:val="Textoindependiente"/>
        <w:numPr>
          <w:ilvl w:val="0"/>
          <w:numId w:val="26"/>
        </w:numPr>
        <w:spacing w:line="360" w:lineRule="auto"/>
        <w:ind w:left="360"/>
        <w:jc w:val="both"/>
        <w:rPr>
          <w:rFonts w:ascii="Times New Roman" w:hAnsi="Times New Roman" w:cs="Times New Roman"/>
          <w:sz w:val="20"/>
          <w:szCs w:val="20"/>
        </w:rPr>
      </w:pPr>
      <w:r w:rsidRPr="00057441">
        <w:rPr>
          <w:rFonts w:ascii="Times New Roman" w:hAnsi="Times New Roman" w:cs="Times New Roman"/>
          <w:sz w:val="20"/>
          <w:szCs w:val="20"/>
        </w:rPr>
        <w:t>L’ajuntament podrà determinar la potencial perillositat dels gossos que manifestin un caràcter marcadament agressiu o que hagin protagonitzat agressions a persones o altres  animals.  La  potencial  perillositat  s'haurà  de  determinar  en  atenció  a  criteris objectius, d'ofici o per denúncia, amb l'informe previ d'una persona veterinària habilitada per a aquesta tasca.</w:t>
      </w:r>
    </w:p>
    <w:p w:rsidR="00057441" w:rsidRPr="00057441" w:rsidRDefault="00057441" w:rsidP="004E5917">
      <w:pPr>
        <w:pStyle w:val="Textoindependiente"/>
        <w:numPr>
          <w:ilvl w:val="0"/>
          <w:numId w:val="26"/>
        </w:numPr>
        <w:spacing w:line="360" w:lineRule="auto"/>
        <w:ind w:left="360"/>
        <w:jc w:val="both"/>
        <w:rPr>
          <w:rFonts w:ascii="Times New Roman" w:hAnsi="Times New Roman" w:cs="Times New Roman"/>
          <w:sz w:val="20"/>
          <w:szCs w:val="20"/>
        </w:rPr>
      </w:pPr>
      <w:r w:rsidRPr="00057441">
        <w:rPr>
          <w:rFonts w:ascii="Times New Roman" w:hAnsi="Times New Roman" w:cs="Times New Roman"/>
          <w:sz w:val="20"/>
          <w:szCs w:val="20"/>
        </w:rPr>
        <w:t xml:space="preserve">Als efectes del que disposa l’apartat anterior, les persones propietàries o posseïdores de gossos que hagin causat lesions a persones o </w:t>
      </w:r>
      <w:r w:rsidR="003337A5">
        <w:rPr>
          <w:rFonts w:ascii="Times New Roman" w:hAnsi="Times New Roman" w:cs="Times New Roman"/>
          <w:sz w:val="20"/>
          <w:szCs w:val="20"/>
        </w:rPr>
        <w:t>altres animals estan obligade</w:t>
      </w:r>
      <w:r w:rsidRPr="00057441">
        <w:rPr>
          <w:rFonts w:ascii="Times New Roman" w:hAnsi="Times New Roman" w:cs="Times New Roman"/>
          <w:sz w:val="20"/>
          <w:szCs w:val="20"/>
        </w:rPr>
        <w:t xml:space="preserve">s a: </w:t>
      </w:r>
    </w:p>
    <w:p w:rsidR="00057441" w:rsidRPr="00057441" w:rsidRDefault="00057441" w:rsidP="004E5917">
      <w:pPr>
        <w:pStyle w:val="Textoindependiente"/>
        <w:numPr>
          <w:ilvl w:val="1"/>
          <w:numId w:val="27"/>
        </w:numPr>
        <w:spacing w:line="360" w:lineRule="auto"/>
        <w:ind w:left="1080"/>
        <w:jc w:val="both"/>
        <w:rPr>
          <w:rFonts w:ascii="Times New Roman" w:hAnsi="Times New Roman" w:cs="Times New Roman"/>
          <w:sz w:val="20"/>
          <w:szCs w:val="20"/>
        </w:rPr>
      </w:pPr>
      <w:r w:rsidRPr="00057441">
        <w:rPr>
          <w:rFonts w:ascii="Times New Roman" w:hAnsi="Times New Roman" w:cs="Times New Roman"/>
          <w:sz w:val="20"/>
          <w:szCs w:val="20"/>
        </w:rPr>
        <w:t xml:space="preserve">Facilitar les seves dades i les dades de l’animal agressor a la persona agredida, o a les persones propietàries o posseïdores de l’animal agredit i als agents de l’autoritat que ho sol·licitin. Així mateix, la persona agredida ha d’acreditar la gravetat de les lesions </w:t>
      </w:r>
      <w:r w:rsidRPr="00057441">
        <w:rPr>
          <w:rFonts w:ascii="Times New Roman" w:hAnsi="Times New Roman" w:cs="Times New Roman"/>
          <w:sz w:val="20"/>
          <w:szCs w:val="20"/>
        </w:rPr>
        <w:lastRenderedPageBreak/>
        <w:t>mitjançant un certificat mèdic o un informe del servei sanitari que l’hagi atès.</w:t>
      </w:r>
    </w:p>
    <w:p w:rsidR="00057441" w:rsidRPr="00057441" w:rsidRDefault="00057441" w:rsidP="004E5917">
      <w:pPr>
        <w:pStyle w:val="Textoindependiente"/>
        <w:numPr>
          <w:ilvl w:val="1"/>
          <w:numId w:val="27"/>
        </w:numPr>
        <w:spacing w:line="360" w:lineRule="auto"/>
        <w:ind w:left="1080"/>
        <w:jc w:val="both"/>
        <w:rPr>
          <w:rFonts w:ascii="Times New Roman" w:hAnsi="Times New Roman" w:cs="Times New Roman"/>
          <w:sz w:val="20"/>
          <w:szCs w:val="20"/>
        </w:rPr>
      </w:pPr>
      <w:r w:rsidRPr="00057441">
        <w:rPr>
          <w:rFonts w:ascii="Times New Roman" w:hAnsi="Times New Roman" w:cs="Times New Roman"/>
          <w:sz w:val="20"/>
          <w:szCs w:val="20"/>
        </w:rPr>
        <w:t xml:space="preserve">Comunicar l’agressió i presentar la documentació sanitària de l’animal, en un termini màxim de 24 hores posteriors als fets, a les autoritats sanitàries municipals. </w:t>
      </w:r>
    </w:p>
    <w:p w:rsidR="00057441" w:rsidRPr="00057441" w:rsidRDefault="00057441" w:rsidP="004E5917">
      <w:pPr>
        <w:pStyle w:val="Textoindependiente"/>
        <w:numPr>
          <w:ilvl w:val="1"/>
          <w:numId w:val="27"/>
        </w:numPr>
        <w:spacing w:line="360" w:lineRule="auto"/>
        <w:ind w:left="1080"/>
        <w:jc w:val="both"/>
        <w:rPr>
          <w:rFonts w:ascii="Times New Roman" w:hAnsi="Times New Roman" w:cs="Times New Roman"/>
          <w:sz w:val="20"/>
          <w:szCs w:val="20"/>
        </w:rPr>
      </w:pPr>
      <w:r w:rsidRPr="00057441">
        <w:rPr>
          <w:rFonts w:ascii="Times New Roman" w:hAnsi="Times New Roman" w:cs="Times New Roman"/>
          <w:sz w:val="20"/>
          <w:szCs w:val="20"/>
        </w:rPr>
        <w:t>Sotmetre l’animal agressor a observació veterinària i presentar el corresponent certificat veterinari a les autoritats sanitàries municipals en el termini de 15 dies d’haver iniciat l’observació veterinària.</w:t>
      </w:r>
    </w:p>
    <w:p w:rsidR="00057441" w:rsidRPr="00057441" w:rsidRDefault="00057441" w:rsidP="004E5917">
      <w:pPr>
        <w:pStyle w:val="Textoindependiente"/>
        <w:numPr>
          <w:ilvl w:val="0"/>
          <w:numId w:val="26"/>
        </w:numPr>
        <w:spacing w:line="360" w:lineRule="auto"/>
        <w:ind w:left="360"/>
        <w:jc w:val="both"/>
        <w:rPr>
          <w:rFonts w:ascii="Times New Roman" w:hAnsi="Times New Roman" w:cs="Times New Roman"/>
          <w:sz w:val="20"/>
          <w:szCs w:val="20"/>
        </w:rPr>
      </w:pPr>
      <w:r w:rsidRPr="00057441">
        <w:rPr>
          <w:rFonts w:ascii="Times New Roman" w:hAnsi="Times New Roman" w:cs="Times New Roman"/>
          <w:sz w:val="20"/>
          <w:szCs w:val="20"/>
        </w:rPr>
        <w:t xml:space="preserve">Quan les circumstàncies ho aconsellin, previ informe tècnic motivat, l’alcalde o alcaldessa poden obligar a recloure l’animal agressor en un centre autoritzat per sotmetre’l a observació veterinària, essent a càrrec de la persona propietària o posseïdora les despeses ocasionades. </w:t>
      </w:r>
    </w:p>
    <w:p w:rsidR="00057441" w:rsidRPr="00057441" w:rsidRDefault="00057441" w:rsidP="004E5917">
      <w:pPr>
        <w:pStyle w:val="Textoindependiente"/>
        <w:numPr>
          <w:ilvl w:val="0"/>
          <w:numId w:val="26"/>
        </w:numPr>
        <w:spacing w:line="360" w:lineRule="auto"/>
        <w:ind w:left="360"/>
        <w:jc w:val="both"/>
        <w:rPr>
          <w:rFonts w:ascii="Times New Roman" w:hAnsi="Times New Roman" w:cs="Times New Roman"/>
          <w:sz w:val="20"/>
          <w:szCs w:val="20"/>
        </w:rPr>
      </w:pPr>
      <w:r w:rsidRPr="00057441">
        <w:rPr>
          <w:rFonts w:ascii="Times New Roman" w:hAnsi="Times New Roman" w:cs="Times New Roman"/>
          <w:sz w:val="20"/>
          <w:szCs w:val="20"/>
        </w:rPr>
        <w:t xml:space="preserve">Els centres veterinaris del municipi tenen l’obligació de notificar a l’administració municipal els casos que hagin atès consistents en lesions produïdes per agressions entre gossos. Aquesta obligació ha d’especificar la potencial perillositat dels gossos a l’efecte de considerar-los potencialment perillosos. </w:t>
      </w:r>
    </w:p>
    <w:p w:rsidR="00057441" w:rsidRPr="00057441" w:rsidRDefault="00057441" w:rsidP="004E5917">
      <w:pPr>
        <w:pStyle w:val="Textoindependiente"/>
        <w:numPr>
          <w:ilvl w:val="0"/>
          <w:numId w:val="26"/>
        </w:numPr>
        <w:spacing w:after="240" w:line="360" w:lineRule="auto"/>
        <w:ind w:left="360"/>
        <w:jc w:val="both"/>
        <w:rPr>
          <w:rFonts w:ascii="Times New Roman" w:hAnsi="Times New Roman" w:cs="Times New Roman"/>
          <w:sz w:val="20"/>
          <w:szCs w:val="20"/>
        </w:rPr>
      </w:pPr>
      <w:r w:rsidRPr="00057441">
        <w:rPr>
          <w:rFonts w:ascii="Times New Roman" w:hAnsi="Times New Roman" w:cs="Times New Roman"/>
          <w:sz w:val="20"/>
          <w:szCs w:val="20"/>
        </w:rPr>
        <w:t>Si l’animal agressor és un animal abandonat, els serveis municipals es faran càrrec de la seva captura.</w:t>
      </w:r>
    </w:p>
    <w:p w:rsidR="006A4D9A" w:rsidRPr="00792927" w:rsidRDefault="006A4D9A" w:rsidP="005810FB">
      <w:pPr>
        <w:pStyle w:val="Ttulo3"/>
        <w:spacing w:after="240"/>
        <w:rPr>
          <w:rFonts w:ascii="Times New Roman" w:hAnsi="Times New Roman" w:cs="Times New Roman"/>
          <w:color w:val="auto"/>
        </w:rPr>
      </w:pPr>
      <w:bookmarkStart w:id="54" w:name="_Toc12455068"/>
      <w:r w:rsidRPr="00792927">
        <w:rPr>
          <w:rFonts w:ascii="Times New Roman" w:hAnsi="Times New Roman" w:cs="Times New Roman"/>
          <w:color w:val="auto"/>
        </w:rPr>
        <w:t>Article 20. Normes sobre la tinença d’animals potencialment perillosos</w:t>
      </w:r>
      <w:bookmarkEnd w:id="54"/>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Les operacions de compravenda, traspàs, donació o qualsevol altre, que suposin canvi de titularitat d’animals potencialment perillosos, requeriran el compliment dels requeriments establerts en la normativa vigent per a la transmissió d’aquests tipus d’animals. A més, hauran de tenir un control veterinari adequat i suficient per a cada activitat que realitzin. </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Els establiments, associacions, centres </w:t>
      </w:r>
      <w:proofErr w:type="spellStart"/>
      <w:r w:rsidRPr="005810FB">
        <w:rPr>
          <w:rFonts w:ascii="Times New Roman" w:hAnsi="Times New Roman" w:cs="Times New Roman"/>
          <w:sz w:val="20"/>
        </w:rPr>
        <w:t>d’acollida</w:t>
      </w:r>
      <w:proofErr w:type="spellEnd"/>
      <w:r w:rsidRPr="005810FB">
        <w:rPr>
          <w:rFonts w:ascii="Times New Roman" w:hAnsi="Times New Roman" w:cs="Times New Roman"/>
          <w:sz w:val="20"/>
        </w:rPr>
        <w:t xml:space="preserve"> i d’altres, que alberguin animals potencialment perillosos o es dediquin a la seva explotació, cria, comercialització o ensinistrament, hauran de disposar de l’autorització corresponent així com complir les obligacions registrals establertes i les mesures de seguretat establertes.</w:t>
      </w:r>
    </w:p>
    <w:p w:rsidR="006A4D9A" w:rsidRPr="005810FB" w:rsidRDefault="00E764CC" w:rsidP="004E5917">
      <w:pPr>
        <w:pStyle w:val="Prrafodelista"/>
        <w:numPr>
          <w:ilvl w:val="0"/>
          <w:numId w:val="39"/>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6A4D9A" w:rsidRPr="005810FB">
        <w:rPr>
          <w:rFonts w:ascii="Times New Roman" w:hAnsi="Times New Roman" w:cs="Times New Roman"/>
          <w:sz w:val="20"/>
        </w:rPr>
        <w:t>o posseïdor</w:t>
      </w:r>
      <w:r>
        <w:rPr>
          <w:rFonts w:ascii="Times New Roman" w:hAnsi="Times New Roman" w:cs="Times New Roman"/>
          <w:sz w:val="20"/>
        </w:rPr>
        <w:t>e</w:t>
      </w:r>
      <w:r w:rsidR="006A4D9A" w:rsidRPr="005810FB">
        <w:rPr>
          <w:rFonts w:ascii="Times New Roman" w:hAnsi="Times New Roman" w:cs="Times New Roman"/>
          <w:sz w:val="20"/>
        </w:rPr>
        <w:t>s d’animals potencialment perillosos hauran de complir acuradament les prescripcions de seguretat establertes en la present ordenança, tant en el seu allotjament com per circular per espais i vies públiques.</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La tinença d’animals considerats potencialment perillosos requerirà la prèvia obtenció d’una llicència administrativa que serà atorgada per l’autoritat competent.</w:t>
      </w:r>
    </w:p>
    <w:p w:rsidR="006A4D9A" w:rsidRPr="005810FB" w:rsidRDefault="00E764CC" w:rsidP="004E5917">
      <w:pPr>
        <w:pStyle w:val="Prrafodelista"/>
        <w:numPr>
          <w:ilvl w:val="0"/>
          <w:numId w:val="39"/>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Pr>
          <w:rFonts w:ascii="Times New Roman" w:hAnsi="Times New Roman" w:cs="Times New Roman"/>
          <w:sz w:val="20"/>
        </w:rPr>
        <w:t xml:space="preserve">o posseïdores </w:t>
      </w:r>
      <w:r w:rsidR="006A4D9A" w:rsidRPr="005810FB">
        <w:rPr>
          <w:rFonts w:ascii="Times New Roman" w:hAnsi="Times New Roman" w:cs="Times New Roman"/>
          <w:sz w:val="20"/>
        </w:rPr>
        <w:t>d’animals potencialment perillosos hauran d’acreditar la formalització d’una assegurança de responsabilitat civil per danys a tercers amb una cobertura no inferior a dos-cents mil EUR (200.000€).</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La castració per mesures de seguretat d’aquest tipus d’animals que presentin comportament agressius no solucionats amb tècniques d’ensinistrament, podrà ser efectuada d</w:t>
      </w:r>
      <w:r w:rsidR="00E764CC">
        <w:rPr>
          <w:rFonts w:ascii="Times New Roman" w:hAnsi="Times New Roman" w:cs="Times New Roman"/>
          <w:sz w:val="20"/>
        </w:rPr>
        <w:t>e forma voluntària a petició de la persona propietària o posseïdora</w:t>
      </w:r>
      <w:r w:rsidRPr="005810FB">
        <w:rPr>
          <w:rFonts w:ascii="Times New Roman" w:hAnsi="Times New Roman" w:cs="Times New Roman"/>
          <w:sz w:val="20"/>
        </w:rPr>
        <w:t xml:space="preserve">, o en el seu cas, instada per les autoritats competents i sempre a través d’un </w:t>
      </w:r>
      <w:r w:rsidR="009C1253">
        <w:rPr>
          <w:rFonts w:ascii="Times New Roman" w:hAnsi="Times New Roman" w:cs="Times New Roman"/>
          <w:sz w:val="20"/>
        </w:rPr>
        <w:t xml:space="preserve">cos </w:t>
      </w:r>
      <w:r w:rsidRPr="005810FB">
        <w:rPr>
          <w:rFonts w:ascii="Times New Roman" w:hAnsi="Times New Roman" w:cs="Times New Roman"/>
          <w:sz w:val="20"/>
        </w:rPr>
        <w:t>veterinari col·legiat.</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En qualsevol cas, s’inscriurà aquest fet en el cens municipal, prèvia presentació de la corresponent certificació veterinària.</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lastRenderedPageBreak/>
        <w:t xml:space="preserve">Els animals classificats com salvatges perillosos a l’article 18.2 de la present ordenança no podran estar fora dels espais expressament autoritzats pel Consell comarcal del Baix Empordà en matèria de medi ambient o de les instal·lacions, explotacions o establiments autoritzats pel Consell comarcal del Baix Empordà en l’àmbit de sanitat animal de la Generalitat. </w:t>
      </w:r>
    </w:p>
    <w:p w:rsidR="006A4D9A" w:rsidRPr="005810FB" w:rsidRDefault="006A4D9A" w:rsidP="004E5917">
      <w:pPr>
        <w:pStyle w:val="Prrafodelista"/>
        <w:numPr>
          <w:ilvl w:val="0"/>
          <w:numId w:val="39"/>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Les espècies exòtiques que es comportin com espècies invasores i tinguin un impacte negatiu sobre l’equilibri ecològic dels ecosistemes seran determinades reglamentàriament per l’administració competent en matèria de medi ambient, prohibint la seva tinença com a animals de companyia. </w:t>
      </w:r>
    </w:p>
    <w:p w:rsidR="006A4D9A" w:rsidRPr="00792927" w:rsidRDefault="006A4D9A" w:rsidP="005810FB">
      <w:pPr>
        <w:pStyle w:val="Ttulo3"/>
        <w:spacing w:after="240"/>
        <w:rPr>
          <w:rFonts w:ascii="Times New Roman" w:hAnsi="Times New Roman" w:cs="Times New Roman"/>
          <w:color w:val="auto"/>
        </w:rPr>
      </w:pPr>
      <w:bookmarkStart w:id="55" w:name="_Toc12455069"/>
      <w:r w:rsidRPr="00792927">
        <w:rPr>
          <w:rFonts w:ascii="Times New Roman" w:hAnsi="Times New Roman" w:cs="Times New Roman"/>
          <w:color w:val="auto"/>
        </w:rPr>
        <w:t>Article 21. Llicència per la tinença i conducció d’animals potencialment perillosos</w:t>
      </w:r>
      <w:bookmarkEnd w:id="55"/>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 xml:space="preserve">Prèviament a l’obtenció de la llicència s’haurà de registrar l’animal al registre municipal d’animals domèstics (article 22). Un cop registrat l’animal es presentarà la corresponent sol·licitud de la llicència en model oficial a l’ajuntament acompanyada dels documents corresponents, o en el seu cas, mitjançant tramitació telemàtica, a través de la seu electrònica: </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Ser major d’edat (DNI pels espanyols i passaport i targeta de residència pels estrangers).</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 xml:space="preserve">No haver estat condemnat per delictes d’homicidi, lesions, tortures, contra la llibertat o contra la integritat moral, la llibertat sexual i la salut pública, associació amb bandes armades o de </w:t>
      </w:r>
      <w:proofErr w:type="spellStart"/>
      <w:r w:rsidRPr="005810FB">
        <w:rPr>
          <w:rFonts w:ascii="Times New Roman" w:hAnsi="Times New Roman" w:cs="Times New Roman"/>
          <w:sz w:val="20"/>
        </w:rPr>
        <w:t>narcotràfic</w:t>
      </w:r>
      <w:proofErr w:type="spellEnd"/>
      <w:r w:rsidRPr="005810FB">
        <w:rPr>
          <w:rFonts w:ascii="Times New Roman" w:hAnsi="Times New Roman" w:cs="Times New Roman"/>
          <w:sz w:val="20"/>
        </w:rPr>
        <w:t xml:space="preserve">, així com estar privat per resolució judicial del dret a la tinença d’animals potencialment perillosos.  </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 xml:space="preserve">No haver estat sancionat en els últims tres anys per infraccions greus o molt greus segons algun dels articles del Decret Legislatiu 2/2008, de 15 d’abril, pel qual s’aprova el text refós de la Llei de protecció dels animals. No obstant, no serà impediment per l’obtenció o, en el seu cas, renovació de la llicència, haver estat sancionat amb la suspensió temporal d’aquesta, sempre que, en el moment de la sol·licitud, la sanció de suspensió anteriorment imposada hagi estat complerta íntegrament. </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 xml:space="preserve">Disposar de la capacitat física i aptitud psicològica per la tinença d’animals potencialment perillosos. Aquest requisit es farà constar mitjançant l’aportació d’informe o certificat d’aptitud psicofísica expedit pel centre de reconeixement autoritzat de reconeixement de conductors, d’acord amb la normativa que els regula. </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 xml:space="preserve">Subscripció d’una assegurança de responsabilitat civil pels danys personals i materials a tercers, ocasionats per animals potencialment perillosos, amb una cobertura no inferior a dos-cents mil EUR (200.000€).  </w:t>
      </w:r>
    </w:p>
    <w:p w:rsidR="006A4D9A" w:rsidRPr="005810FB" w:rsidRDefault="006A4D9A" w:rsidP="004E5917">
      <w:pPr>
        <w:pStyle w:val="Prrafodelista"/>
        <w:numPr>
          <w:ilvl w:val="1"/>
          <w:numId w:val="38"/>
        </w:numPr>
        <w:spacing w:line="360" w:lineRule="auto"/>
        <w:ind w:left="1080"/>
        <w:jc w:val="both"/>
        <w:rPr>
          <w:rFonts w:ascii="Times New Roman" w:hAnsi="Times New Roman" w:cs="Times New Roman"/>
          <w:sz w:val="20"/>
        </w:rPr>
      </w:pPr>
      <w:r w:rsidRPr="005810FB">
        <w:rPr>
          <w:rFonts w:ascii="Times New Roman" w:hAnsi="Times New Roman" w:cs="Times New Roman"/>
          <w:sz w:val="20"/>
        </w:rPr>
        <w:t xml:space="preserve">Firmar una declaració de responsabilitat on s’asseguri que els apartats anteriors (a, b c, d i e) es compleixen, així com els requisits de l’article 23 de la present ordenança. </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 xml:space="preserve">Una vegada admesa la sol·licitud i a la vista de la documentació presentada, l’òrgan competent per resoldre podrà realitzar totes les diligencies que estimi com a necessàries per tal de poder verificar el compliment dels requisits pel sol·licitant, bé requerint l’ampliació, millora o aclariment de la documentació aportada a l’interessat, o bé sol·licitant informes o dictàmens </w:t>
      </w:r>
      <w:r w:rsidR="004D6ED6">
        <w:rPr>
          <w:rFonts w:ascii="Times New Roman" w:hAnsi="Times New Roman" w:cs="Times New Roman"/>
          <w:sz w:val="20"/>
        </w:rPr>
        <w:t>al cos tècnic</w:t>
      </w:r>
      <w:r w:rsidRPr="005810FB">
        <w:rPr>
          <w:rFonts w:ascii="Times New Roman" w:hAnsi="Times New Roman" w:cs="Times New Roman"/>
          <w:sz w:val="20"/>
        </w:rPr>
        <w:t xml:space="preserve"> o organismes competents. </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lastRenderedPageBreak/>
        <w:t xml:space="preserve">Quan la tinença d’un o uns quants animals potencialment perillosos sigui compartida amb diverses persones, totes tenen l’obligació d’obtenir la llicència, per la qual cosa hauran de complir els requisits establerts anteriorment. I en l’informe excedit per l’asseguradora s’haurà de reflectir aquesta circumstància. </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 xml:space="preserve">Si es denegués la llicència a un sol·licitant que estigués en possessió d’un animal potencialment perillós, a la mateixa resolució denegatòria, que serà motivada, s’acordarà l’obligació de comunicar, en el termini de 5 dies, personalment o com a entitat titular, de la llicència que es farà càrrec de l’animal. Transcorregut el termini sense que </w:t>
      </w:r>
      <w:r w:rsidR="00E764CC">
        <w:rPr>
          <w:rFonts w:ascii="Times New Roman" w:hAnsi="Times New Roman" w:cs="Times New Roman"/>
          <w:sz w:val="20"/>
        </w:rPr>
        <w:t>la persona propietària</w:t>
      </w:r>
      <w:r w:rsidRPr="005810FB">
        <w:rPr>
          <w:rFonts w:ascii="Times New Roman" w:hAnsi="Times New Roman" w:cs="Times New Roman"/>
          <w:sz w:val="20"/>
        </w:rPr>
        <w:t xml:space="preserve"> es comuniqui, l’ajuntament podrà confiscar l’animal fins que es regularitzi la situació o, en el seu defecte, aplicar-li el tractament d’animal abandonat. </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La llicència municipal per la tinença d’animals potencialment perillosos tindrà una vigència de cinc anys des de la data d’expedició, havent de ser renovada, a petició de la persona interessada, amb caràcter previ a la seva finalització per períodes successius de duració igual. La llicència quedarà sense efecte en el moment en què el seu titular deixi de complir qualsevol dels requisits que per la seva obtenció s’estableixin a l’apartat 1 d’aquest article. Qualsevol variació de les dades acreditades per l’obtenció de la llicència haurà de ser comunicada pel seu titular als serveis municipals en el termini de quinze dies des de la data en la que es produeixi o, en el seu cas, des de la data en què se’n tingui coneixement.</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 xml:space="preserve">La intervenció, suspensió o mesura cautelar relativa a la llicència municipal en vigor, acordada de manera judicial o administrativa, serà causa de denegació d’una nova llicència o renovació. </w:t>
      </w:r>
    </w:p>
    <w:p w:rsidR="006A4D9A" w:rsidRPr="005810FB" w:rsidRDefault="006A4D9A" w:rsidP="004E5917">
      <w:pPr>
        <w:pStyle w:val="Prrafodelista"/>
        <w:numPr>
          <w:ilvl w:val="0"/>
          <w:numId w:val="37"/>
        </w:numPr>
        <w:spacing w:line="360" w:lineRule="auto"/>
        <w:ind w:left="360"/>
        <w:jc w:val="both"/>
        <w:rPr>
          <w:rFonts w:ascii="Times New Roman" w:hAnsi="Times New Roman" w:cs="Times New Roman"/>
          <w:sz w:val="20"/>
        </w:rPr>
      </w:pPr>
      <w:r w:rsidRPr="005810FB">
        <w:rPr>
          <w:rFonts w:ascii="Times New Roman" w:hAnsi="Times New Roman" w:cs="Times New Roman"/>
          <w:sz w:val="20"/>
        </w:rPr>
        <w:t xml:space="preserve">L’exhibició de la llicència per la tinença d’animals potencialment perillosos serà exigible per l’autoritat competent i, en el seu cas pel personal veterinari, amb caràcter previ a l’assistència sanitària de l’animal. En cas que el posseïdor de l’animal manqui de la llicència, el personal veterinari haurà de posar immediatament els fets en coneixement dels serveis municipals. </w:t>
      </w:r>
    </w:p>
    <w:p w:rsidR="006A4D9A" w:rsidRPr="00792927" w:rsidRDefault="006A4D9A" w:rsidP="005810FB">
      <w:pPr>
        <w:pStyle w:val="Ttulo3"/>
        <w:spacing w:after="240"/>
        <w:rPr>
          <w:rFonts w:ascii="Times New Roman" w:hAnsi="Times New Roman" w:cs="Times New Roman"/>
          <w:color w:val="auto"/>
        </w:rPr>
      </w:pPr>
      <w:bookmarkStart w:id="56" w:name="_Toc12455070"/>
      <w:r w:rsidRPr="00792927">
        <w:rPr>
          <w:rFonts w:ascii="Times New Roman" w:hAnsi="Times New Roman" w:cs="Times New Roman"/>
          <w:color w:val="auto"/>
        </w:rPr>
        <w:t>Article 22. Registre d’animals potencialment perillosos</w:t>
      </w:r>
      <w:bookmarkEnd w:id="56"/>
    </w:p>
    <w:p w:rsidR="006A4D9A" w:rsidRPr="005810FB" w:rsidRDefault="006A4D9A" w:rsidP="004E5917">
      <w:pPr>
        <w:pStyle w:val="Prrafodelista"/>
        <w:numPr>
          <w:ilvl w:val="0"/>
          <w:numId w:val="35"/>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Les persones propietàries, criadores o posseïdores d’animals potencialment perillosos tindran l’obligació d’inscriure aquests al registre municipal d’animals domèstics en un termini màxim de trenta dies comptats a partir de la data de naixement, d’adquisició, de canvi de residència de l’animal o, en el seu cas, en el termini d’un mes a partir del dia que l’autoritat competent apreciï en els animals la perillositat potencial a través d’una resolució corresponent. </w:t>
      </w:r>
    </w:p>
    <w:p w:rsidR="006A4D9A" w:rsidRPr="005810FB" w:rsidRDefault="006A4D9A" w:rsidP="004E5917">
      <w:pPr>
        <w:pStyle w:val="Prrafodelista"/>
        <w:numPr>
          <w:ilvl w:val="0"/>
          <w:numId w:val="35"/>
        </w:numPr>
        <w:spacing w:line="360" w:lineRule="auto"/>
        <w:jc w:val="both"/>
        <w:rPr>
          <w:rFonts w:ascii="Times New Roman" w:hAnsi="Times New Roman" w:cs="Times New Roman"/>
          <w:sz w:val="20"/>
        </w:rPr>
      </w:pPr>
      <w:r w:rsidRPr="005810FB">
        <w:rPr>
          <w:rFonts w:ascii="Times New Roman" w:hAnsi="Times New Roman" w:cs="Times New Roman"/>
          <w:sz w:val="20"/>
        </w:rPr>
        <w:t>Per inscriure els animals potencialment perillosos es presentarà la corresponent sol·licitud oficial (article 27.1 de la present ordenança) acompanyada dels documents que acreditin el compliment dels següents requisits, o en tot cas, mitjançant la tramitació telemàtica a través de la seu electrònica:</w:t>
      </w:r>
    </w:p>
    <w:p w:rsidR="006A4D9A" w:rsidRPr="005810FB" w:rsidRDefault="006A4D9A" w:rsidP="004E5917">
      <w:pPr>
        <w:pStyle w:val="Prrafodelista"/>
        <w:numPr>
          <w:ilvl w:val="2"/>
          <w:numId w:val="36"/>
        </w:numPr>
        <w:spacing w:line="360" w:lineRule="auto"/>
        <w:jc w:val="both"/>
        <w:rPr>
          <w:rFonts w:ascii="Times New Roman" w:hAnsi="Times New Roman" w:cs="Times New Roman"/>
          <w:sz w:val="20"/>
        </w:rPr>
      </w:pPr>
      <w:r w:rsidRPr="005810FB">
        <w:rPr>
          <w:rFonts w:ascii="Times New Roman" w:hAnsi="Times New Roman" w:cs="Times New Roman"/>
          <w:sz w:val="20"/>
        </w:rPr>
        <w:t>Acreditació de la cartilla sanitària de l’animal actualitzada.</w:t>
      </w:r>
    </w:p>
    <w:p w:rsidR="006A4D9A" w:rsidRPr="005810FB" w:rsidRDefault="006A4D9A" w:rsidP="004E5917">
      <w:pPr>
        <w:pStyle w:val="Prrafodelista"/>
        <w:numPr>
          <w:ilvl w:val="2"/>
          <w:numId w:val="36"/>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Acreditació de la identificació animal mitjançant microxip. </w:t>
      </w:r>
    </w:p>
    <w:p w:rsidR="006A4D9A" w:rsidRPr="005810FB" w:rsidRDefault="006A4D9A" w:rsidP="004E5917">
      <w:pPr>
        <w:pStyle w:val="Prrafodelista"/>
        <w:numPr>
          <w:ilvl w:val="2"/>
          <w:numId w:val="36"/>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Certificat de sanitat animal que acrediti, amb periodicitat anual, la situació sanitària de l’animal i la inexistència de malalties o trastorns que el facin especialment perillosos.  </w:t>
      </w:r>
    </w:p>
    <w:p w:rsidR="006A4D9A" w:rsidRPr="005810FB" w:rsidRDefault="006A4D9A" w:rsidP="004E5917">
      <w:pPr>
        <w:pStyle w:val="Prrafodelista"/>
        <w:numPr>
          <w:ilvl w:val="2"/>
          <w:numId w:val="36"/>
        </w:numPr>
        <w:spacing w:line="360" w:lineRule="auto"/>
        <w:jc w:val="both"/>
        <w:rPr>
          <w:rFonts w:ascii="Times New Roman" w:hAnsi="Times New Roman" w:cs="Times New Roman"/>
          <w:sz w:val="20"/>
        </w:rPr>
      </w:pPr>
      <w:r w:rsidRPr="005810FB">
        <w:rPr>
          <w:rFonts w:ascii="Times New Roman" w:hAnsi="Times New Roman" w:cs="Times New Roman"/>
          <w:sz w:val="20"/>
        </w:rPr>
        <w:lastRenderedPageBreak/>
        <w:t xml:space="preserve">Certificat d’esterilització de l’animal, si fos el cas. En aquest sentit, l’ajuntament pot obligar a l’esterilització dels animals potencialment perillosos. </w:t>
      </w:r>
    </w:p>
    <w:p w:rsidR="006A4D9A" w:rsidRPr="005810FB" w:rsidRDefault="006A4D9A" w:rsidP="004E5917">
      <w:pPr>
        <w:pStyle w:val="Prrafodelista"/>
        <w:numPr>
          <w:ilvl w:val="2"/>
          <w:numId w:val="36"/>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Declaració responsable del compliment dels requisits establerts a l’article 23 de la present ordenança. </w:t>
      </w:r>
    </w:p>
    <w:p w:rsidR="006A4D9A" w:rsidRPr="005810FB" w:rsidRDefault="00E764CC" w:rsidP="004E5917">
      <w:pPr>
        <w:pStyle w:val="Prrafodelista"/>
        <w:numPr>
          <w:ilvl w:val="0"/>
          <w:numId w:val="35"/>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6A4D9A" w:rsidRPr="005810FB">
        <w:rPr>
          <w:rFonts w:ascii="Times New Roman" w:hAnsi="Times New Roman" w:cs="Times New Roman"/>
          <w:sz w:val="20"/>
        </w:rPr>
        <w:t>o posseïdor</w:t>
      </w:r>
      <w:r>
        <w:rPr>
          <w:rFonts w:ascii="Times New Roman" w:hAnsi="Times New Roman" w:cs="Times New Roman"/>
          <w:sz w:val="20"/>
        </w:rPr>
        <w:t>e</w:t>
      </w:r>
      <w:r w:rsidR="006A4D9A" w:rsidRPr="005810FB">
        <w:rPr>
          <w:rFonts w:ascii="Times New Roman" w:hAnsi="Times New Roman" w:cs="Times New Roman"/>
          <w:sz w:val="20"/>
        </w:rPr>
        <w:t>s d’animals potenc</w:t>
      </w:r>
      <w:r w:rsidR="003337A5">
        <w:rPr>
          <w:rFonts w:ascii="Times New Roman" w:hAnsi="Times New Roman" w:cs="Times New Roman"/>
          <w:sz w:val="20"/>
        </w:rPr>
        <w:t>ialment perillosos estan obligade</w:t>
      </w:r>
      <w:r w:rsidR="006A4D9A" w:rsidRPr="005810FB">
        <w:rPr>
          <w:rFonts w:ascii="Times New Roman" w:hAnsi="Times New Roman" w:cs="Times New Roman"/>
          <w:sz w:val="20"/>
        </w:rPr>
        <w:t xml:space="preserve">s a comunicar la venda, traspàs, donació, mort o canvi de residència dels mateixos i sol·licitar la corresponent baixa al registre municipal d’animals potencialment perillosos, la qual cosa es comunicarà immediatament al registre central informatitzat depenent de la comunitat autònoma. </w:t>
      </w:r>
    </w:p>
    <w:p w:rsidR="006A4D9A" w:rsidRPr="005810FB" w:rsidRDefault="006A4D9A" w:rsidP="004E5917">
      <w:pPr>
        <w:pStyle w:val="Prrafodelista"/>
        <w:numPr>
          <w:ilvl w:val="0"/>
          <w:numId w:val="35"/>
        </w:numPr>
        <w:spacing w:after="240" w:line="360" w:lineRule="auto"/>
        <w:jc w:val="both"/>
        <w:rPr>
          <w:rFonts w:ascii="Times New Roman" w:hAnsi="Times New Roman" w:cs="Times New Roman"/>
          <w:sz w:val="20"/>
        </w:rPr>
      </w:pPr>
      <w:r w:rsidRPr="005810FB">
        <w:rPr>
          <w:rFonts w:ascii="Times New Roman" w:hAnsi="Times New Roman" w:cs="Times New Roman"/>
          <w:sz w:val="20"/>
        </w:rPr>
        <w:t xml:space="preserve">L’estància d’un animal potencialment perillós en el terme municipal per un període superior a tres mesos, obligarà </w:t>
      </w:r>
      <w:r w:rsidR="00E764CC">
        <w:rPr>
          <w:rFonts w:ascii="Times New Roman" w:hAnsi="Times New Roman" w:cs="Times New Roman"/>
          <w:sz w:val="20"/>
        </w:rPr>
        <w:t xml:space="preserve">a la seva persona propietària o posseïdora </w:t>
      </w:r>
      <w:r w:rsidRPr="005810FB">
        <w:rPr>
          <w:rFonts w:ascii="Times New Roman" w:hAnsi="Times New Roman" w:cs="Times New Roman"/>
          <w:sz w:val="20"/>
        </w:rPr>
        <w:t xml:space="preserve"> a inscriure l’animal al registre municipal d’animals potencialment perillosos així com el compliment dels requisits exigits a la present ordenança. </w:t>
      </w:r>
    </w:p>
    <w:p w:rsidR="006A4D9A" w:rsidRPr="00792927" w:rsidRDefault="006A4D9A" w:rsidP="005810FB">
      <w:pPr>
        <w:pStyle w:val="Ttulo3"/>
        <w:spacing w:after="240"/>
        <w:jc w:val="both"/>
        <w:rPr>
          <w:rFonts w:ascii="Times New Roman" w:hAnsi="Times New Roman" w:cs="Times New Roman"/>
          <w:color w:val="auto"/>
        </w:rPr>
      </w:pPr>
      <w:bookmarkStart w:id="57" w:name="_Toc12455071"/>
      <w:r w:rsidRPr="00792927">
        <w:rPr>
          <w:rFonts w:ascii="Times New Roman" w:hAnsi="Times New Roman" w:cs="Times New Roman"/>
          <w:color w:val="auto"/>
        </w:rPr>
        <w:t>Article 23. Mesures de seguretat</w:t>
      </w:r>
      <w:bookmarkEnd w:id="57"/>
      <w:r w:rsidRPr="00792927">
        <w:rPr>
          <w:rFonts w:ascii="Times New Roman" w:hAnsi="Times New Roman" w:cs="Times New Roman"/>
          <w:color w:val="auto"/>
        </w:rPr>
        <w:t xml:space="preserve"> </w:t>
      </w:r>
    </w:p>
    <w:p w:rsidR="006A4D9A" w:rsidRPr="005810FB" w:rsidRDefault="006A4D9A" w:rsidP="004E5917">
      <w:pPr>
        <w:pStyle w:val="Prrafodelista"/>
        <w:numPr>
          <w:ilvl w:val="0"/>
          <w:numId w:val="30"/>
        </w:numPr>
        <w:spacing w:line="360" w:lineRule="auto"/>
        <w:jc w:val="both"/>
        <w:rPr>
          <w:rFonts w:ascii="Times New Roman" w:hAnsi="Times New Roman" w:cs="Times New Roman"/>
          <w:b/>
          <w:sz w:val="20"/>
        </w:rPr>
      </w:pPr>
      <w:r w:rsidRPr="005810FB">
        <w:rPr>
          <w:rFonts w:ascii="Times New Roman" w:hAnsi="Times New Roman" w:cs="Times New Roman"/>
          <w:b/>
          <w:sz w:val="20"/>
        </w:rPr>
        <w:t xml:space="preserve">Zones públiques: </w:t>
      </w:r>
    </w:p>
    <w:p w:rsidR="006A4D9A" w:rsidRPr="005810FB" w:rsidRDefault="006A4D9A" w:rsidP="004E5917">
      <w:pPr>
        <w:pStyle w:val="Prrafodelista"/>
        <w:numPr>
          <w:ilvl w:val="1"/>
          <w:numId w:val="30"/>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Queda prohibida la circulació d’animals perillosos i potencialment perillosos que no pertanyin a l’espècie canina per la via pública. </w:t>
      </w:r>
    </w:p>
    <w:p w:rsidR="006A4D9A" w:rsidRPr="005810FB" w:rsidRDefault="006A4D9A" w:rsidP="004E5917">
      <w:pPr>
        <w:pStyle w:val="Prrafodelista"/>
        <w:numPr>
          <w:ilvl w:val="1"/>
          <w:numId w:val="30"/>
        </w:numPr>
        <w:spacing w:line="360" w:lineRule="auto"/>
        <w:jc w:val="both"/>
        <w:rPr>
          <w:rFonts w:ascii="Times New Roman" w:hAnsi="Times New Roman" w:cs="Times New Roman"/>
          <w:b/>
          <w:sz w:val="20"/>
        </w:rPr>
      </w:pPr>
      <w:r w:rsidRPr="005810FB">
        <w:rPr>
          <w:rFonts w:ascii="Times New Roman" w:hAnsi="Times New Roman" w:cs="Times New Roman"/>
          <w:sz w:val="20"/>
        </w:rPr>
        <w:t>Els gossos potencialment perillosos podran transitar per les vies públiques i pels llocs i espais d’ús públic general, amb les següents condicions i limitacions:</w:t>
      </w:r>
    </w:p>
    <w:p w:rsidR="006A4D9A" w:rsidRPr="005810FB" w:rsidRDefault="006A4D9A" w:rsidP="004E5917">
      <w:pPr>
        <w:pStyle w:val="Prrafodelista"/>
        <w:numPr>
          <w:ilvl w:val="3"/>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La presència i circulació en espais públics haurà de ser sempre vigilada i controlada per persones que posseeixin la corresponent llicència municipal que les habiliti per la tinença d’animals potencialment perillosos i que hauran de portar amb elles.</w:t>
      </w:r>
    </w:p>
    <w:p w:rsidR="006A4D9A" w:rsidRPr="005810FB" w:rsidRDefault="006A4D9A" w:rsidP="004E5917">
      <w:pPr>
        <w:pStyle w:val="Prrafodelista"/>
        <w:numPr>
          <w:ilvl w:val="3"/>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Serà obligatòria la utilització de corretja o cadena no extensible i irrompible, de dos metres de longitud màxima i adequada per dominar en tot moment l’animal.</w:t>
      </w:r>
    </w:p>
    <w:p w:rsidR="006A4D9A" w:rsidRPr="005810FB" w:rsidRDefault="006A4D9A" w:rsidP="004E5917">
      <w:pPr>
        <w:pStyle w:val="Prrafodelista"/>
        <w:numPr>
          <w:ilvl w:val="3"/>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Hauran de portar un morrió homologat i adequat per la seva raça.</w:t>
      </w:r>
    </w:p>
    <w:p w:rsidR="006A4D9A" w:rsidRPr="005810FB" w:rsidRDefault="006A4D9A" w:rsidP="004E5917">
      <w:pPr>
        <w:pStyle w:val="Prrafodelista"/>
        <w:numPr>
          <w:ilvl w:val="3"/>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La presència i circulació d’aquests animals per parcs i jardins públics, així com en les immediacions de centres escolars, guarderies infantils, mercats, centres recreatius o esportius i llocs d’oci i esbarjo de menors d’edat, quedarà limitada als horaris en què no es produeixi un trànsit intens de persones. No obstant, en cap cas podran accedir als llocs d’oci i esbarjo de menors d’edat. </w:t>
      </w:r>
    </w:p>
    <w:p w:rsidR="006A4D9A" w:rsidRPr="005810FB" w:rsidRDefault="006A4D9A" w:rsidP="004E5917">
      <w:pPr>
        <w:pStyle w:val="Prrafodelista"/>
        <w:numPr>
          <w:ilvl w:val="3"/>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Només es podrà passejar un animal potencialment perillós per persona. </w:t>
      </w:r>
    </w:p>
    <w:p w:rsidR="006A4D9A" w:rsidRPr="005810FB" w:rsidRDefault="006A4D9A" w:rsidP="004E5917">
      <w:pPr>
        <w:pStyle w:val="Prrafodelista"/>
        <w:numPr>
          <w:ilvl w:val="0"/>
          <w:numId w:val="31"/>
        </w:numPr>
        <w:spacing w:line="360" w:lineRule="auto"/>
        <w:jc w:val="both"/>
        <w:rPr>
          <w:rFonts w:ascii="Times New Roman" w:hAnsi="Times New Roman" w:cs="Times New Roman"/>
          <w:b/>
          <w:sz w:val="20"/>
        </w:rPr>
      </w:pPr>
      <w:r w:rsidRPr="005810FB">
        <w:rPr>
          <w:rFonts w:ascii="Times New Roman" w:hAnsi="Times New Roman" w:cs="Times New Roman"/>
          <w:b/>
          <w:sz w:val="20"/>
        </w:rPr>
        <w:t xml:space="preserve">Zones privades: </w:t>
      </w:r>
    </w:p>
    <w:p w:rsidR="006A4D9A" w:rsidRPr="005810FB" w:rsidRDefault="006A4D9A" w:rsidP="004E5917">
      <w:pPr>
        <w:pStyle w:val="Prrafodelista"/>
        <w:numPr>
          <w:ilvl w:val="1"/>
          <w:numId w:val="31"/>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Els locals o vivendes que alberguin animals potencialment perillosos hauran de reunir les mesures de seguretat necessàries en la seva construcció i accés per evitar que els animals puguin sortir sense la vigilància necessària dels seus responsables o bé que hi puguin accedir persones sense la presència o control d’aquests. A tal efecte, hauran d’estar degudament senyalitzats mitjançant un cartell, visible en tots els seus accessos, amb l’advertència que allà hi ha un animal </w:t>
      </w:r>
      <w:r w:rsidRPr="005810FB">
        <w:rPr>
          <w:rFonts w:ascii="Times New Roman" w:hAnsi="Times New Roman" w:cs="Times New Roman"/>
          <w:sz w:val="20"/>
        </w:rPr>
        <w:lastRenderedPageBreak/>
        <w:t>potencialment perillós, indicant l’espècie i raça d’aquest. Les senyalitzacions hauran de tenir les característiques següents:</w:t>
      </w:r>
    </w:p>
    <w:p w:rsidR="006A4D9A" w:rsidRPr="005810FB" w:rsidRDefault="006A4D9A" w:rsidP="004E5917">
      <w:pPr>
        <w:pStyle w:val="Prrafodelista"/>
        <w:numPr>
          <w:ilvl w:val="3"/>
          <w:numId w:val="32"/>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Les parets i tanques han de ser suficientment altes i consistents per suportar la pressió, el pes i les escomeses de l’animal. </w:t>
      </w:r>
    </w:p>
    <w:p w:rsidR="006A4D9A" w:rsidRPr="005810FB" w:rsidRDefault="006A4D9A" w:rsidP="004E5917">
      <w:pPr>
        <w:pStyle w:val="Prrafodelista"/>
        <w:numPr>
          <w:ilvl w:val="3"/>
          <w:numId w:val="32"/>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Les portes han de tenir la solidesa i resistència suficient per garantir la del conjunt de la instal·lació, impedint que l’animal pugui obrir-les o desencaixar-les. </w:t>
      </w:r>
    </w:p>
    <w:p w:rsidR="006A4D9A" w:rsidRPr="005810FB" w:rsidRDefault="00E764CC" w:rsidP="004E5917">
      <w:pPr>
        <w:pStyle w:val="Prrafodelista"/>
        <w:numPr>
          <w:ilvl w:val="1"/>
          <w:numId w:val="32"/>
        </w:numPr>
        <w:spacing w:line="360" w:lineRule="auto"/>
        <w:jc w:val="both"/>
        <w:rPr>
          <w:rFonts w:ascii="Times New Roman" w:hAnsi="Times New Roman" w:cs="Times New Roman"/>
          <w:b/>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s</w:t>
      </w:r>
      <w:r>
        <w:rPr>
          <w:rFonts w:ascii="Times New Roman" w:hAnsi="Times New Roman" w:cs="Times New Roman"/>
          <w:sz w:val="20"/>
        </w:rPr>
        <w:t>, arrendatàries</w:t>
      </w:r>
      <w:r w:rsidR="006A4D9A" w:rsidRPr="005810FB">
        <w:rPr>
          <w:rFonts w:ascii="Times New Roman" w:hAnsi="Times New Roman" w:cs="Times New Roman"/>
          <w:sz w:val="20"/>
        </w:rPr>
        <w:t xml:space="preserve"> o ocupants de dits immobles, hauran de realitzar els treballs i obres precisos per mantenir en ells, en tot moment, les condicions necessàries de seguretat adequades a la espècies i raça dels animals.</w:t>
      </w:r>
    </w:p>
    <w:p w:rsidR="006A4D9A" w:rsidRPr="005810FB" w:rsidRDefault="006A4D9A" w:rsidP="004E5917">
      <w:pPr>
        <w:pStyle w:val="Prrafodelista"/>
        <w:numPr>
          <w:ilvl w:val="1"/>
          <w:numId w:val="32"/>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La tinença dels animals potencialment perillosos en vivendes a les que resideixin, o on es trobin circumstancialment  menors d’edat, estarà condicionada a que els pares, tutors legals o altres persones adultes amb capacitat per dominar l’animal, es trobin en tot moment amb dits menors. </w:t>
      </w:r>
    </w:p>
    <w:p w:rsidR="006A4D9A" w:rsidRPr="005810FB" w:rsidRDefault="006A4D9A" w:rsidP="004E5917">
      <w:pPr>
        <w:pStyle w:val="Prrafodelista"/>
        <w:numPr>
          <w:ilvl w:val="0"/>
          <w:numId w:val="33"/>
        </w:numPr>
        <w:spacing w:line="360" w:lineRule="auto"/>
        <w:jc w:val="both"/>
        <w:rPr>
          <w:rFonts w:ascii="Times New Roman" w:hAnsi="Times New Roman" w:cs="Times New Roman"/>
          <w:b/>
          <w:sz w:val="20"/>
        </w:rPr>
      </w:pPr>
      <w:r w:rsidRPr="005810FB">
        <w:rPr>
          <w:rFonts w:ascii="Times New Roman" w:hAnsi="Times New Roman" w:cs="Times New Roman"/>
          <w:b/>
          <w:sz w:val="20"/>
        </w:rPr>
        <w:t>Altres mesures de seguretat:</w:t>
      </w:r>
    </w:p>
    <w:p w:rsidR="006A4D9A" w:rsidRPr="005810FB" w:rsidRDefault="006A4D9A" w:rsidP="004E5917">
      <w:pPr>
        <w:pStyle w:val="Prrafodelista"/>
        <w:numPr>
          <w:ilvl w:val="1"/>
          <w:numId w:val="34"/>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La pèrdua o sostracció de l’animal haurà de ser denunciada pel seu titular en el termini màxim de 24 hores, des de que es tingui coneixement dels fets, davant dels agents de l’autoritat, els quals comunicaran immediatament aquesta circumstància als serveis municipals corresponents, procedint a la seva anotació al registre municipal d’animals potencialment perillosos i al central autonòmic. Tot això sense perjudici que es notifiqui immediatament a les autoritats administratives o judicials competents per la seva valoració i, en el seu cas, adopció de les mesures cautelars o preventives que s’estimin com a necessàries. </w:t>
      </w:r>
    </w:p>
    <w:p w:rsidR="006A4D9A" w:rsidRPr="005810FB" w:rsidRDefault="006A4D9A" w:rsidP="004E5917">
      <w:pPr>
        <w:pStyle w:val="Prrafodelista"/>
        <w:numPr>
          <w:ilvl w:val="1"/>
          <w:numId w:val="34"/>
        </w:numPr>
        <w:spacing w:line="360" w:lineRule="auto"/>
        <w:jc w:val="both"/>
        <w:rPr>
          <w:rFonts w:ascii="Times New Roman" w:hAnsi="Times New Roman" w:cs="Times New Roman"/>
          <w:b/>
          <w:sz w:val="20"/>
        </w:rPr>
      </w:pPr>
      <w:r w:rsidRPr="005810FB">
        <w:rPr>
          <w:rFonts w:ascii="Times New Roman" w:hAnsi="Times New Roman" w:cs="Times New Roman"/>
          <w:sz w:val="20"/>
        </w:rPr>
        <w:t xml:space="preserve">El transport d’animals potencialment perillosos haurà d’efectuar-se segons la normativa específica sobre benestar animal, havent d’adoptar així les precaucions que les circumstàncies aconsellin per garantir la seguretat de les persones, béns i altres animals durant el transport i l’espera per la càrrega i descàrrega. </w:t>
      </w:r>
    </w:p>
    <w:p w:rsidR="006A4D9A" w:rsidRPr="005810FB" w:rsidRDefault="006A4D9A" w:rsidP="004E5917">
      <w:pPr>
        <w:pStyle w:val="Prrafodelista"/>
        <w:numPr>
          <w:ilvl w:val="1"/>
          <w:numId w:val="34"/>
        </w:numPr>
        <w:spacing w:after="240" w:line="360" w:lineRule="auto"/>
        <w:jc w:val="both"/>
        <w:rPr>
          <w:rFonts w:ascii="Times New Roman" w:hAnsi="Times New Roman" w:cs="Times New Roman"/>
          <w:b/>
          <w:sz w:val="20"/>
        </w:rPr>
      </w:pPr>
      <w:r w:rsidRPr="005810FB">
        <w:rPr>
          <w:rFonts w:ascii="Times New Roman" w:hAnsi="Times New Roman" w:cs="Times New Roman"/>
          <w:sz w:val="20"/>
        </w:rPr>
        <w:t xml:space="preserve">L’autoritat municipal podrà prendre la decisió que cregui més adequada en defensa de les persones o els seus béns quan es produeixin agressions d’animals potencialment perillosos o quan existeixi un risc d’atac imminent. Igualment, en els casos concrets d’animals potencialment perillosos que presenten comportaments agressius patològics, previ informe emès pel personal veterinari oficial, es podran adoptar les mesures de seguretat que es creguin oportunes tals com internar els animals o aïllar-los temporalment i, arribat el cas, determinar-ne el seu sacrifici. </w:t>
      </w:r>
    </w:p>
    <w:p w:rsidR="0093439B" w:rsidRPr="0093439B" w:rsidRDefault="0093439B" w:rsidP="0093439B">
      <w:pPr>
        <w:pStyle w:val="Ttulo2"/>
        <w:rPr>
          <w:rFonts w:ascii="Times New Roman" w:hAnsi="Times New Roman" w:cs="Times New Roman"/>
        </w:rPr>
      </w:pPr>
      <w:bookmarkStart w:id="58" w:name="_Toc12455072"/>
      <w:r w:rsidRPr="0093439B">
        <w:rPr>
          <w:rFonts w:ascii="Times New Roman" w:hAnsi="Times New Roman" w:cs="Times New Roman"/>
        </w:rPr>
        <w:t>SECCIÓ IV. Normes sanitàries</w:t>
      </w:r>
      <w:bookmarkEnd w:id="58"/>
    </w:p>
    <w:p w:rsidR="0093439B" w:rsidRPr="0093439B" w:rsidRDefault="0093439B" w:rsidP="0093439B">
      <w:pPr>
        <w:pStyle w:val="Ttulo3"/>
        <w:spacing w:after="240"/>
        <w:rPr>
          <w:rFonts w:ascii="Times New Roman" w:hAnsi="Times New Roman" w:cs="Times New Roman"/>
          <w:color w:val="auto"/>
        </w:rPr>
      </w:pPr>
      <w:bookmarkStart w:id="59" w:name="_Toc12455073"/>
      <w:r w:rsidRPr="0093439B">
        <w:rPr>
          <w:rFonts w:ascii="Times New Roman" w:hAnsi="Times New Roman" w:cs="Times New Roman"/>
          <w:color w:val="auto"/>
        </w:rPr>
        <w:t>Article 24. Condicions higiènic – sanitàries</w:t>
      </w:r>
      <w:bookmarkEnd w:id="59"/>
    </w:p>
    <w:p w:rsidR="0093439B" w:rsidRPr="005810FB" w:rsidRDefault="0093439B" w:rsidP="004E5917">
      <w:pPr>
        <w:pStyle w:val="Prrafodelista"/>
        <w:numPr>
          <w:ilvl w:val="0"/>
          <w:numId w:val="40"/>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L’administració de Sant Feliu de Guíxols pot ordenar, per raons de sanitat animal o de salut pública, la vacunació o el tractament obligatori de malalties dels animals. </w:t>
      </w:r>
    </w:p>
    <w:p w:rsidR="0093439B" w:rsidRPr="005810FB" w:rsidRDefault="00E764CC" w:rsidP="004E5917">
      <w:pPr>
        <w:pStyle w:val="Prrafodelista"/>
        <w:numPr>
          <w:ilvl w:val="0"/>
          <w:numId w:val="40"/>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93439B" w:rsidRPr="005810FB">
        <w:rPr>
          <w:rFonts w:ascii="Times New Roman" w:hAnsi="Times New Roman" w:cs="Times New Roman"/>
          <w:sz w:val="20"/>
        </w:rPr>
        <w:t>o posseïdor</w:t>
      </w:r>
      <w:r>
        <w:rPr>
          <w:rFonts w:ascii="Times New Roman" w:hAnsi="Times New Roman" w:cs="Times New Roman"/>
          <w:sz w:val="20"/>
        </w:rPr>
        <w:t>es, estan obligades</w:t>
      </w:r>
      <w:r w:rsidR="0093439B" w:rsidRPr="005810FB">
        <w:rPr>
          <w:rFonts w:ascii="Times New Roman" w:hAnsi="Times New Roman" w:cs="Times New Roman"/>
          <w:sz w:val="20"/>
        </w:rPr>
        <w:t xml:space="preserve"> a proporcionar als animals les cures adequades, tant pel que fa a tractaments preventius de malalties com a guariments, així com a aplicar-</w:t>
      </w:r>
      <w:r w:rsidR="0093439B" w:rsidRPr="005810FB">
        <w:rPr>
          <w:rFonts w:ascii="Times New Roman" w:hAnsi="Times New Roman" w:cs="Times New Roman"/>
          <w:sz w:val="20"/>
        </w:rPr>
        <w:lastRenderedPageBreak/>
        <w:t xml:space="preserve">los les mesures sanitàries preventives i controls sanitaris que l’autoritat competent o legislació vigent disposi. </w:t>
      </w:r>
    </w:p>
    <w:p w:rsidR="0093439B" w:rsidRPr="005810FB" w:rsidRDefault="0093439B" w:rsidP="004E5917">
      <w:pPr>
        <w:pStyle w:val="Prrafodelista"/>
        <w:numPr>
          <w:ilvl w:val="0"/>
          <w:numId w:val="40"/>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En cas de declaració d’epizoòties </w:t>
      </w:r>
      <w:r w:rsidR="00E764CC">
        <w:rPr>
          <w:rFonts w:ascii="Times New Roman" w:hAnsi="Times New Roman" w:cs="Times New Roman"/>
          <w:sz w:val="20"/>
        </w:rPr>
        <w:t>les persones</w:t>
      </w:r>
      <w:r w:rsidR="00E764CC" w:rsidRPr="00AA193A">
        <w:rPr>
          <w:rFonts w:ascii="Times New Roman" w:hAnsi="Times New Roman" w:cs="Times New Roman"/>
          <w:sz w:val="20"/>
        </w:rPr>
        <w:t xml:space="preserve"> propiet</w:t>
      </w:r>
      <w:r w:rsidR="00E764CC">
        <w:rPr>
          <w:rFonts w:ascii="Times New Roman" w:hAnsi="Times New Roman" w:cs="Times New Roman"/>
          <w:sz w:val="20"/>
        </w:rPr>
        <w:t>à</w:t>
      </w:r>
      <w:r w:rsidR="00E764CC" w:rsidRPr="00AA193A">
        <w:rPr>
          <w:rFonts w:ascii="Times New Roman" w:hAnsi="Times New Roman" w:cs="Times New Roman"/>
          <w:sz w:val="20"/>
        </w:rPr>
        <w:t>ri</w:t>
      </w:r>
      <w:r w:rsidR="00E764CC">
        <w:rPr>
          <w:rFonts w:ascii="Times New Roman" w:hAnsi="Times New Roman" w:cs="Times New Roman"/>
          <w:sz w:val="20"/>
        </w:rPr>
        <w:t>e</w:t>
      </w:r>
      <w:r w:rsidR="00E764CC" w:rsidRPr="00AA193A">
        <w:rPr>
          <w:rFonts w:ascii="Times New Roman" w:hAnsi="Times New Roman" w:cs="Times New Roman"/>
          <w:sz w:val="20"/>
        </w:rPr>
        <w:t xml:space="preserve">s </w:t>
      </w:r>
      <w:r w:rsidRPr="005810FB">
        <w:rPr>
          <w:rFonts w:ascii="Times New Roman" w:hAnsi="Times New Roman" w:cs="Times New Roman"/>
          <w:sz w:val="20"/>
        </w:rPr>
        <w:t>dels animals compliran les disposicions preventives sanitàries que estableixin les autoritats competents.</w:t>
      </w:r>
    </w:p>
    <w:p w:rsidR="0093439B" w:rsidRPr="005810FB" w:rsidRDefault="0093439B" w:rsidP="004E5917">
      <w:pPr>
        <w:pStyle w:val="Prrafodelista"/>
        <w:numPr>
          <w:ilvl w:val="0"/>
          <w:numId w:val="40"/>
        </w:numPr>
        <w:spacing w:line="360" w:lineRule="auto"/>
        <w:jc w:val="both"/>
        <w:rPr>
          <w:rFonts w:ascii="Times New Roman" w:hAnsi="Times New Roman" w:cs="Times New Roman"/>
          <w:sz w:val="20"/>
        </w:rPr>
      </w:pPr>
      <w:r w:rsidRPr="005810FB">
        <w:rPr>
          <w:rFonts w:ascii="Times New Roman" w:hAnsi="Times New Roman" w:cs="Times New Roman"/>
          <w:sz w:val="20"/>
        </w:rPr>
        <w:t>Els gossos i gats, així com altres animals de companyia que es determinin, hauran de tenir la seva car</w:t>
      </w:r>
      <w:r w:rsidR="009C1253">
        <w:rPr>
          <w:rFonts w:ascii="Times New Roman" w:hAnsi="Times New Roman" w:cs="Times New Roman"/>
          <w:sz w:val="20"/>
        </w:rPr>
        <w:t xml:space="preserve">tilla sanitària expedida per personal </w:t>
      </w:r>
      <w:r w:rsidRPr="005810FB">
        <w:rPr>
          <w:rFonts w:ascii="Times New Roman" w:hAnsi="Times New Roman" w:cs="Times New Roman"/>
          <w:sz w:val="20"/>
        </w:rPr>
        <w:t xml:space="preserve">veterinari. </w:t>
      </w:r>
    </w:p>
    <w:p w:rsidR="0093439B" w:rsidRPr="005810FB" w:rsidRDefault="0093439B" w:rsidP="004E5917">
      <w:pPr>
        <w:pStyle w:val="Prrafodelista"/>
        <w:numPr>
          <w:ilvl w:val="0"/>
          <w:numId w:val="40"/>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L’autoritat competent podrà ordenar </w:t>
      </w:r>
      <w:proofErr w:type="spellStart"/>
      <w:r w:rsidRPr="005810FB">
        <w:rPr>
          <w:rFonts w:ascii="Times New Roman" w:hAnsi="Times New Roman" w:cs="Times New Roman"/>
          <w:sz w:val="20"/>
        </w:rPr>
        <w:t>l’internament</w:t>
      </w:r>
      <w:proofErr w:type="spellEnd"/>
      <w:r w:rsidRPr="005810FB">
        <w:rPr>
          <w:rFonts w:ascii="Times New Roman" w:hAnsi="Times New Roman" w:cs="Times New Roman"/>
          <w:sz w:val="20"/>
        </w:rPr>
        <w:t xml:space="preserve"> o aïllament dels animals als que se’ls hagués diagnosticat una malaltia de transmissió o se’n tingués sospita fonamentada.</w:t>
      </w:r>
    </w:p>
    <w:p w:rsidR="0093439B" w:rsidRPr="005810FB" w:rsidRDefault="009C1253" w:rsidP="004E5917">
      <w:pPr>
        <w:pStyle w:val="Prrafodelista"/>
        <w:numPr>
          <w:ilvl w:val="0"/>
          <w:numId w:val="40"/>
        </w:numPr>
        <w:spacing w:line="360" w:lineRule="auto"/>
        <w:jc w:val="both"/>
        <w:rPr>
          <w:rFonts w:ascii="Times New Roman" w:hAnsi="Times New Roman" w:cs="Times New Roman"/>
          <w:sz w:val="20"/>
        </w:rPr>
      </w:pPr>
      <w:r>
        <w:rPr>
          <w:rFonts w:ascii="Times New Roman" w:hAnsi="Times New Roman" w:cs="Times New Roman"/>
          <w:sz w:val="20"/>
        </w:rPr>
        <w:t>El personal veterinari que estigui exercint haurà</w:t>
      </w:r>
      <w:r w:rsidR="0093439B" w:rsidRPr="005810FB">
        <w:rPr>
          <w:rFonts w:ascii="Times New Roman" w:hAnsi="Times New Roman" w:cs="Times New Roman"/>
          <w:sz w:val="20"/>
        </w:rPr>
        <w:t xml:space="preserve"> de portar un arxiu amb la fitxa clínica de cada animal objecte de vacunació o tractament sanitari obligatori. Aquesta fitxa estarà a disposició de les administracions públiques i contindrà, com a mínim, les següents dades: espècie, raça, data de naixement, número d’identificació, nom, tractaments dels quals ha estat objecte i calendari de vacunacions i tractaments antiparasitaris. Així mateix, la fitxa haurà de reflectir les dades que permetin la identificació </w:t>
      </w:r>
      <w:r w:rsidR="00E764CC">
        <w:rPr>
          <w:rFonts w:ascii="Times New Roman" w:hAnsi="Times New Roman" w:cs="Times New Roman"/>
          <w:sz w:val="20"/>
        </w:rPr>
        <w:t>de la persona propietària</w:t>
      </w:r>
      <w:r w:rsidR="0093439B" w:rsidRPr="005810FB">
        <w:rPr>
          <w:rFonts w:ascii="Times New Roman" w:hAnsi="Times New Roman" w:cs="Times New Roman"/>
          <w:sz w:val="20"/>
        </w:rPr>
        <w:t xml:space="preserve">. Aquesta fitxa podrà incloure també el perfil per marcadors genètics, recollits a la base de dades corresponent. </w:t>
      </w:r>
    </w:p>
    <w:p w:rsidR="0093439B" w:rsidRPr="005810FB" w:rsidRDefault="0093439B" w:rsidP="004E5917">
      <w:pPr>
        <w:pStyle w:val="Prrafodelista"/>
        <w:numPr>
          <w:ilvl w:val="0"/>
          <w:numId w:val="40"/>
        </w:numPr>
        <w:spacing w:line="360" w:lineRule="auto"/>
        <w:jc w:val="both"/>
        <w:rPr>
          <w:rFonts w:ascii="Times New Roman" w:hAnsi="Times New Roman" w:cs="Times New Roman"/>
          <w:sz w:val="20"/>
        </w:rPr>
      </w:pPr>
      <w:r w:rsidRPr="005810FB">
        <w:rPr>
          <w:rFonts w:ascii="Times New Roman" w:hAnsi="Times New Roman" w:cs="Times New Roman"/>
          <w:sz w:val="20"/>
        </w:rPr>
        <w:t>L’autoritat competent, per qualsevol de les formes de gestió admeses en la legislació vigent, durà a terme la corresponent planificació i execució dels programes i les campanyes d’aplicació de les mesures sanitàries preventives o controls sanitaris d’obligat compliment.</w:t>
      </w:r>
    </w:p>
    <w:p w:rsidR="0093439B" w:rsidRPr="005810FB" w:rsidRDefault="0093439B" w:rsidP="004E5917">
      <w:pPr>
        <w:pStyle w:val="Prrafodelista"/>
        <w:numPr>
          <w:ilvl w:val="0"/>
          <w:numId w:val="40"/>
        </w:numPr>
        <w:spacing w:after="240" w:line="360" w:lineRule="auto"/>
        <w:jc w:val="both"/>
        <w:rPr>
          <w:rFonts w:ascii="Times New Roman" w:hAnsi="Times New Roman" w:cs="Times New Roman"/>
          <w:sz w:val="20"/>
        </w:rPr>
      </w:pPr>
      <w:r w:rsidRPr="005810FB">
        <w:rPr>
          <w:rFonts w:ascii="Times New Roman" w:hAnsi="Times New Roman" w:cs="Times New Roman"/>
          <w:sz w:val="20"/>
        </w:rPr>
        <w:t xml:space="preserve">En aquests casos, i en la mesura que sigui possible, prevaldrà la col·laboració dels </w:t>
      </w:r>
      <w:r w:rsidR="009C1253">
        <w:rPr>
          <w:rFonts w:ascii="Times New Roman" w:hAnsi="Times New Roman" w:cs="Times New Roman"/>
          <w:sz w:val="20"/>
        </w:rPr>
        <w:t xml:space="preserve">equips </w:t>
      </w:r>
      <w:r w:rsidRPr="005810FB">
        <w:rPr>
          <w:rFonts w:ascii="Times New Roman" w:hAnsi="Times New Roman" w:cs="Times New Roman"/>
          <w:sz w:val="20"/>
        </w:rPr>
        <w:t>veterinaris que duguin a terme la seva activitat i estiguin donats d’alta en el municipi.</w:t>
      </w:r>
    </w:p>
    <w:p w:rsidR="0093439B" w:rsidRPr="0093439B" w:rsidRDefault="0093439B" w:rsidP="005810FB">
      <w:pPr>
        <w:pStyle w:val="Ttulo3"/>
        <w:spacing w:after="240"/>
        <w:rPr>
          <w:rFonts w:ascii="Times New Roman" w:hAnsi="Times New Roman" w:cs="Times New Roman"/>
          <w:color w:val="auto"/>
        </w:rPr>
      </w:pPr>
      <w:bookmarkStart w:id="60" w:name="_Toc12455074"/>
      <w:r w:rsidRPr="0093439B">
        <w:rPr>
          <w:rFonts w:ascii="Times New Roman" w:hAnsi="Times New Roman" w:cs="Times New Roman"/>
          <w:color w:val="auto"/>
        </w:rPr>
        <w:t>Article 25. Protecció de la salut de les persones</w:t>
      </w:r>
      <w:bookmarkEnd w:id="60"/>
    </w:p>
    <w:p w:rsidR="0093439B" w:rsidRPr="005810FB" w:rsidRDefault="0093439B" w:rsidP="004E5917">
      <w:pPr>
        <w:pStyle w:val="Prrafodelista"/>
        <w:numPr>
          <w:ilvl w:val="0"/>
          <w:numId w:val="41"/>
        </w:numPr>
        <w:spacing w:line="360" w:lineRule="auto"/>
        <w:jc w:val="both"/>
        <w:rPr>
          <w:rFonts w:ascii="Times New Roman" w:hAnsi="Times New Roman" w:cs="Times New Roman"/>
          <w:sz w:val="20"/>
        </w:rPr>
      </w:pPr>
      <w:r w:rsidRPr="005810FB">
        <w:rPr>
          <w:rFonts w:ascii="Times New Roman" w:hAnsi="Times New Roman" w:cs="Times New Roman"/>
          <w:sz w:val="20"/>
        </w:rPr>
        <w:t>Els animals afectats de malalties que suposin un perill per a la salut de les persones o que pateixin afeccions cròniques incurables d’aquesta mena, es sacrificaran a criteri de les autoritats sanitàries. En aquest últim cas, prèviament es re</w:t>
      </w:r>
      <w:r w:rsidR="009C1253">
        <w:rPr>
          <w:rFonts w:ascii="Times New Roman" w:hAnsi="Times New Roman" w:cs="Times New Roman"/>
          <w:sz w:val="20"/>
        </w:rPr>
        <w:t xml:space="preserve">querirà informe per escrit d’un personal </w:t>
      </w:r>
      <w:r w:rsidRPr="005810FB">
        <w:rPr>
          <w:rFonts w:ascii="Times New Roman" w:hAnsi="Times New Roman" w:cs="Times New Roman"/>
          <w:sz w:val="20"/>
        </w:rPr>
        <w:t xml:space="preserve">veterinari designat </w:t>
      </w:r>
      <w:r w:rsidR="00E764CC">
        <w:rPr>
          <w:rFonts w:ascii="Times New Roman" w:hAnsi="Times New Roman" w:cs="Times New Roman"/>
          <w:sz w:val="20"/>
        </w:rPr>
        <w:t>per la persona propietària</w:t>
      </w:r>
      <w:r w:rsidRPr="005810FB">
        <w:rPr>
          <w:rFonts w:ascii="Times New Roman" w:hAnsi="Times New Roman" w:cs="Times New Roman"/>
          <w:sz w:val="20"/>
        </w:rPr>
        <w:t xml:space="preserve"> i al seu càrrec.</w:t>
      </w:r>
    </w:p>
    <w:p w:rsidR="0093439B" w:rsidRPr="005810FB" w:rsidRDefault="0093439B" w:rsidP="004E5917">
      <w:pPr>
        <w:pStyle w:val="Prrafodelista"/>
        <w:numPr>
          <w:ilvl w:val="0"/>
          <w:numId w:val="41"/>
        </w:numPr>
        <w:spacing w:line="360" w:lineRule="auto"/>
        <w:jc w:val="both"/>
        <w:rPr>
          <w:rFonts w:ascii="Times New Roman" w:hAnsi="Times New Roman" w:cs="Times New Roman"/>
          <w:sz w:val="20"/>
        </w:rPr>
      </w:pPr>
      <w:r w:rsidRPr="005810FB">
        <w:rPr>
          <w:rFonts w:ascii="Times New Roman" w:hAnsi="Times New Roman" w:cs="Times New Roman"/>
          <w:sz w:val="20"/>
        </w:rPr>
        <w:t>Qualsevol veterinari</w:t>
      </w:r>
      <w:r w:rsidR="009C1253">
        <w:rPr>
          <w:rFonts w:ascii="Times New Roman" w:hAnsi="Times New Roman" w:cs="Times New Roman"/>
          <w:sz w:val="20"/>
        </w:rPr>
        <w:t>/ària</w:t>
      </w:r>
      <w:r w:rsidRPr="005810FB">
        <w:rPr>
          <w:rFonts w:ascii="Times New Roman" w:hAnsi="Times New Roman" w:cs="Times New Roman"/>
          <w:sz w:val="20"/>
        </w:rPr>
        <w:t xml:space="preserve"> radicat al municipi, està obligat a comunicar a les autoritats competents tota malaltia inclosa a les considerades de declaració obligatòria, perquè independentment de les mesures </w:t>
      </w:r>
      <w:proofErr w:type="spellStart"/>
      <w:r w:rsidRPr="005810FB">
        <w:rPr>
          <w:rFonts w:ascii="Times New Roman" w:hAnsi="Times New Roman" w:cs="Times New Roman"/>
          <w:sz w:val="20"/>
        </w:rPr>
        <w:t>zoosanitàries</w:t>
      </w:r>
      <w:proofErr w:type="spellEnd"/>
      <w:r w:rsidRPr="005810FB">
        <w:rPr>
          <w:rFonts w:ascii="Times New Roman" w:hAnsi="Times New Roman" w:cs="Times New Roman"/>
          <w:sz w:val="20"/>
        </w:rPr>
        <w:t xml:space="preserve"> individuals es puguin prendre mesures col·lectives, si s’escau.</w:t>
      </w:r>
    </w:p>
    <w:p w:rsidR="0093439B" w:rsidRPr="005810FB" w:rsidRDefault="0093439B" w:rsidP="004E5917">
      <w:pPr>
        <w:pStyle w:val="Prrafodelista"/>
        <w:numPr>
          <w:ilvl w:val="0"/>
          <w:numId w:val="41"/>
        </w:numPr>
        <w:spacing w:line="360" w:lineRule="auto"/>
        <w:jc w:val="both"/>
        <w:rPr>
          <w:rFonts w:ascii="Times New Roman" w:hAnsi="Times New Roman" w:cs="Times New Roman"/>
          <w:sz w:val="20"/>
        </w:rPr>
      </w:pPr>
      <w:r w:rsidRPr="005810FB">
        <w:rPr>
          <w:rFonts w:ascii="Times New Roman" w:hAnsi="Times New Roman" w:cs="Times New Roman"/>
          <w:sz w:val="20"/>
        </w:rPr>
        <w:t>Les persones que amaguin casos de ràbia o altres malalties de declaració obligatòria, o deixin en llibertat als animals que les pateixen, seran posades a disposició de les autoritats judicials corresponents.</w:t>
      </w:r>
    </w:p>
    <w:p w:rsidR="0093439B" w:rsidRPr="005810FB" w:rsidRDefault="0093439B" w:rsidP="004E5917">
      <w:pPr>
        <w:pStyle w:val="Prrafodelista"/>
        <w:numPr>
          <w:ilvl w:val="0"/>
          <w:numId w:val="41"/>
        </w:numPr>
        <w:spacing w:line="360" w:lineRule="auto"/>
        <w:jc w:val="both"/>
        <w:rPr>
          <w:rFonts w:ascii="Times New Roman" w:hAnsi="Times New Roman" w:cs="Times New Roman"/>
          <w:sz w:val="20"/>
        </w:rPr>
      </w:pPr>
      <w:r w:rsidRPr="005810FB">
        <w:rPr>
          <w:rFonts w:ascii="Times New Roman" w:hAnsi="Times New Roman" w:cs="Times New Roman"/>
          <w:sz w:val="20"/>
        </w:rPr>
        <w:t>Si cal sacrificar un animal, s’ha de fer sota control i responsabilitat d’un</w:t>
      </w:r>
      <w:r w:rsidR="009C1253">
        <w:rPr>
          <w:rFonts w:ascii="Times New Roman" w:hAnsi="Times New Roman" w:cs="Times New Roman"/>
          <w:sz w:val="20"/>
        </w:rPr>
        <w:t xml:space="preserve"> equip</w:t>
      </w:r>
      <w:r w:rsidRPr="005810FB">
        <w:rPr>
          <w:rFonts w:ascii="Times New Roman" w:hAnsi="Times New Roman" w:cs="Times New Roman"/>
          <w:sz w:val="20"/>
        </w:rPr>
        <w:t xml:space="preserve"> veterinari. L’enterrament, incineració o qualsevol altre mètode d’eliminació de l’animal sacrificat o mort, es durà a terme en establiments autoritzats o d’acord amb les especificacions que estableixin les autoritats sanitàries.</w:t>
      </w:r>
    </w:p>
    <w:p w:rsidR="0093439B" w:rsidRPr="005810FB" w:rsidRDefault="0093439B" w:rsidP="004E5917">
      <w:pPr>
        <w:pStyle w:val="Prrafodelista"/>
        <w:numPr>
          <w:ilvl w:val="0"/>
          <w:numId w:val="41"/>
        </w:numPr>
        <w:spacing w:after="240" w:line="360" w:lineRule="auto"/>
        <w:jc w:val="both"/>
        <w:rPr>
          <w:rFonts w:ascii="Times New Roman" w:hAnsi="Times New Roman" w:cs="Times New Roman"/>
          <w:sz w:val="20"/>
        </w:rPr>
      </w:pPr>
      <w:r w:rsidRPr="005810FB">
        <w:rPr>
          <w:rFonts w:ascii="Times New Roman" w:hAnsi="Times New Roman" w:cs="Times New Roman"/>
          <w:sz w:val="20"/>
        </w:rPr>
        <w:t xml:space="preserve">El sacrifici dels anomenats animals de cria domèstica, destinats a l’autoconsum familiar, requeriran </w:t>
      </w:r>
      <w:r w:rsidRPr="005810FB">
        <w:rPr>
          <w:rFonts w:ascii="Times New Roman" w:hAnsi="Times New Roman" w:cs="Times New Roman"/>
          <w:sz w:val="20"/>
        </w:rPr>
        <w:lastRenderedPageBreak/>
        <w:t>certificació veterinària prèvia d’aptitud per al seu consum, de conformitat amb el que s’estableixi reglamentàriament.</w:t>
      </w:r>
    </w:p>
    <w:p w:rsidR="0093439B" w:rsidRPr="0093439B" w:rsidRDefault="0093439B" w:rsidP="005810FB">
      <w:pPr>
        <w:pStyle w:val="Ttulo3"/>
        <w:spacing w:after="240"/>
        <w:rPr>
          <w:rFonts w:ascii="Times New Roman" w:hAnsi="Times New Roman" w:cs="Times New Roman"/>
          <w:color w:val="auto"/>
        </w:rPr>
      </w:pPr>
      <w:bookmarkStart w:id="61" w:name="_Toc12455075"/>
      <w:r w:rsidRPr="0093439B">
        <w:rPr>
          <w:rFonts w:ascii="Times New Roman" w:hAnsi="Times New Roman" w:cs="Times New Roman"/>
          <w:color w:val="auto"/>
        </w:rPr>
        <w:t>Article 26. Actuació en casos de lesions de persones o animals</w:t>
      </w:r>
      <w:bookmarkEnd w:id="61"/>
    </w:p>
    <w:p w:rsidR="0093439B" w:rsidRPr="005810FB" w:rsidRDefault="00E764CC" w:rsidP="004E5917">
      <w:pPr>
        <w:pStyle w:val="Prrafodelista"/>
        <w:numPr>
          <w:ilvl w:val="0"/>
          <w:numId w:val="42"/>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Pr>
          <w:rFonts w:ascii="Times New Roman" w:hAnsi="Times New Roman" w:cs="Times New Roman"/>
          <w:sz w:val="20"/>
        </w:rPr>
        <w:t xml:space="preserve">o posseïdores </w:t>
      </w:r>
      <w:r w:rsidR="0093439B" w:rsidRPr="005810FB">
        <w:rPr>
          <w:rFonts w:ascii="Times New Roman" w:hAnsi="Times New Roman" w:cs="Times New Roman"/>
          <w:sz w:val="20"/>
        </w:rPr>
        <w:t>d’animals que hagin mossegat o causat lesions a persones o a d’altres animals, estan obliga</w:t>
      </w:r>
      <w:r w:rsidR="003337A5">
        <w:rPr>
          <w:rFonts w:ascii="Times New Roman" w:hAnsi="Times New Roman" w:cs="Times New Roman"/>
          <w:sz w:val="20"/>
        </w:rPr>
        <w:t>de</w:t>
      </w:r>
      <w:r w:rsidR="0093439B" w:rsidRPr="005810FB">
        <w:rPr>
          <w:rFonts w:ascii="Times New Roman" w:hAnsi="Times New Roman" w:cs="Times New Roman"/>
          <w:sz w:val="20"/>
        </w:rPr>
        <w:t>s a:</w:t>
      </w:r>
    </w:p>
    <w:p w:rsidR="0093439B" w:rsidRPr="005810FB" w:rsidRDefault="0093439B" w:rsidP="004E5917">
      <w:pPr>
        <w:pStyle w:val="Prrafodelista"/>
        <w:numPr>
          <w:ilvl w:val="1"/>
          <w:numId w:val="43"/>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Facilitar les dades de l’animal agressor i les seves pròpies a la persona agredida, </w:t>
      </w:r>
      <w:r w:rsidR="00E764CC">
        <w:rPr>
          <w:rFonts w:ascii="Times New Roman" w:hAnsi="Times New Roman" w:cs="Times New Roman"/>
          <w:sz w:val="20"/>
        </w:rPr>
        <w:t xml:space="preserve">o a les persones propietàries </w:t>
      </w:r>
      <w:r w:rsidRPr="005810FB">
        <w:rPr>
          <w:rFonts w:ascii="Times New Roman" w:hAnsi="Times New Roman" w:cs="Times New Roman"/>
          <w:sz w:val="20"/>
        </w:rPr>
        <w:t xml:space="preserve">de l’animal agredit, als seus representants legals i a les autoritats competents que ho sol·licitin. </w:t>
      </w:r>
    </w:p>
    <w:p w:rsidR="0093439B" w:rsidRPr="005810FB" w:rsidRDefault="0093439B" w:rsidP="004E5917">
      <w:pPr>
        <w:pStyle w:val="Prrafodelista"/>
        <w:numPr>
          <w:ilvl w:val="1"/>
          <w:numId w:val="43"/>
        </w:numPr>
        <w:spacing w:line="360" w:lineRule="auto"/>
        <w:jc w:val="both"/>
        <w:rPr>
          <w:rFonts w:ascii="Times New Roman" w:hAnsi="Times New Roman" w:cs="Times New Roman"/>
          <w:sz w:val="20"/>
        </w:rPr>
      </w:pPr>
      <w:r w:rsidRPr="005810FB">
        <w:rPr>
          <w:rFonts w:ascii="Times New Roman" w:hAnsi="Times New Roman" w:cs="Times New Roman"/>
          <w:sz w:val="20"/>
        </w:rPr>
        <w:t>Comunicar-ho, en un termini màxim de 24 hores posteriors als fets, a les autoritats sanitàries locals, i posar-se a la seva disposició.</w:t>
      </w:r>
    </w:p>
    <w:p w:rsidR="0093439B" w:rsidRPr="005810FB" w:rsidRDefault="0093439B" w:rsidP="004E5917">
      <w:pPr>
        <w:pStyle w:val="Prrafodelista"/>
        <w:numPr>
          <w:ilvl w:val="1"/>
          <w:numId w:val="43"/>
        </w:numPr>
        <w:spacing w:line="360" w:lineRule="auto"/>
        <w:jc w:val="both"/>
        <w:rPr>
          <w:rFonts w:ascii="Times New Roman" w:hAnsi="Times New Roman" w:cs="Times New Roman"/>
          <w:sz w:val="20"/>
        </w:rPr>
      </w:pPr>
      <w:r w:rsidRPr="005810FB">
        <w:rPr>
          <w:rFonts w:ascii="Times New Roman" w:hAnsi="Times New Roman" w:cs="Times New Roman"/>
          <w:sz w:val="20"/>
        </w:rPr>
        <w:t>Sotmetre l’animal agressor a observació veterinària durant el període de 15 dies o el que estableixi la legislació vigent o les autoritats sanitàries competents.</w:t>
      </w:r>
    </w:p>
    <w:p w:rsidR="0093439B" w:rsidRPr="005810FB" w:rsidRDefault="0093439B" w:rsidP="004E5917">
      <w:pPr>
        <w:pStyle w:val="Prrafodelista"/>
        <w:numPr>
          <w:ilvl w:val="1"/>
          <w:numId w:val="43"/>
        </w:numPr>
        <w:spacing w:line="360" w:lineRule="auto"/>
        <w:jc w:val="both"/>
        <w:rPr>
          <w:rFonts w:ascii="Times New Roman" w:hAnsi="Times New Roman" w:cs="Times New Roman"/>
          <w:sz w:val="20"/>
        </w:rPr>
      </w:pPr>
      <w:r w:rsidRPr="005810FB">
        <w:rPr>
          <w:rFonts w:ascii="Times New Roman" w:hAnsi="Times New Roman" w:cs="Times New Roman"/>
          <w:sz w:val="20"/>
        </w:rPr>
        <w:t>Presentar, a les autoritats sanitàries locals, la documentació sanitària de l’animal i certificat veterinari en un termini no superior a les 48 hores després de la lesió, i altre certificat veterinari al final del període d’observació que s’hagi determinat.</w:t>
      </w:r>
    </w:p>
    <w:p w:rsidR="0093439B" w:rsidRPr="005810FB" w:rsidRDefault="0093439B" w:rsidP="004E5917">
      <w:pPr>
        <w:pStyle w:val="Prrafodelista"/>
        <w:numPr>
          <w:ilvl w:val="1"/>
          <w:numId w:val="43"/>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Comunicar a les autoritats sanitàries locals, qualsevol incidència que es produeixi (mort, robatori, pèrdua, desaparició, trasllat de l’animal) durant el període d’observació veterinària. </w:t>
      </w:r>
    </w:p>
    <w:p w:rsidR="0093439B" w:rsidRPr="005810FB" w:rsidRDefault="0093439B" w:rsidP="004E5917">
      <w:pPr>
        <w:pStyle w:val="Prrafodelista"/>
        <w:numPr>
          <w:ilvl w:val="0"/>
          <w:numId w:val="42"/>
        </w:numPr>
        <w:spacing w:line="360" w:lineRule="auto"/>
        <w:jc w:val="both"/>
        <w:rPr>
          <w:rFonts w:ascii="Times New Roman" w:hAnsi="Times New Roman" w:cs="Times New Roman"/>
          <w:sz w:val="20"/>
        </w:rPr>
      </w:pPr>
      <w:r w:rsidRPr="005810FB">
        <w:rPr>
          <w:rFonts w:ascii="Times New Roman" w:hAnsi="Times New Roman" w:cs="Times New Roman"/>
          <w:sz w:val="20"/>
        </w:rPr>
        <w:t xml:space="preserve">Si l’animal té </w:t>
      </w:r>
      <w:r w:rsidR="00E764CC">
        <w:rPr>
          <w:rFonts w:ascii="Times New Roman" w:hAnsi="Times New Roman" w:cs="Times New Roman"/>
          <w:sz w:val="20"/>
        </w:rPr>
        <w:t>una persona propietà</w:t>
      </w:r>
      <w:r w:rsidRPr="005810FB">
        <w:rPr>
          <w:rFonts w:ascii="Times New Roman" w:hAnsi="Times New Roman" w:cs="Times New Roman"/>
          <w:sz w:val="20"/>
        </w:rPr>
        <w:t>ri</w:t>
      </w:r>
      <w:r w:rsidR="00E764CC">
        <w:rPr>
          <w:rFonts w:ascii="Times New Roman" w:hAnsi="Times New Roman" w:cs="Times New Roman"/>
          <w:sz w:val="20"/>
        </w:rPr>
        <w:t>a coneguda</w:t>
      </w:r>
      <w:r w:rsidRPr="005810FB">
        <w:rPr>
          <w:rFonts w:ascii="Times New Roman" w:hAnsi="Times New Roman" w:cs="Times New Roman"/>
          <w:sz w:val="20"/>
        </w:rPr>
        <w:t>, les despeses de transport i d’estada de l’animal reclòs en les dependències o establiments indicats, durant el període d’observació veterinària, seran al seu càrrec, i hauran de ser abonades pe</w:t>
      </w:r>
      <w:r w:rsidR="00E764CC">
        <w:rPr>
          <w:rFonts w:ascii="Times New Roman" w:hAnsi="Times New Roman" w:cs="Times New Roman"/>
          <w:sz w:val="20"/>
        </w:rPr>
        <w:t>r les persones</w:t>
      </w:r>
      <w:r w:rsidRPr="005810FB">
        <w:rPr>
          <w:rFonts w:ascii="Times New Roman" w:hAnsi="Times New Roman" w:cs="Times New Roman"/>
          <w:sz w:val="20"/>
        </w:rPr>
        <w:t xml:space="preserve"> responsables dels animals en el moment de retirar-los.</w:t>
      </w:r>
    </w:p>
    <w:p w:rsidR="0093439B" w:rsidRPr="005810FB" w:rsidRDefault="00E764CC" w:rsidP="004E5917">
      <w:pPr>
        <w:pStyle w:val="Prrafodelista"/>
        <w:numPr>
          <w:ilvl w:val="0"/>
          <w:numId w:val="42"/>
        </w:numPr>
        <w:spacing w:line="360" w:lineRule="auto"/>
        <w:jc w:val="both"/>
        <w:rPr>
          <w:rFonts w:ascii="Times New Roman" w:hAnsi="Times New Roman" w:cs="Times New Roman"/>
          <w:sz w:val="20"/>
        </w:rPr>
      </w:pPr>
      <w:r>
        <w:rPr>
          <w:rFonts w:ascii="Times New Roman" w:hAnsi="Times New Roman" w:cs="Times New Roman"/>
          <w:sz w:val="20"/>
        </w:rPr>
        <w:t>Si l’animal agressor no té persona propietàr</w:t>
      </w:r>
      <w:r w:rsidR="0093439B" w:rsidRPr="005810FB">
        <w:rPr>
          <w:rFonts w:ascii="Times New Roman" w:hAnsi="Times New Roman" w:cs="Times New Roman"/>
          <w:sz w:val="20"/>
        </w:rPr>
        <w:t>i</w:t>
      </w:r>
      <w:r>
        <w:rPr>
          <w:rFonts w:ascii="Times New Roman" w:hAnsi="Times New Roman" w:cs="Times New Roman"/>
          <w:sz w:val="20"/>
        </w:rPr>
        <w:t>a coneguda</w:t>
      </w:r>
      <w:r w:rsidR="0093439B" w:rsidRPr="005810FB">
        <w:rPr>
          <w:rFonts w:ascii="Times New Roman" w:hAnsi="Times New Roman" w:cs="Times New Roman"/>
          <w:sz w:val="20"/>
        </w:rPr>
        <w:t>, els serveis municipal es faran càrrec de la seva captura i de la seva observació veterinària.</w:t>
      </w:r>
    </w:p>
    <w:p w:rsidR="0093439B" w:rsidRPr="005810FB" w:rsidRDefault="0093439B" w:rsidP="004E5917">
      <w:pPr>
        <w:pStyle w:val="Prrafodelista"/>
        <w:numPr>
          <w:ilvl w:val="0"/>
          <w:numId w:val="42"/>
        </w:numPr>
        <w:spacing w:line="360" w:lineRule="auto"/>
        <w:jc w:val="both"/>
        <w:rPr>
          <w:rFonts w:ascii="Times New Roman" w:hAnsi="Times New Roman" w:cs="Times New Roman"/>
          <w:sz w:val="20"/>
        </w:rPr>
      </w:pPr>
      <w:r w:rsidRPr="005810FB">
        <w:rPr>
          <w:rFonts w:ascii="Times New Roman" w:hAnsi="Times New Roman" w:cs="Times New Roman"/>
          <w:sz w:val="20"/>
        </w:rPr>
        <w:t>Les persones agredides per qualsevol animal es posaran immediatament en contacte amb les autoritats sanitàries locals, i facilitaran totes les dades que conegui per tal de donar compliment al que preveu aquesta ordenança.</w:t>
      </w:r>
    </w:p>
    <w:p w:rsidR="00582A59" w:rsidRPr="00582A59" w:rsidRDefault="00582A59" w:rsidP="00582A59">
      <w:pPr>
        <w:pStyle w:val="Ttulo1"/>
        <w:jc w:val="center"/>
        <w:rPr>
          <w:rFonts w:ascii="Times New Roman" w:hAnsi="Times New Roman" w:cs="Times New Roman"/>
        </w:rPr>
      </w:pPr>
      <w:bookmarkStart w:id="62" w:name="_Toc12455076"/>
      <w:r w:rsidRPr="00582A59">
        <w:rPr>
          <w:rFonts w:ascii="Times New Roman" w:hAnsi="Times New Roman" w:cs="Times New Roman"/>
        </w:rPr>
        <w:t>CAPÍTOL III: CENS MUNICIPAL I IDENTIFICACIÓ</w:t>
      </w:r>
      <w:bookmarkEnd w:id="62"/>
    </w:p>
    <w:p w:rsidR="00582A59" w:rsidRPr="00582A59" w:rsidRDefault="00582A59" w:rsidP="00582A59">
      <w:pPr>
        <w:pStyle w:val="Ttulo2"/>
        <w:rPr>
          <w:rFonts w:ascii="Times New Roman" w:hAnsi="Times New Roman" w:cs="Times New Roman"/>
        </w:rPr>
      </w:pPr>
      <w:bookmarkStart w:id="63" w:name="_Toc12455077"/>
      <w:r w:rsidRPr="00582A59">
        <w:rPr>
          <w:rFonts w:ascii="Times New Roman" w:hAnsi="Times New Roman" w:cs="Times New Roman"/>
        </w:rPr>
        <w:t>SECCIÓ V. Cens i identificació</w:t>
      </w:r>
      <w:bookmarkEnd w:id="63"/>
    </w:p>
    <w:p w:rsidR="00582A59" w:rsidRPr="00582A59" w:rsidRDefault="00582A59" w:rsidP="005810FB">
      <w:pPr>
        <w:pStyle w:val="Ttulo3"/>
        <w:spacing w:after="240" w:line="360" w:lineRule="auto"/>
        <w:rPr>
          <w:rFonts w:ascii="Times New Roman" w:hAnsi="Times New Roman" w:cs="Times New Roman"/>
          <w:color w:val="auto"/>
        </w:rPr>
      </w:pPr>
      <w:bookmarkStart w:id="64" w:name="_Toc12455078"/>
      <w:r w:rsidRPr="00582A59">
        <w:rPr>
          <w:rFonts w:ascii="Times New Roman" w:hAnsi="Times New Roman" w:cs="Times New Roman"/>
          <w:color w:val="auto"/>
        </w:rPr>
        <w:t>Article 27. Obligatorietat d’inscripció</w:t>
      </w:r>
      <w:bookmarkEnd w:id="64"/>
    </w:p>
    <w:p w:rsidR="00582A59" w:rsidRPr="005810FB" w:rsidRDefault="00E764CC" w:rsidP="00582A59">
      <w:p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Pr>
          <w:rFonts w:ascii="Times New Roman" w:hAnsi="Times New Roman" w:cs="Times New Roman"/>
          <w:sz w:val="20"/>
        </w:rPr>
        <w:t xml:space="preserve">o posseïdores de gats i gossos, estan obligades </w:t>
      </w:r>
      <w:r w:rsidR="00582A59" w:rsidRPr="005810FB">
        <w:rPr>
          <w:rFonts w:ascii="Times New Roman" w:hAnsi="Times New Roman" w:cs="Times New Roman"/>
          <w:sz w:val="20"/>
        </w:rPr>
        <w:t xml:space="preserve"> a:</w:t>
      </w:r>
    </w:p>
    <w:p w:rsidR="00582A59" w:rsidRPr="005810FB" w:rsidRDefault="00582A59" w:rsidP="004E5917">
      <w:pPr>
        <w:pStyle w:val="Prrafodelista"/>
        <w:numPr>
          <w:ilvl w:val="0"/>
          <w:numId w:val="44"/>
        </w:numPr>
        <w:spacing w:line="360" w:lineRule="auto"/>
        <w:ind w:left="360"/>
        <w:jc w:val="both"/>
        <w:rPr>
          <w:rFonts w:ascii="Times New Roman" w:hAnsi="Times New Roman" w:cs="Times New Roman"/>
          <w:sz w:val="20"/>
        </w:rPr>
      </w:pPr>
      <w:r w:rsidRPr="005810FB">
        <w:rPr>
          <w:rFonts w:ascii="Times New Roman" w:hAnsi="Times New Roman" w:cs="Times New Roman"/>
          <w:sz w:val="20"/>
        </w:rPr>
        <w:t>Inscriure els seus animals a el cens municipal d’animals de companyia dins del termini de trenta dies comptats a partir de la data de naixement, d’adquisició, o de canvi de residència de l’animal, facilitant les següents dades i documents:</w:t>
      </w:r>
    </w:p>
    <w:p w:rsidR="00582A59" w:rsidRPr="005810FB" w:rsidRDefault="00582A59" w:rsidP="004E5917">
      <w:pPr>
        <w:pStyle w:val="Prrafodelista"/>
        <w:numPr>
          <w:ilvl w:val="1"/>
          <w:numId w:val="44"/>
        </w:numPr>
        <w:spacing w:line="360" w:lineRule="auto"/>
        <w:jc w:val="both"/>
        <w:rPr>
          <w:rFonts w:ascii="Times New Roman" w:hAnsi="Times New Roman" w:cs="Times New Roman"/>
          <w:sz w:val="20"/>
        </w:rPr>
      </w:pPr>
      <w:r w:rsidRPr="005810FB">
        <w:rPr>
          <w:rFonts w:ascii="Times New Roman" w:hAnsi="Times New Roman" w:cs="Times New Roman"/>
          <w:sz w:val="20"/>
        </w:rPr>
        <w:lastRenderedPageBreak/>
        <w:t xml:space="preserve">Dades </w:t>
      </w:r>
      <w:r w:rsidR="00E764CC">
        <w:rPr>
          <w:rFonts w:ascii="Times New Roman" w:hAnsi="Times New Roman" w:cs="Times New Roman"/>
          <w:sz w:val="20"/>
        </w:rPr>
        <w:t xml:space="preserve">la persona propietària o posseïdora </w:t>
      </w:r>
      <w:r w:rsidRPr="005810FB">
        <w:rPr>
          <w:rFonts w:ascii="Times New Roman" w:hAnsi="Times New Roman" w:cs="Times New Roman"/>
          <w:sz w:val="20"/>
        </w:rPr>
        <w:t xml:space="preserve">de l’animal: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Nom i cognoms.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Document Nacional d’Identitat.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Domicili.</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Telèfon.</w:t>
      </w:r>
    </w:p>
    <w:p w:rsidR="00582A59" w:rsidRPr="005810FB" w:rsidRDefault="00582A59" w:rsidP="004E5917">
      <w:pPr>
        <w:pStyle w:val="Prrafodelista"/>
        <w:numPr>
          <w:ilvl w:val="1"/>
          <w:numId w:val="44"/>
        </w:numPr>
        <w:jc w:val="both"/>
        <w:rPr>
          <w:rFonts w:ascii="Times New Roman" w:hAnsi="Times New Roman" w:cs="Times New Roman"/>
          <w:sz w:val="20"/>
        </w:rPr>
      </w:pPr>
      <w:r w:rsidRPr="005810FB">
        <w:rPr>
          <w:rFonts w:ascii="Times New Roman" w:hAnsi="Times New Roman" w:cs="Times New Roman"/>
          <w:sz w:val="20"/>
        </w:rPr>
        <w:t xml:space="preserve">Dades de l’animal: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Nom.</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Espècie i raça.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Sexe.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Data de naixement.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Sistema utilitzat d’identificació.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 xml:space="preserve">Codi d’identificació. </w:t>
      </w:r>
    </w:p>
    <w:p w:rsidR="00582A59" w:rsidRPr="005810FB" w:rsidRDefault="00582A59" w:rsidP="004E5917">
      <w:pPr>
        <w:pStyle w:val="Prrafodelista"/>
        <w:numPr>
          <w:ilvl w:val="2"/>
          <w:numId w:val="44"/>
        </w:numPr>
        <w:jc w:val="both"/>
        <w:rPr>
          <w:rFonts w:ascii="Times New Roman" w:hAnsi="Times New Roman" w:cs="Times New Roman"/>
          <w:sz w:val="20"/>
        </w:rPr>
      </w:pPr>
      <w:r w:rsidRPr="005810FB">
        <w:rPr>
          <w:rFonts w:ascii="Times New Roman" w:hAnsi="Times New Roman" w:cs="Times New Roman"/>
          <w:sz w:val="20"/>
        </w:rPr>
        <w:t>Domicili habitual de l’animal.</w:t>
      </w:r>
    </w:p>
    <w:p w:rsidR="00582A59" w:rsidRPr="005810FB" w:rsidRDefault="00582A59" w:rsidP="00582A59">
      <w:pPr>
        <w:spacing w:line="360" w:lineRule="auto"/>
        <w:jc w:val="both"/>
        <w:rPr>
          <w:rFonts w:ascii="Times New Roman" w:hAnsi="Times New Roman" w:cs="Times New Roman"/>
          <w:sz w:val="20"/>
        </w:rPr>
      </w:pPr>
    </w:p>
    <w:p w:rsidR="00582A59" w:rsidRPr="005810FB" w:rsidRDefault="00582A59" w:rsidP="004E5917">
      <w:pPr>
        <w:pStyle w:val="Prrafodelista"/>
        <w:numPr>
          <w:ilvl w:val="0"/>
          <w:numId w:val="44"/>
        </w:numPr>
        <w:spacing w:line="360" w:lineRule="auto"/>
        <w:ind w:left="360"/>
        <w:jc w:val="both"/>
        <w:rPr>
          <w:rFonts w:ascii="Times New Roman" w:hAnsi="Times New Roman" w:cs="Times New Roman"/>
          <w:sz w:val="20"/>
        </w:rPr>
      </w:pPr>
      <w:r w:rsidRPr="005810FB">
        <w:rPr>
          <w:rFonts w:ascii="Times New Roman" w:hAnsi="Times New Roman" w:cs="Times New Roman"/>
          <w:sz w:val="20"/>
        </w:rPr>
        <w:t>Identificar electrònicament els animals mitjançant la implantació d’un transponedor que contingui un microxip amb un codi homologat o d’altres sistemes que es puguin establir per via reglamentària dins els dos mesos següents a la data de naixement de l’animal, i</w:t>
      </w:r>
      <w:r w:rsidRPr="005810FB">
        <w:rPr>
          <w:rFonts w:ascii="Times New Roman" w:hAnsi="Times New Roman" w:cs="Times New Roman"/>
          <w:spacing w:val="39"/>
          <w:sz w:val="20"/>
        </w:rPr>
        <w:t xml:space="preserve"> </w:t>
      </w:r>
      <w:r w:rsidRPr="005810FB">
        <w:rPr>
          <w:rFonts w:ascii="Times New Roman" w:hAnsi="Times New Roman" w:cs="Times New Roman"/>
          <w:sz w:val="20"/>
        </w:rPr>
        <w:t>en</w:t>
      </w:r>
      <w:r w:rsidRPr="005810FB">
        <w:rPr>
          <w:rFonts w:ascii="Times New Roman" w:hAnsi="Times New Roman" w:cs="Times New Roman"/>
          <w:spacing w:val="38"/>
          <w:sz w:val="20"/>
        </w:rPr>
        <w:t xml:space="preserve"> </w:t>
      </w:r>
      <w:r w:rsidRPr="005810FB">
        <w:rPr>
          <w:rFonts w:ascii="Times New Roman" w:hAnsi="Times New Roman" w:cs="Times New Roman"/>
          <w:sz w:val="20"/>
        </w:rPr>
        <w:t>compliment</w:t>
      </w:r>
      <w:r w:rsidRPr="005810FB">
        <w:rPr>
          <w:rFonts w:ascii="Times New Roman" w:hAnsi="Times New Roman" w:cs="Times New Roman"/>
          <w:spacing w:val="40"/>
          <w:sz w:val="20"/>
        </w:rPr>
        <w:t xml:space="preserve"> </w:t>
      </w:r>
      <w:r w:rsidRPr="005810FB">
        <w:rPr>
          <w:rFonts w:ascii="Times New Roman" w:hAnsi="Times New Roman" w:cs="Times New Roman"/>
          <w:sz w:val="20"/>
        </w:rPr>
        <w:t>d’allò</w:t>
      </w:r>
      <w:r w:rsidRPr="005810FB">
        <w:rPr>
          <w:rFonts w:ascii="Times New Roman" w:hAnsi="Times New Roman" w:cs="Times New Roman"/>
          <w:spacing w:val="38"/>
          <w:sz w:val="20"/>
        </w:rPr>
        <w:t xml:space="preserve"> </w:t>
      </w:r>
      <w:r w:rsidRPr="005810FB">
        <w:rPr>
          <w:rFonts w:ascii="Times New Roman" w:hAnsi="Times New Roman" w:cs="Times New Roman"/>
          <w:sz w:val="20"/>
        </w:rPr>
        <w:t>que</w:t>
      </w:r>
      <w:r w:rsidRPr="005810FB">
        <w:rPr>
          <w:rFonts w:ascii="Times New Roman" w:hAnsi="Times New Roman" w:cs="Times New Roman"/>
          <w:spacing w:val="36"/>
          <w:sz w:val="20"/>
        </w:rPr>
        <w:t xml:space="preserve"> </w:t>
      </w:r>
      <w:r w:rsidRPr="005810FB">
        <w:rPr>
          <w:rFonts w:ascii="Times New Roman" w:hAnsi="Times New Roman" w:cs="Times New Roman"/>
          <w:sz w:val="20"/>
        </w:rPr>
        <w:t>disposa</w:t>
      </w:r>
      <w:r w:rsidRPr="005810FB">
        <w:rPr>
          <w:rFonts w:ascii="Times New Roman" w:hAnsi="Times New Roman" w:cs="Times New Roman"/>
          <w:spacing w:val="39"/>
          <w:sz w:val="20"/>
        </w:rPr>
        <w:t xml:space="preserve"> </w:t>
      </w:r>
      <w:r w:rsidRPr="005810FB">
        <w:rPr>
          <w:rFonts w:ascii="Times New Roman" w:hAnsi="Times New Roman" w:cs="Times New Roman"/>
          <w:sz w:val="20"/>
        </w:rPr>
        <w:t>l’article</w:t>
      </w:r>
      <w:r w:rsidRPr="005810FB">
        <w:rPr>
          <w:rFonts w:ascii="Times New Roman" w:hAnsi="Times New Roman" w:cs="Times New Roman"/>
          <w:spacing w:val="38"/>
          <w:sz w:val="20"/>
        </w:rPr>
        <w:t xml:space="preserve"> </w:t>
      </w:r>
      <w:r w:rsidRPr="005810FB">
        <w:rPr>
          <w:rFonts w:ascii="Times New Roman" w:hAnsi="Times New Roman" w:cs="Times New Roman"/>
          <w:sz w:val="20"/>
        </w:rPr>
        <w:t>15</w:t>
      </w:r>
      <w:r w:rsidRPr="005810FB">
        <w:rPr>
          <w:rFonts w:ascii="Times New Roman" w:hAnsi="Times New Roman" w:cs="Times New Roman"/>
          <w:spacing w:val="39"/>
          <w:sz w:val="20"/>
        </w:rPr>
        <w:t xml:space="preserve"> </w:t>
      </w:r>
      <w:r w:rsidRPr="005810FB">
        <w:rPr>
          <w:rFonts w:ascii="Times New Roman" w:hAnsi="Times New Roman" w:cs="Times New Roman"/>
          <w:sz w:val="20"/>
        </w:rPr>
        <w:t>del Decret</w:t>
      </w:r>
      <w:r w:rsidRPr="005810FB">
        <w:rPr>
          <w:rFonts w:ascii="Times New Roman" w:hAnsi="Times New Roman" w:cs="Times New Roman"/>
          <w:spacing w:val="38"/>
          <w:sz w:val="20"/>
        </w:rPr>
        <w:t xml:space="preserve"> </w:t>
      </w:r>
      <w:r w:rsidRPr="005810FB">
        <w:rPr>
          <w:rFonts w:ascii="Times New Roman" w:hAnsi="Times New Roman" w:cs="Times New Roman"/>
          <w:sz w:val="20"/>
        </w:rPr>
        <w:t>Legislatiu</w:t>
      </w:r>
      <w:r w:rsidRPr="005810FB">
        <w:rPr>
          <w:rFonts w:ascii="Times New Roman" w:hAnsi="Times New Roman" w:cs="Times New Roman"/>
          <w:spacing w:val="36"/>
          <w:sz w:val="20"/>
        </w:rPr>
        <w:t xml:space="preserve"> </w:t>
      </w:r>
      <w:r w:rsidRPr="005810FB">
        <w:rPr>
          <w:rFonts w:ascii="Times New Roman" w:hAnsi="Times New Roman" w:cs="Times New Roman"/>
          <w:sz w:val="20"/>
        </w:rPr>
        <w:t>2/2008,</w:t>
      </w:r>
      <w:r w:rsidRPr="005810FB">
        <w:rPr>
          <w:rFonts w:ascii="Times New Roman" w:hAnsi="Times New Roman" w:cs="Times New Roman"/>
          <w:spacing w:val="38"/>
          <w:sz w:val="20"/>
        </w:rPr>
        <w:t xml:space="preserve"> </w:t>
      </w:r>
      <w:r w:rsidRPr="005810FB">
        <w:rPr>
          <w:rFonts w:ascii="Times New Roman" w:hAnsi="Times New Roman" w:cs="Times New Roman"/>
          <w:sz w:val="20"/>
        </w:rPr>
        <w:t>de</w:t>
      </w:r>
      <w:r w:rsidRPr="005810FB">
        <w:rPr>
          <w:rFonts w:ascii="Times New Roman" w:hAnsi="Times New Roman" w:cs="Times New Roman"/>
          <w:spacing w:val="38"/>
          <w:sz w:val="20"/>
        </w:rPr>
        <w:t xml:space="preserve"> </w:t>
      </w:r>
      <w:r w:rsidRPr="005810FB">
        <w:rPr>
          <w:rFonts w:ascii="Times New Roman" w:hAnsi="Times New Roman" w:cs="Times New Roman"/>
          <w:sz w:val="20"/>
        </w:rPr>
        <w:t>15</w:t>
      </w:r>
      <w:r w:rsidRPr="005810FB">
        <w:rPr>
          <w:rFonts w:ascii="Times New Roman" w:hAnsi="Times New Roman" w:cs="Times New Roman"/>
          <w:spacing w:val="37"/>
          <w:sz w:val="20"/>
        </w:rPr>
        <w:t xml:space="preserve"> </w:t>
      </w:r>
      <w:r w:rsidRPr="005810FB">
        <w:rPr>
          <w:rFonts w:ascii="Times New Roman" w:hAnsi="Times New Roman" w:cs="Times New Roman"/>
          <w:sz w:val="20"/>
        </w:rPr>
        <w:t>d’abril,</w:t>
      </w:r>
      <w:r w:rsidRPr="005810FB">
        <w:rPr>
          <w:rFonts w:ascii="Times New Roman" w:hAnsi="Times New Roman" w:cs="Times New Roman"/>
          <w:spacing w:val="38"/>
          <w:sz w:val="20"/>
        </w:rPr>
        <w:t xml:space="preserve"> </w:t>
      </w:r>
      <w:r w:rsidRPr="005810FB">
        <w:rPr>
          <w:rFonts w:ascii="Times New Roman" w:hAnsi="Times New Roman" w:cs="Times New Roman"/>
          <w:sz w:val="20"/>
        </w:rPr>
        <w:t>pel</w:t>
      </w:r>
      <w:r w:rsidRPr="005810FB">
        <w:rPr>
          <w:rFonts w:ascii="Times New Roman" w:hAnsi="Times New Roman" w:cs="Times New Roman"/>
          <w:spacing w:val="35"/>
          <w:sz w:val="20"/>
        </w:rPr>
        <w:t xml:space="preserve"> </w:t>
      </w:r>
      <w:r w:rsidRPr="005810FB">
        <w:rPr>
          <w:rFonts w:ascii="Times New Roman" w:hAnsi="Times New Roman" w:cs="Times New Roman"/>
          <w:sz w:val="20"/>
        </w:rPr>
        <w:t>qual</w:t>
      </w:r>
      <w:r w:rsidRPr="005810FB">
        <w:rPr>
          <w:rFonts w:ascii="Times New Roman" w:hAnsi="Times New Roman" w:cs="Times New Roman"/>
          <w:spacing w:val="36"/>
          <w:sz w:val="20"/>
        </w:rPr>
        <w:t xml:space="preserve"> </w:t>
      </w:r>
      <w:r w:rsidRPr="005810FB">
        <w:rPr>
          <w:rFonts w:ascii="Times New Roman" w:hAnsi="Times New Roman" w:cs="Times New Roman"/>
          <w:sz w:val="20"/>
        </w:rPr>
        <w:t>s’aprova</w:t>
      </w:r>
      <w:r w:rsidRPr="005810FB">
        <w:rPr>
          <w:rFonts w:ascii="Times New Roman" w:hAnsi="Times New Roman" w:cs="Times New Roman"/>
          <w:spacing w:val="37"/>
          <w:sz w:val="20"/>
        </w:rPr>
        <w:t xml:space="preserve"> </w:t>
      </w:r>
      <w:r w:rsidRPr="005810FB">
        <w:rPr>
          <w:rFonts w:ascii="Times New Roman" w:hAnsi="Times New Roman" w:cs="Times New Roman"/>
          <w:sz w:val="20"/>
        </w:rPr>
        <w:t>el</w:t>
      </w:r>
      <w:r w:rsidRPr="005810FB">
        <w:rPr>
          <w:rFonts w:ascii="Times New Roman" w:hAnsi="Times New Roman" w:cs="Times New Roman"/>
          <w:spacing w:val="36"/>
          <w:sz w:val="20"/>
        </w:rPr>
        <w:t xml:space="preserve"> </w:t>
      </w:r>
      <w:r w:rsidRPr="005810FB">
        <w:rPr>
          <w:rFonts w:ascii="Times New Roman" w:hAnsi="Times New Roman" w:cs="Times New Roman"/>
          <w:sz w:val="20"/>
        </w:rPr>
        <w:t>Text</w:t>
      </w:r>
      <w:r w:rsidRPr="005810FB">
        <w:rPr>
          <w:rFonts w:ascii="Times New Roman" w:hAnsi="Times New Roman" w:cs="Times New Roman"/>
          <w:spacing w:val="39"/>
          <w:sz w:val="20"/>
        </w:rPr>
        <w:t xml:space="preserve"> </w:t>
      </w:r>
      <w:r w:rsidRPr="005810FB">
        <w:rPr>
          <w:rFonts w:ascii="Times New Roman" w:hAnsi="Times New Roman" w:cs="Times New Roman"/>
          <w:sz w:val="20"/>
        </w:rPr>
        <w:t>refós</w:t>
      </w:r>
      <w:r w:rsidRPr="005810FB">
        <w:rPr>
          <w:rFonts w:ascii="Times New Roman" w:hAnsi="Times New Roman" w:cs="Times New Roman"/>
          <w:spacing w:val="35"/>
          <w:sz w:val="20"/>
        </w:rPr>
        <w:t xml:space="preserve"> </w:t>
      </w:r>
      <w:r w:rsidRPr="005810FB">
        <w:rPr>
          <w:rFonts w:ascii="Times New Roman" w:hAnsi="Times New Roman" w:cs="Times New Roman"/>
          <w:sz w:val="20"/>
        </w:rPr>
        <w:t>de</w:t>
      </w:r>
      <w:r w:rsidRPr="005810FB">
        <w:rPr>
          <w:rFonts w:ascii="Times New Roman" w:hAnsi="Times New Roman" w:cs="Times New Roman"/>
          <w:spacing w:val="37"/>
          <w:sz w:val="20"/>
        </w:rPr>
        <w:t xml:space="preserve"> </w:t>
      </w:r>
      <w:r w:rsidRPr="005810FB">
        <w:rPr>
          <w:rFonts w:ascii="Times New Roman" w:hAnsi="Times New Roman" w:cs="Times New Roman"/>
          <w:sz w:val="20"/>
        </w:rPr>
        <w:t>la</w:t>
      </w:r>
      <w:r w:rsidRPr="005810FB">
        <w:rPr>
          <w:rFonts w:ascii="Times New Roman" w:hAnsi="Times New Roman" w:cs="Times New Roman"/>
          <w:spacing w:val="38"/>
          <w:sz w:val="20"/>
        </w:rPr>
        <w:t xml:space="preserve"> </w:t>
      </w:r>
      <w:r w:rsidRPr="005810FB">
        <w:rPr>
          <w:rFonts w:ascii="Times New Roman" w:hAnsi="Times New Roman" w:cs="Times New Roman"/>
          <w:sz w:val="20"/>
        </w:rPr>
        <w:t>Llei</w:t>
      </w:r>
      <w:r w:rsidRPr="005810FB">
        <w:rPr>
          <w:rFonts w:ascii="Times New Roman" w:hAnsi="Times New Roman" w:cs="Times New Roman"/>
          <w:spacing w:val="36"/>
          <w:sz w:val="20"/>
        </w:rPr>
        <w:t xml:space="preserve"> </w:t>
      </w:r>
      <w:r w:rsidRPr="005810FB">
        <w:rPr>
          <w:rFonts w:ascii="Times New Roman" w:hAnsi="Times New Roman" w:cs="Times New Roman"/>
          <w:sz w:val="20"/>
        </w:rPr>
        <w:t xml:space="preserve">de protecció dels animals. El marcatge dels animals de companyia ha de ser realitzat en condicions d’asèpsia per personal qualificat i degudament acreditat. La lectura del microxip s’haurà de fer amb un aparell que permeti la lectura de tots els models i tipus de microxip homologats. En cas d’il·legibilitat d’una marca s’haurà de realitzar un  </w:t>
      </w:r>
      <w:proofErr w:type="spellStart"/>
      <w:r w:rsidRPr="005810FB">
        <w:rPr>
          <w:rFonts w:ascii="Times New Roman" w:hAnsi="Times New Roman" w:cs="Times New Roman"/>
          <w:sz w:val="20"/>
        </w:rPr>
        <w:t>remarcatge</w:t>
      </w:r>
      <w:proofErr w:type="spellEnd"/>
      <w:r w:rsidRPr="005810FB">
        <w:rPr>
          <w:rFonts w:ascii="Times New Roman" w:hAnsi="Times New Roman" w:cs="Times New Roman"/>
          <w:sz w:val="20"/>
        </w:rPr>
        <w:t xml:space="preserve">  de l’animal, fent-se constar en el  document acreditatiu les dades de la marca anterior.</w:t>
      </w:r>
    </w:p>
    <w:p w:rsidR="00582A59" w:rsidRPr="005810FB" w:rsidRDefault="00582A59" w:rsidP="004E5917">
      <w:pPr>
        <w:pStyle w:val="Prrafodelista"/>
        <w:numPr>
          <w:ilvl w:val="0"/>
          <w:numId w:val="44"/>
        </w:numPr>
        <w:spacing w:line="360" w:lineRule="auto"/>
        <w:ind w:left="360"/>
        <w:jc w:val="both"/>
        <w:rPr>
          <w:rFonts w:ascii="Times New Roman" w:hAnsi="Times New Roman" w:cs="Times New Roman"/>
          <w:sz w:val="20"/>
        </w:rPr>
      </w:pPr>
      <w:r w:rsidRPr="005810FB">
        <w:rPr>
          <w:rFonts w:ascii="Times New Roman" w:hAnsi="Times New Roman" w:cs="Times New Roman"/>
          <w:sz w:val="20"/>
        </w:rPr>
        <w:t>Fer el pagament únic de la taxa municipal per la tinença d’animals domèstics. Queden exempts d’aquesta taxa els invidents que tenen un gos guia a causa d’una disminució visual, total o parcial, i les persones més grans de 65 anys que visquin soles (caldrà justificar-ho amb un certificat d’empadronament).</w:t>
      </w:r>
    </w:p>
    <w:p w:rsidR="00582A59" w:rsidRPr="00582A59" w:rsidRDefault="00582A59" w:rsidP="005810FB">
      <w:pPr>
        <w:pStyle w:val="Ttulo3"/>
        <w:spacing w:after="240"/>
        <w:rPr>
          <w:rFonts w:ascii="Times New Roman" w:hAnsi="Times New Roman" w:cs="Times New Roman"/>
          <w:color w:val="auto"/>
        </w:rPr>
      </w:pPr>
      <w:bookmarkStart w:id="65" w:name="_Toc12455079"/>
      <w:r w:rsidRPr="00582A59">
        <w:rPr>
          <w:rFonts w:ascii="Times New Roman" w:hAnsi="Times New Roman" w:cs="Times New Roman"/>
          <w:color w:val="auto"/>
        </w:rPr>
        <w:t>Article 28. Condicions del cens</w:t>
      </w:r>
      <w:bookmarkEnd w:id="65"/>
    </w:p>
    <w:p w:rsidR="00582A59" w:rsidRPr="00582A59" w:rsidRDefault="00582A59" w:rsidP="004E5917">
      <w:pPr>
        <w:pStyle w:val="Prrafodelista"/>
        <w:numPr>
          <w:ilvl w:val="0"/>
          <w:numId w:val="45"/>
        </w:numPr>
        <w:spacing w:line="360" w:lineRule="auto"/>
        <w:ind w:left="360"/>
        <w:jc w:val="both"/>
        <w:rPr>
          <w:rFonts w:ascii="Times New Roman" w:hAnsi="Times New Roman" w:cs="Times New Roman"/>
          <w:b/>
          <w:sz w:val="20"/>
        </w:rPr>
      </w:pPr>
      <w:r w:rsidRPr="00582A59">
        <w:rPr>
          <w:rFonts w:ascii="Times New Roman" w:hAnsi="Times New Roman" w:cs="Times New Roman"/>
          <w:b/>
          <w:sz w:val="20"/>
        </w:rPr>
        <w:t>Contingut del registre municipal d’animals de companyia</w:t>
      </w:r>
    </w:p>
    <w:p w:rsidR="00582A59" w:rsidRPr="00582A59" w:rsidRDefault="00582A59" w:rsidP="00582A59">
      <w:pPr>
        <w:spacing w:line="360" w:lineRule="auto"/>
        <w:jc w:val="both"/>
        <w:rPr>
          <w:rFonts w:ascii="Times New Roman" w:hAnsi="Times New Roman" w:cs="Times New Roman"/>
          <w:sz w:val="20"/>
        </w:rPr>
      </w:pPr>
      <w:r w:rsidRPr="00582A59">
        <w:rPr>
          <w:rFonts w:ascii="Times New Roman" w:hAnsi="Times New Roman" w:cs="Times New Roman"/>
          <w:sz w:val="20"/>
        </w:rPr>
        <w:t xml:space="preserve">La informació recollida quedarà gravada al registre general d’animals de companyia de la Generalitat (ANICOM), en la que hauran de figurar les següents dades: </w:t>
      </w:r>
    </w:p>
    <w:p w:rsidR="00582A59" w:rsidRPr="00582A59" w:rsidRDefault="00582A59" w:rsidP="004E5917">
      <w:pPr>
        <w:pStyle w:val="Prrafodelista"/>
        <w:numPr>
          <w:ilvl w:val="1"/>
          <w:numId w:val="45"/>
        </w:numPr>
        <w:jc w:val="both"/>
        <w:rPr>
          <w:rFonts w:ascii="Times New Roman" w:hAnsi="Times New Roman" w:cs="Times New Roman"/>
          <w:sz w:val="20"/>
        </w:rPr>
      </w:pPr>
      <w:r w:rsidRPr="00582A59">
        <w:rPr>
          <w:rFonts w:ascii="Times New Roman" w:hAnsi="Times New Roman" w:cs="Times New Roman"/>
          <w:sz w:val="20"/>
        </w:rPr>
        <w:t xml:space="preserve">De l’animal: </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Nom.</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Espècie i raça.</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Sexe.</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Data de naixement (</w:t>
      </w:r>
      <w:proofErr w:type="spellStart"/>
      <w:r w:rsidRPr="00582A59">
        <w:rPr>
          <w:rFonts w:ascii="Times New Roman" w:hAnsi="Times New Roman" w:cs="Times New Roman"/>
          <w:sz w:val="20"/>
        </w:rPr>
        <w:t>dd</w:t>
      </w:r>
      <w:proofErr w:type="spellEnd"/>
      <w:r w:rsidRPr="00582A59">
        <w:rPr>
          <w:rFonts w:ascii="Times New Roman" w:hAnsi="Times New Roman" w:cs="Times New Roman"/>
          <w:sz w:val="20"/>
        </w:rPr>
        <w:t>/mm/</w:t>
      </w:r>
      <w:proofErr w:type="spellStart"/>
      <w:r w:rsidRPr="00582A59">
        <w:rPr>
          <w:rFonts w:ascii="Times New Roman" w:hAnsi="Times New Roman" w:cs="Times New Roman"/>
          <w:sz w:val="20"/>
        </w:rPr>
        <w:t>aaaa</w:t>
      </w:r>
      <w:proofErr w:type="spellEnd"/>
      <w:r w:rsidRPr="00582A59">
        <w:rPr>
          <w:rFonts w:ascii="Times New Roman" w:hAnsi="Times New Roman" w:cs="Times New Roman"/>
          <w:sz w:val="20"/>
        </w:rPr>
        <w:t>).</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Residència habitual.</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Perfil genètic de DNA (només pels gossos).</w:t>
      </w:r>
    </w:p>
    <w:p w:rsidR="00582A59" w:rsidRPr="00582A59" w:rsidRDefault="00582A59" w:rsidP="004E5917">
      <w:pPr>
        <w:pStyle w:val="Prrafodelista"/>
        <w:numPr>
          <w:ilvl w:val="1"/>
          <w:numId w:val="45"/>
        </w:numPr>
        <w:jc w:val="both"/>
        <w:rPr>
          <w:rFonts w:ascii="Times New Roman" w:hAnsi="Times New Roman" w:cs="Times New Roman"/>
          <w:sz w:val="20"/>
        </w:rPr>
      </w:pPr>
      <w:r w:rsidRPr="00582A59">
        <w:rPr>
          <w:rFonts w:ascii="Times New Roman" w:hAnsi="Times New Roman" w:cs="Times New Roman"/>
          <w:sz w:val="20"/>
        </w:rPr>
        <w:t>Del sistema d’identificació:</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lastRenderedPageBreak/>
        <w:t>Data en què es realitza.</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Codi d’identificació assignat.</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Zona d’aplicació.</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Altres senyals d’identificació.</w:t>
      </w:r>
    </w:p>
    <w:p w:rsidR="00582A59" w:rsidRPr="00582A59" w:rsidRDefault="00582A59" w:rsidP="004E5917">
      <w:pPr>
        <w:pStyle w:val="Prrafodelista"/>
        <w:numPr>
          <w:ilvl w:val="1"/>
          <w:numId w:val="45"/>
        </w:numPr>
        <w:jc w:val="both"/>
        <w:rPr>
          <w:rFonts w:ascii="Times New Roman" w:hAnsi="Times New Roman" w:cs="Times New Roman"/>
          <w:sz w:val="20"/>
        </w:rPr>
      </w:pPr>
      <w:r w:rsidRPr="00582A59">
        <w:rPr>
          <w:rFonts w:ascii="Times New Roman" w:hAnsi="Times New Roman" w:cs="Times New Roman"/>
          <w:sz w:val="20"/>
        </w:rPr>
        <w:t xml:space="preserve">Del </w:t>
      </w:r>
      <w:r w:rsidR="009C1253">
        <w:rPr>
          <w:rFonts w:ascii="Times New Roman" w:hAnsi="Times New Roman" w:cs="Times New Roman"/>
          <w:sz w:val="20"/>
        </w:rPr>
        <w:t xml:space="preserve">personal </w:t>
      </w:r>
      <w:r w:rsidRPr="00582A59">
        <w:rPr>
          <w:rFonts w:ascii="Times New Roman" w:hAnsi="Times New Roman" w:cs="Times New Roman"/>
          <w:sz w:val="20"/>
        </w:rPr>
        <w:t>veterinari identificador:</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Nom i cognoms.</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Número de col·legiat i direcció.</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Telèfon de contacte.</w:t>
      </w:r>
    </w:p>
    <w:p w:rsidR="00582A59" w:rsidRPr="00582A59" w:rsidRDefault="00E764CC" w:rsidP="004E5917">
      <w:pPr>
        <w:pStyle w:val="Prrafodelista"/>
        <w:numPr>
          <w:ilvl w:val="1"/>
          <w:numId w:val="45"/>
        </w:numPr>
        <w:jc w:val="both"/>
        <w:rPr>
          <w:rFonts w:ascii="Times New Roman" w:hAnsi="Times New Roman" w:cs="Times New Roman"/>
          <w:sz w:val="20"/>
        </w:rPr>
      </w:pPr>
      <w:r>
        <w:rPr>
          <w:rFonts w:ascii="Times New Roman" w:hAnsi="Times New Roman" w:cs="Times New Roman"/>
          <w:sz w:val="20"/>
        </w:rPr>
        <w:t>De la persona  propietà</w:t>
      </w:r>
      <w:r w:rsidR="00582A59" w:rsidRPr="00582A59">
        <w:rPr>
          <w:rFonts w:ascii="Times New Roman" w:hAnsi="Times New Roman" w:cs="Times New Roman"/>
          <w:sz w:val="20"/>
        </w:rPr>
        <w:t>ri</w:t>
      </w:r>
      <w:r>
        <w:rPr>
          <w:rFonts w:ascii="Times New Roman" w:hAnsi="Times New Roman" w:cs="Times New Roman"/>
          <w:sz w:val="20"/>
        </w:rPr>
        <w:t>a</w:t>
      </w:r>
      <w:r w:rsidR="00582A59" w:rsidRPr="00582A59">
        <w:rPr>
          <w:rFonts w:ascii="Times New Roman" w:hAnsi="Times New Roman" w:cs="Times New Roman"/>
          <w:sz w:val="20"/>
        </w:rPr>
        <w:t xml:space="preserve">: </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Nom i cognoms (o raó social).</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NIF o CIF.</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Direcció.</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Localitat.</w:t>
      </w:r>
    </w:p>
    <w:p w:rsidR="00582A59" w:rsidRPr="00582A59" w:rsidRDefault="00582A59" w:rsidP="004E5917">
      <w:pPr>
        <w:pStyle w:val="Prrafodelista"/>
        <w:numPr>
          <w:ilvl w:val="2"/>
          <w:numId w:val="45"/>
        </w:numPr>
        <w:jc w:val="both"/>
        <w:rPr>
          <w:rFonts w:ascii="Times New Roman" w:hAnsi="Times New Roman" w:cs="Times New Roman"/>
          <w:sz w:val="20"/>
        </w:rPr>
      </w:pPr>
      <w:r w:rsidRPr="00582A59">
        <w:rPr>
          <w:rFonts w:ascii="Times New Roman" w:hAnsi="Times New Roman" w:cs="Times New Roman"/>
          <w:sz w:val="20"/>
        </w:rPr>
        <w:t>Codi postal.</w:t>
      </w:r>
    </w:p>
    <w:p w:rsidR="00582A59" w:rsidRPr="00582A59" w:rsidRDefault="00582A59" w:rsidP="004E5917">
      <w:pPr>
        <w:pStyle w:val="Prrafodelista"/>
        <w:numPr>
          <w:ilvl w:val="2"/>
          <w:numId w:val="45"/>
        </w:numPr>
        <w:spacing w:after="240"/>
        <w:jc w:val="both"/>
        <w:rPr>
          <w:rFonts w:ascii="Times New Roman" w:hAnsi="Times New Roman" w:cs="Times New Roman"/>
          <w:sz w:val="20"/>
        </w:rPr>
      </w:pPr>
      <w:r w:rsidRPr="00582A59">
        <w:rPr>
          <w:rFonts w:ascii="Times New Roman" w:hAnsi="Times New Roman" w:cs="Times New Roman"/>
          <w:sz w:val="20"/>
        </w:rPr>
        <w:t>Telèfon de contacte.</w:t>
      </w:r>
    </w:p>
    <w:p w:rsidR="00582A59" w:rsidRPr="00582A59" w:rsidRDefault="00582A59" w:rsidP="004E5917">
      <w:pPr>
        <w:pStyle w:val="Prrafodelista"/>
        <w:numPr>
          <w:ilvl w:val="0"/>
          <w:numId w:val="45"/>
        </w:numPr>
        <w:spacing w:line="360" w:lineRule="auto"/>
        <w:ind w:left="360"/>
        <w:jc w:val="both"/>
        <w:rPr>
          <w:rFonts w:ascii="Times New Roman" w:hAnsi="Times New Roman" w:cs="Times New Roman"/>
          <w:b/>
          <w:sz w:val="20"/>
        </w:rPr>
      </w:pPr>
      <w:r w:rsidRPr="00582A59">
        <w:rPr>
          <w:rFonts w:ascii="Times New Roman" w:hAnsi="Times New Roman" w:cs="Times New Roman"/>
          <w:b/>
          <w:sz w:val="20"/>
        </w:rPr>
        <w:t>Modificacions i baixes</w:t>
      </w:r>
    </w:p>
    <w:p w:rsidR="00582A59" w:rsidRPr="00582A59" w:rsidRDefault="00E764CC" w:rsidP="004E5917">
      <w:pPr>
        <w:pStyle w:val="Prrafodelista"/>
        <w:numPr>
          <w:ilvl w:val="0"/>
          <w:numId w:val="46"/>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582A59" w:rsidRPr="00582A59">
        <w:rPr>
          <w:rFonts w:ascii="Times New Roman" w:hAnsi="Times New Roman" w:cs="Times New Roman"/>
          <w:sz w:val="20"/>
        </w:rPr>
        <w:t>o posseïdor</w:t>
      </w:r>
      <w:r>
        <w:rPr>
          <w:rFonts w:ascii="Times New Roman" w:hAnsi="Times New Roman" w:cs="Times New Roman"/>
          <w:sz w:val="20"/>
        </w:rPr>
        <w:t>e</w:t>
      </w:r>
      <w:r w:rsidR="00582A59" w:rsidRPr="00582A59">
        <w:rPr>
          <w:rFonts w:ascii="Times New Roman" w:hAnsi="Times New Roman" w:cs="Times New Roman"/>
          <w:sz w:val="20"/>
        </w:rPr>
        <w:t>s de g</w:t>
      </w:r>
      <w:r w:rsidR="003337A5">
        <w:rPr>
          <w:rFonts w:ascii="Times New Roman" w:hAnsi="Times New Roman" w:cs="Times New Roman"/>
          <w:sz w:val="20"/>
        </w:rPr>
        <w:t>ossos i gats estan obligade</w:t>
      </w:r>
      <w:r w:rsidR="00582A59" w:rsidRPr="00582A59">
        <w:rPr>
          <w:rFonts w:ascii="Times New Roman" w:hAnsi="Times New Roman" w:cs="Times New Roman"/>
          <w:sz w:val="20"/>
        </w:rPr>
        <w:t>s a notificar a l’ajuntament, en el termini de dos mesos, la cessió o el canvi de residència de l’animal, el canvi en el sistema de codi d’identificació, així com qualsevol altra modificació de les dades que figurin en el cens corresponent.</w:t>
      </w:r>
    </w:p>
    <w:p w:rsidR="00582A59" w:rsidRPr="00582A59" w:rsidRDefault="00582A59" w:rsidP="004E5917">
      <w:pPr>
        <w:pStyle w:val="Prrafodelista"/>
        <w:numPr>
          <w:ilvl w:val="0"/>
          <w:numId w:val="46"/>
        </w:numPr>
        <w:spacing w:line="360" w:lineRule="auto"/>
        <w:jc w:val="both"/>
        <w:rPr>
          <w:rFonts w:ascii="Times New Roman" w:hAnsi="Times New Roman" w:cs="Times New Roman"/>
          <w:sz w:val="20"/>
        </w:rPr>
      </w:pPr>
      <w:r w:rsidRPr="00582A59">
        <w:rPr>
          <w:rFonts w:ascii="Times New Roman" w:hAnsi="Times New Roman" w:cs="Times New Roman"/>
          <w:sz w:val="20"/>
        </w:rPr>
        <w:t xml:space="preserve">En el cas de transferència de propietat caldrà indicar les dades </w:t>
      </w:r>
      <w:r w:rsidR="00E764CC">
        <w:rPr>
          <w:rFonts w:ascii="Times New Roman" w:hAnsi="Times New Roman" w:cs="Times New Roman"/>
          <w:sz w:val="20"/>
        </w:rPr>
        <w:t>de la nova persona propietà</w:t>
      </w:r>
      <w:r w:rsidRPr="00582A59">
        <w:rPr>
          <w:rFonts w:ascii="Times New Roman" w:hAnsi="Times New Roman" w:cs="Times New Roman"/>
          <w:sz w:val="20"/>
        </w:rPr>
        <w:t>ri</w:t>
      </w:r>
      <w:r w:rsidR="00E764CC">
        <w:rPr>
          <w:rFonts w:ascii="Times New Roman" w:hAnsi="Times New Roman" w:cs="Times New Roman"/>
          <w:sz w:val="20"/>
        </w:rPr>
        <w:t>a</w:t>
      </w:r>
      <w:r w:rsidRPr="00582A59">
        <w:rPr>
          <w:rFonts w:ascii="Times New Roman" w:hAnsi="Times New Roman" w:cs="Times New Roman"/>
          <w:sz w:val="20"/>
        </w:rPr>
        <w:t xml:space="preserve"> i la nova adreça. </w:t>
      </w:r>
    </w:p>
    <w:p w:rsidR="00582A59" w:rsidRPr="00582A59" w:rsidRDefault="00582A59" w:rsidP="004E5917">
      <w:pPr>
        <w:pStyle w:val="Prrafodelista"/>
        <w:numPr>
          <w:ilvl w:val="0"/>
          <w:numId w:val="46"/>
        </w:numPr>
        <w:spacing w:after="240" w:line="360" w:lineRule="auto"/>
        <w:jc w:val="both"/>
        <w:rPr>
          <w:rFonts w:ascii="Times New Roman" w:hAnsi="Times New Roman" w:cs="Times New Roman"/>
          <w:sz w:val="20"/>
        </w:rPr>
      </w:pPr>
      <w:r w:rsidRPr="00582A59">
        <w:rPr>
          <w:rFonts w:ascii="Times New Roman" w:hAnsi="Times New Roman" w:cs="Times New Roman"/>
          <w:sz w:val="20"/>
        </w:rPr>
        <w:t>Les baixes per mort o desaparició de l’animal es comunicaran a l’ajuntament en el termini màxim d’un mes a partir del fet, portant la cartilla sanitària de l’animal o document acreditatiu de la identificació, o el certificat veterinari en cas de mort o document acreditatiu de l’eliminació de l’animal en establiments autoritzats.</w:t>
      </w:r>
    </w:p>
    <w:p w:rsidR="00582A59" w:rsidRPr="005810FB" w:rsidRDefault="00582A59" w:rsidP="004E5917">
      <w:pPr>
        <w:pStyle w:val="Prrafodelista"/>
        <w:numPr>
          <w:ilvl w:val="0"/>
          <w:numId w:val="45"/>
        </w:numPr>
        <w:spacing w:line="360" w:lineRule="auto"/>
        <w:ind w:left="360"/>
        <w:jc w:val="both"/>
        <w:rPr>
          <w:rFonts w:ascii="Times New Roman" w:hAnsi="Times New Roman" w:cs="Times New Roman"/>
          <w:b/>
          <w:sz w:val="20"/>
        </w:rPr>
      </w:pPr>
      <w:r w:rsidRPr="005810FB">
        <w:rPr>
          <w:rFonts w:ascii="Times New Roman" w:hAnsi="Times New Roman" w:cs="Times New Roman"/>
          <w:b/>
          <w:sz w:val="20"/>
        </w:rPr>
        <w:t>Placa identificativa</w:t>
      </w:r>
    </w:p>
    <w:p w:rsidR="00582A59" w:rsidRPr="00582A59" w:rsidRDefault="00582A59" w:rsidP="005810FB">
      <w:pPr>
        <w:pStyle w:val="Prrafodelista"/>
        <w:spacing w:line="360" w:lineRule="auto"/>
        <w:ind w:left="360" w:firstLine="0"/>
        <w:jc w:val="both"/>
        <w:rPr>
          <w:rFonts w:ascii="Times New Roman" w:hAnsi="Times New Roman" w:cs="Times New Roman"/>
          <w:sz w:val="20"/>
        </w:rPr>
      </w:pPr>
      <w:r w:rsidRPr="00582A59">
        <w:rPr>
          <w:rFonts w:ascii="Times New Roman" w:hAnsi="Times New Roman" w:cs="Times New Roman"/>
          <w:sz w:val="20"/>
        </w:rPr>
        <w:t>El registre censal de l’animal, es completarà mitjançant una placa identificativa, que haurà de dur l’animal en la corretja o collar, amb un codi QR que permeti i faciliti la localització de</w:t>
      </w:r>
      <w:r w:rsidR="00E764CC">
        <w:rPr>
          <w:rFonts w:ascii="Times New Roman" w:hAnsi="Times New Roman" w:cs="Times New Roman"/>
          <w:sz w:val="20"/>
        </w:rPr>
        <w:t xml:space="preserve"> </w:t>
      </w:r>
      <w:r w:rsidRPr="00582A59">
        <w:rPr>
          <w:rFonts w:ascii="Times New Roman" w:hAnsi="Times New Roman" w:cs="Times New Roman"/>
          <w:sz w:val="20"/>
        </w:rPr>
        <w:t>l</w:t>
      </w:r>
      <w:r w:rsidR="00E764CC">
        <w:rPr>
          <w:rFonts w:ascii="Times New Roman" w:hAnsi="Times New Roman" w:cs="Times New Roman"/>
          <w:sz w:val="20"/>
        </w:rPr>
        <w:t>a persona propietà</w:t>
      </w:r>
      <w:r w:rsidRPr="00582A59">
        <w:rPr>
          <w:rFonts w:ascii="Times New Roman" w:hAnsi="Times New Roman" w:cs="Times New Roman"/>
          <w:sz w:val="20"/>
        </w:rPr>
        <w:t>ri</w:t>
      </w:r>
      <w:r w:rsidR="00E764CC">
        <w:rPr>
          <w:rFonts w:ascii="Times New Roman" w:hAnsi="Times New Roman" w:cs="Times New Roman"/>
          <w:sz w:val="20"/>
        </w:rPr>
        <w:t>a</w:t>
      </w:r>
      <w:r w:rsidRPr="00582A59">
        <w:rPr>
          <w:rFonts w:ascii="Times New Roman" w:hAnsi="Times New Roman" w:cs="Times New Roman"/>
          <w:sz w:val="20"/>
        </w:rPr>
        <w:t xml:space="preserve"> o posseïdor</w:t>
      </w:r>
      <w:r w:rsidR="00E764CC">
        <w:rPr>
          <w:rFonts w:ascii="Times New Roman" w:hAnsi="Times New Roman" w:cs="Times New Roman"/>
          <w:sz w:val="20"/>
        </w:rPr>
        <w:t>a</w:t>
      </w:r>
      <w:r w:rsidRPr="00582A59">
        <w:rPr>
          <w:rFonts w:ascii="Times New Roman" w:hAnsi="Times New Roman" w:cs="Times New Roman"/>
          <w:sz w:val="20"/>
        </w:rPr>
        <w:t>, sens menyspreu de la identificació pels sistemes legalment establerts.</w:t>
      </w:r>
      <w:r w:rsidRPr="00582A59">
        <w:rPr>
          <w:rFonts w:ascii="Times New Roman" w:hAnsi="Times New Roman" w:cs="Times New Roman"/>
        </w:rPr>
        <w:t xml:space="preserve"> </w:t>
      </w:r>
      <w:r w:rsidRPr="00582A59">
        <w:rPr>
          <w:rFonts w:ascii="Times New Roman" w:hAnsi="Times New Roman" w:cs="Times New Roman"/>
          <w:sz w:val="20"/>
        </w:rPr>
        <w:t xml:space="preserve">Els gossos l’han de dur d'una manera permanent pels espais o les vies públiques. Aquesta placa identificadora es lliurarà per part dels </w:t>
      </w:r>
      <w:r w:rsidR="009C1253">
        <w:rPr>
          <w:rFonts w:ascii="Times New Roman" w:hAnsi="Times New Roman" w:cs="Times New Roman"/>
          <w:sz w:val="20"/>
        </w:rPr>
        <w:t xml:space="preserve">equips </w:t>
      </w:r>
      <w:r w:rsidRPr="00582A59">
        <w:rPr>
          <w:rFonts w:ascii="Times New Roman" w:hAnsi="Times New Roman" w:cs="Times New Roman"/>
          <w:sz w:val="20"/>
        </w:rPr>
        <w:t xml:space="preserve">veterinaris en el moment de posar el microxip a l'animal. </w:t>
      </w:r>
    </w:p>
    <w:p w:rsidR="00582A59" w:rsidRPr="00582A59" w:rsidRDefault="00582A59" w:rsidP="005810FB">
      <w:pPr>
        <w:pStyle w:val="Prrafodelista"/>
        <w:spacing w:line="360" w:lineRule="auto"/>
        <w:ind w:left="360" w:firstLine="0"/>
        <w:jc w:val="both"/>
        <w:rPr>
          <w:rFonts w:ascii="Times New Roman" w:hAnsi="Times New Roman" w:cs="Times New Roman"/>
          <w:sz w:val="20"/>
        </w:rPr>
      </w:pPr>
      <w:r w:rsidRPr="00582A59">
        <w:rPr>
          <w:rFonts w:ascii="Times New Roman" w:hAnsi="Times New Roman" w:cs="Times New Roman"/>
          <w:sz w:val="20"/>
        </w:rPr>
        <w:t>A més, l’ajuntament lliurarà a la persona propietària o posseïdora un document identificatiu que acreditarà les dades de l’animal, les dades de la persona propietària o posseïdora i les dades de la inscripció registral.</w:t>
      </w:r>
    </w:p>
    <w:p w:rsidR="00582A59" w:rsidRPr="00582A59" w:rsidRDefault="00582A59" w:rsidP="005810FB">
      <w:pPr>
        <w:pStyle w:val="Prrafodelista"/>
        <w:spacing w:after="240" w:line="360" w:lineRule="auto"/>
        <w:ind w:left="360" w:firstLine="0"/>
        <w:jc w:val="both"/>
        <w:rPr>
          <w:rFonts w:ascii="Times New Roman" w:hAnsi="Times New Roman" w:cs="Times New Roman"/>
          <w:sz w:val="20"/>
        </w:rPr>
      </w:pPr>
      <w:r w:rsidRPr="00582A59">
        <w:rPr>
          <w:rFonts w:ascii="Times New Roman" w:hAnsi="Times New Roman" w:cs="Times New Roman"/>
          <w:sz w:val="20"/>
        </w:rPr>
        <w:t xml:space="preserve">Per facilitar el control i fomentar la funció social dels animals de companyia envers la gent gran i els discapacitats, l’ajuntament podrà atorgar ajuts en funció de la capacitat econòmica d’aquestes persones, per tal de garantir el compliment de les obligacions dels apartats primer i segon anteriors i </w:t>
      </w:r>
      <w:r w:rsidRPr="00582A59">
        <w:rPr>
          <w:rFonts w:ascii="Times New Roman" w:hAnsi="Times New Roman" w:cs="Times New Roman"/>
          <w:sz w:val="20"/>
        </w:rPr>
        <w:lastRenderedPageBreak/>
        <w:t xml:space="preserve">de l’esterilització d’aquests animals. Aquestes es poden ampliar a persones amb risc d’exclusió social o greus problemes econòmics. </w:t>
      </w:r>
    </w:p>
    <w:p w:rsidR="00582A59" w:rsidRPr="005810FB" w:rsidRDefault="00582A59" w:rsidP="004E5917">
      <w:pPr>
        <w:pStyle w:val="Prrafodelista"/>
        <w:numPr>
          <w:ilvl w:val="0"/>
          <w:numId w:val="45"/>
        </w:numPr>
        <w:spacing w:line="360" w:lineRule="auto"/>
        <w:ind w:left="360"/>
        <w:jc w:val="both"/>
        <w:rPr>
          <w:rFonts w:ascii="Times New Roman" w:hAnsi="Times New Roman" w:cs="Times New Roman"/>
          <w:b/>
          <w:sz w:val="20"/>
        </w:rPr>
      </w:pPr>
      <w:r w:rsidRPr="005810FB">
        <w:rPr>
          <w:rFonts w:ascii="Times New Roman" w:hAnsi="Times New Roman" w:cs="Times New Roman"/>
          <w:b/>
          <w:sz w:val="20"/>
        </w:rPr>
        <w:t>Registre municipal d’animals molestos, perillosos i de perillositat constatada</w:t>
      </w:r>
    </w:p>
    <w:p w:rsidR="00582A59" w:rsidRPr="00582A59" w:rsidRDefault="00582A59" w:rsidP="005810FB">
      <w:pPr>
        <w:pStyle w:val="Prrafodelista"/>
        <w:spacing w:line="360" w:lineRule="auto"/>
        <w:ind w:left="360" w:firstLine="0"/>
        <w:jc w:val="both"/>
        <w:rPr>
          <w:rFonts w:ascii="Times New Roman" w:hAnsi="Times New Roman" w:cs="Times New Roman"/>
          <w:sz w:val="20"/>
        </w:rPr>
      </w:pPr>
      <w:r w:rsidRPr="00582A59">
        <w:rPr>
          <w:rFonts w:ascii="Times New Roman" w:hAnsi="Times New Roman" w:cs="Times New Roman"/>
          <w:sz w:val="20"/>
        </w:rPr>
        <w:t xml:space="preserve">En el cens d’animals de companyia es reflectiran les incidències que comportin sancions per molèsties i altres requeriments que s’imposin per cada animal censat i </w:t>
      </w:r>
      <w:r w:rsidR="00E764CC">
        <w:rPr>
          <w:rFonts w:ascii="Times New Roman" w:hAnsi="Times New Roman" w:cs="Times New Roman"/>
          <w:sz w:val="20"/>
        </w:rPr>
        <w:t>la seva</w:t>
      </w:r>
      <w:r w:rsidRPr="00582A59">
        <w:rPr>
          <w:rFonts w:ascii="Times New Roman" w:hAnsi="Times New Roman" w:cs="Times New Roman"/>
          <w:sz w:val="20"/>
        </w:rPr>
        <w:t xml:space="preserve"> corresponent </w:t>
      </w:r>
      <w:r w:rsidR="00E764CC">
        <w:rPr>
          <w:rFonts w:ascii="Times New Roman" w:hAnsi="Times New Roman" w:cs="Times New Roman"/>
          <w:sz w:val="20"/>
        </w:rPr>
        <w:t>persona propietà</w:t>
      </w:r>
      <w:r w:rsidRPr="00582A59">
        <w:rPr>
          <w:rFonts w:ascii="Times New Roman" w:hAnsi="Times New Roman" w:cs="Times New Roman"/>
          <w:sz w:val="20"/>
        </w:rPr>
        <w:t>ri</w:t>
      </w:r>
      <w:r w:rsidR="00E764CC">
        <w:rPr>
          <w:rFonts w:ascii="Times New Roman" w:hAnsi="Times New Roman" w:cs="Times New Roman"/>
          <w:sz w:val="20"/>
        </w:rPr>
        <w:t>a</w:t>
      </w:r>
      <w:r w:rsidRPr="00582A59">
        <w:rPr>
          <w:rFonts w:ascii="Times New Roman" w:hAnsi="Times New Roman" w:cs="Times New Roman"/>
          <w:sz w:val="20"/>
        </w:rPr>
        <w:t xml:space="preserve"> o posseïdor</w:t>
      </w:r>
      <w:r w:rsidR="00E764CC">
        <w:rPr>
          <w:rFonts w:ascii="Times New Roman" w:hAnsi="Times New Roman" w:cs="Times New Roman"/>
          <w:sz w:val="20"/>
        </w:rPr>
        <w:t>a</w:t>
      </w:r>
      <w:r w:rsidRPr="00582A59">
        <w:rPr>
          <w:rFonts w:ascii="Times New Roman" w:hAnsi="Times New Roman" w:cs="Times New Roman"/>
          <w:sz w:val="20"/>
        </w:rPr>
        <w:t>. La finalitat serà dur un control acurat dels animals catalogats com a molestos, potencialment perillosos o de perillositat constatada, així com dels incompliments per part de</w:t>
      </w:r>
      <w:r w:rsidR="00E764CC">
        <w:rPr>
          <w:rFonts w:ascii="Times New Roman" w:hAnsi="Times New Roman" w:cs="Times New Roman"/>
          <w:sz w:val="20"/>
        </w:rPr>
        <w:t xml:space="preserve"> </w:t>
      </w:r>
      <w:r w:rsidRPr="00582A59">
        <w:rPr>
          <w:rFonts w:ascii="Times New Roman" w:hAnsi="Times New Roman" w:cs="Times New Roman"/>
          <w:sz w:val="20"/>
        </w:rPr>
        <w:t>l</w:t>
      </w:r>
      <w:r w:rsidR="00E764CC">
        <w:rPr>
          <w:rFonts w:ascii="Times New Roman" w:hAnsi="Times New Roman" w:cs="Times New Roman"/>
          <w:sz w:val="20"/>
        </w:rPr>
        <w:t>es persones propietà</w:t>
      </w:r>
      <w:r w:rsidRPr="00582A59">
        <w:rPr>
          <w:rFonts w:ascii="Times New Roman" w:hAnsi="Times New Roman" w:cs="Times New Roman"/>
          <w:sz w:val="20"/>
        </w:rPr>
        <w:t>ri</w:t>
      </w:r>
      <w:r w:rsidR="00E764CC">
        <w:rPr>
          <w:rFonts w:ascii="Times New Roman" w:hAnsi="Times New Roman" w:cs="Times New Roman"/>
          <w:sz w:val="20"/>
        </w:rPr>
        <w:t>e</w:t>
      </w:r>
      <w:r w:rsidRPr="00582A59">
        <w:rPr>
          <w:rFonts w:ascii="Times New Roman" w:hAnsi="Times New Roman" w:cs="Times New Roman"/>
          <w:sz w:val="20"/>
        </w:rPr>
        <w:t>s o posseïdor</w:t>
      </w:r>
      <w:r w:rsidR="00E764CC">
        <w:rPr>
          <w:rFonts w:ascii="Times New Roman" w:hAnsi="Times New Roman" w:cs="Times New Roman"/>
          <w:sz w:val="20"/>
        </w:rPr>
        <w:t>e</w:t>
      </w:r>
      <w:r w:rsidRPr="00582A59">
        <w:rPr>
          <w:rFonts w:ascii="Times New Roman" w:hAnsi="Times New Roman" w:cs="Times New Roman"/>
          <w:sz w:val="20"/>
        </w:rPr>
        <w:t>s dels preceptes establerts a la present ordenança, per si s’escau promoure la seva inhabilitació per a la tinença d’animals.</w:t>
      </w:r>
    </w:p>
    <w:p w:rsidR="00827083" w:rsidRPr="00827083" w:rsidRDefault="00827083" w:rsidP="00827083">
      <w:pPr>
        <w:pStyle w:val="Ttulo2"/>
        <w:rPr>
          <w:rFonts w:ascii="Times New Roman" w:hAnsi="Times New Roman" w:cs="Times New Roman"/>
        </w:rPr>
      </w:pPr>
      <w:bookmarkStart w:id="66" w:name="_Toc12455080"/>
      <w:r w:rsidRPr="00827083">
        <w:rPr>
          <w:rFonts w:ascii="Times New Roman" w:hAnsi="Times New Roman" w:cs="Times New Roman"/>
        </w:rPr>
        <w:t>SECCIÓ VI. Cens genètic</w:t>
      </w:r>
      <w:bookmarkEnd w:id="66"/>
    </w:p>
    <w:p w:rsidR="00827083" w:rsidRPr="00827083" w:rsidRDefault="00827083" w:rsidP="009A1883">
      <w:pPr>
        <w:pStyle w:val="Ttulo3"/>
        <w:spacing w:after="240" w:line="360" w:lineRule="auto"/>
        <w:rPr>
          <w:rFonts w:ascii="Times New Roman" w:hAnsi="Times New Roman" w:cs="Times New Roman"/>
          <w:color w:val="auto"/>
        </w:rPr>
      </w:pPr>
      <w:bookmarkStart w:id="67" w:name="_Toc12455081"/>
      <w:r w:rsidRPr="00827083">
        <w:rPr>
          <w:rFonts w:ascii="Times New Roman" w:hAnsi="Times New Roman" w:cs="Times New Roman"/>
          <w:color w:val="auto"/>
        </w:rPr>
        <w:t>Article 29. Objectius i avantatges del cens genètic</w:t>
      </w:r>
      <w:bookmarkEnd w:id="67"/>
    </w:p>
    <w:p w:rsidR="00827083" w:rsidRPr="00827083" w:rsidRDefault="00827083" w:rsidP="00827083">
      <w:pPr>
        <w:spacing w:line="360" w:lineRule="auto"/>
        <w:jc w:val="both"/>
        <w:rPr>
          <w:rFonts w:ascii="Times New Roman" w:hAnsi="Times New Roman" w:cs="Times New Roman"/>
          <w:b/>
          <w:sz w:val="20"/>
        </w:rPr>
      </w:pPr>
      <w:r w:rsidRPr="00827083">
        <w:rPr>
          <w:rFonts w:ascii="Times New Roman" w:hAnsi="Times New Roman" w:cs="Times New Roman"/>
          <w:sz w:val="20"/>
        </w:rPr>
        <w:t xml:space="preserve">L’objectiu del cens genètic és obtenir una mostra de DNA dels gossos del municipi de Sant Feliu de Guíxols a través d’extraccions de sang o saliva i així poder determinar el genotip de l’animal per part de laboratoris autoritzats, i així crear una base de dades de mascotes del municipi. Aquest genotip permet elaborar un retrat robot (grandària del gos, forma del crani, color de pèl, etc.) de l’animal. </w:t>
      </w:r>
    </w:p>
    <w:p w:rsidR="00827083" w:rsidRPr="00827083" w:rsidRDefault="00827083" w:rsidP="00827083">
      <w:pPr>
        <w:spacing w:line="360" w:lineRule="auto"/>
        <w:jc w:val="both"/>
        <w:rPr>
          <w:rFonts w:ascii="Times New Roman" w:hAnsi="Times New Roman" w:cs="Times New Roman"/>
          <w:b/>
          <w:sz w:val="20"/>
        </w:rPr>
      </w:pPr>
      <w:r w:rsidRPr="00827083">
        <w:rPr>
          <w:rFonts w:ascii="Times New Roman" w:hAnsi="Times New Roman" w:cs="Times New Roman"/>
          <w:sz w:val="20"/>
        </w:rPr>
        <w:t>Els avantatges del cens genètic de gossos són els següents:</w:t>
      </w:r>
    </w:p>
    <w:p w:rsidR="00827083" w:rsidRPr="00634ABA" w:rsidRDefault="00827083" w:rsidP="004E5917">
      <w:pPr>
        <w:pStyle w:val="Prrafodelista"/>
        <w:numPr>
          <w:ilvl w:val="0"/>
          <w:numId w:val="48"/>
        </w:numPr>
        <w:spacing w:line="360" w:lineRule="auto"/>
        <w:jc w:val="both"/>
        <w:rPr>
          <w:rFonts w:ascii="Times New Roman" w:hAnsi="Times New Roman" w:cs="Times New Roman"/>
          <w:sz w:val="20"/>
        </w:rPr>
      </w:pPr>
      <w:r w:rsidRPr="00634ABA">
        <w:rPr>
          <w:rFonts w:ascii="Times New Roman" w:hAnsi="Times New Roman" w:cs="Times New Roman"/>
          <w:sz w:val="20"/>
        </w:rPr>
        <w:t>Cada vegada que el personal autoritzat de l’ajuntament trobi excrements de gos a la via pública, en recollirà una mostra i l’enviarà als laboratoris autoritzats per poder comparar el DNA de l’excrement amb la base de dades. En qüestió de pocs dies es pot identificar el gos i el seu amo</w:t>
      </w:r>
      <w:r w:rsidR="003337A5">
        <w:rPr>
          <w:rFonts w:ascii="Times New Roman" w:hAnsi="Times New Roman" w:cs="Times New Roman"/>
          <w:sz w:val="20"/>
        </w:rPr>
        <w:t xml:space="preserve"> o mestressa</w:t>
      </w:r>
      <w:r w:rsidRPr="00634ABA">
        <w:rPr>
          <w:rFonts w:ascii="Times New Roman" w:hAnsi="Times New Roman" w:cs="Times New Roman"/>
          <w:sz w:val="20"/>
        </w:rPr>
        <w:t>. Amb aquest procés es vol sancionar la falta de civisme de</w:t>
      </w:r>
      <w:r w:rsidR="00E764CC">
        <w:rPr>
          <w:rFonts w:ascii="Times New Roman" w:hAnsi="Times New Roman" w:cs="Times New Roman"/>
          <w:sz w:val="20"/>
        </w:rPr>
        <w:t xml:space="preserve"> </w:t>
      </w:r>
      <w:r w:rsidRPr="00634ABA">
        <w:rPr>
          <w:rFonts w:ascii="Times New Roman" w:hAnsi="Times New Roman" w:cs="Times New Roman"/>
          <w:sz w:val="20"/>
        </w:rPr>
        <w:t>l</w:t>
      </w:r>
      <w:r w:rsidR="00E764CC">
        <w:rPr>
          <w:rFonts w:ascii="Times New Roman" w:hAnsi="Times New Roman" w:cs="Times New Roman"/>
          <w:sz w:val="20"/>
        </w:rPr>
        <w:t>e</w:t>
      </w:r>
      <w:r w:rsidRPr="00634ABA">
        <w:rPr>
          <w:rFonts w:ascii="Times New Roman" w:hAnsi="Times New Roman" w:cs="Times New Roman"/>
          <w:sz w:val="20"/>
        </w:rPr>
        <w:t xml:space="preserve">s </w:t>
      </w:r>
      <w:r w:rsidR="00E764CC">
        <w:rPr>
          <w:rFonts w:ascii="Times New Roman" w:hAnsi="Times New Roman" w:cs="Times New Roman"/>
          <w:sz w:val="20"/>
        </w:rPr>
        <w:t>persones propietà</w:t>
      </w:r>
      <w:r w:rsidRPr="00634ABA">
        <w:rPr>
          <w:rFonts w:ascii="Times New Roman" w:hAnsi="Times New Roman" w:cs="Times New Roman"/>
          <w:sz w:val="20"/>
        </w:rPr>
        <w:t>ri</w:t>
      </w:r>
      <w:r w:rsidR="00E764CC">
        <w:rPr>
          <w:rFonts w:ascii="Times New Roman" w:hAnsi="Times New Roman" w:cs="Times New Roman"/>
          <w:sz w:val="20"/>
        </w:rPr>
        <w:t>e</w:t>
      </w:r>
      <w:r w:rsidRPr="00634ABA">
        <w:rPr>
          <w:rFonts w:ascii="Times New Roman" w:hAnsi="Times New Roman" w:cs="Times New Roman"/>
          <w:sz w:val="20"/>
        </w:rPr>
        <w:t xml:space="preserve">s que deixin les femtes a la via pública, i mantenir la via pública lliure d’excrements. </w:t>
      </w:r>
    </w:p>
    <w:p w:rsidR="00827083" w:rsidRPr="00634ABA" w:rsidRDefault="00827083" w:rsidP="004E5917">
      <w:pPr>
        <w:pStyle w:val="Prrafodelista"/>
        <w:numPr>
          <w:ilvl w:val="0"/>
          <w:numId w:val="48"/>
        </w:numPr>
        <w:spacing w:line="360" w:lineRule="auto"/>
        <w:jc w:val="both"/>
        <w:rPr>
          <w:rFonts w:ascii="Times New Roman" w:hAnsi="Times New Roman" w:cs="Times New Roman"/>
          <w:sz w:val="20"/>
        </w:rPr>
      </w:pPr>
      <w:r w:rsidRPr="00634ABA">
        <w:rPr>
          <w:rFonts w:ascii="Times New Roman" w:hAnsi="Times New Roman" w:cs="Times New Roman"/>
          <w:sz w:val="20"/>
        </w:rPr>
        <w:t xml:space="preserve">En cas de pèrdua o robatori, o si s’ha arrencat el xip d’un animal, aquest sistema d’identificació genètica permet reconèixer l’animal i </w:t>
      </w:r>
      <w:r w:rsidR="00E764CC">
        <w:rPr>
          <w:rFonts w:ascii="Times New Roman" w:hAnsi="Times New Roman" w:cs="Times New Roman"/>
          <w:sz w:val="20"/>
        </w:rPr>
        <w:t>la seva persona propietària</w:t>
      </w:r>
      <w:r w:rsidRPr="00634ABA">
        <w:rPr>
          <w:rFonts w:ascii="Times New Roman" w:hAnsi="Times New Roman" w:cs="Times New Roman"/>
          <w:sz w:val="20"/>
        </w:rPr>
        <w:t xml:space="preserve"> sense marge d’error. </w:t>
      </w:r>
    </w:p>
    <w:p w:rsidR="00827083" w:rsidRPr="00827083" w:rsidRDefault="00827083" w:rsidP="00827083">
      <w:pPr>
        <w:pStyle w:val="Ttulo3"/>
        <w:spacing w:line="360" w:lineRule="auto"/>
        <w:rPr>
          <w:rFonts w:ascii="Times New Roman" w:hAnsi="Times New Roman" w:cs="Times New Roman"/>
          <w:color w:val="auto"/>
        </w:rPr>
      </w:pPr>
      <w:bookmarkStart w:id="68" w:name="_Toc12455082"/>
      <w:r w:rsidRPr="00827083">
        <w:rPr>
          <w:rFonts w:ascii="Times New Roman" w:hAnsi="Times New Roman" w:cs="Times New Roman"/>
          <w:color w:val="auto"/>
        </w:rPr>
        <w:t>Article 30. Cens genètic i placa identificativa</w:t>
      </w:r>
      <w:bookmarkEnd w:id="68"/>
    </w:p>
    <w:p w:rsidR="00827083" w:rsidRPr="00827083" w:rsidRDefault="00E764CC" w:rsidP="004E5917">
      <w:pPr>
        <w:pStyle w:val="Prrafodelista"/>
        <w:numPr>
          <w:ilvl w:val="0"/>
          <w:numId w:val="47"/>
        </w:numPr>
        <w:spacing w:line="360" w:lineRule="auto"/>
        <w:jc w:val="both"/>
        <w:rPr>
          <w:rFonts w:ascii="Times New Roman" w:hAnsi="Times New Roman" w:cs="Times New Roman"/>
          <w:sz w:val="20"/>
        </w:rPr>
      </w:pPr>
      <w:r>
        <w:rPr>
          <w:rFonts w:ascii="Times New Roman" w:hAnsi="Times New Roman" w:cs="Times New Roman"/>
          <w:sz w:val="20"/>
        </w:rPr>
        <w:t>Les persones</w:t>
      </w:r>
      <w:r w:rsidRPr="00AA193A">
        <w:rPr>
          <w:rFonts w:ascii="Times New Roman" w:hAnsi="Times New Roman" w:cs="Times New Roman"/>
          <w:sz w:val="20"/>
        </w:rPr>
        <w:t xml:space="preserve"> propiet</w:t>
      </w:r>
      <w:r>
        <w:rPr>
          <w:rFonts w:ascii="Times New Roman" w:hAnsi="Times New Roman" w:cs="Times New Roman"/>
          <w:sz w:val="20"/>
        </w:rPr>
        <w:t>à</w:t>
      </w:r>
      <w:r w:rsidRPr="00AA193A">
        <w:rPr>
          <w:rFonts w:ascii="Times New Roman" w:hAnsi="Times New Roman" w:cs="Times New Roman"/>
          <w:sz w:val="20"/>
        </w:rPr>
        <w:t>ri</w:t>
      </w:r>
      <w:r>
        <w:rPr>
          <w:rFonts w:ascii="Times New Roman" w:hAnsi="Times New Roman" w:cs="Times New Roman"/>
          <w:sz w:val="20"/>
        </w:rPr>
        <w:t>e</w:t>
      </w:r>
      <w:r w:rsidRPr="00AA193A">
        <w:rPr>
          <w:rFonts w:ascii="Times New Roman" w:hAnsi="Times New Roman" w:cs="Times New Roman"/>
          <w:sz w:val="20"/>
        </w:rPr>
        <w:t xml:space="preserve">s </w:t>
      </w:r>
      <w:r w:rsidR="00827083" w:rsidRPr="00827083">
        <w:rPr>
          <w:rFonts w:ascii="Times New Roman" w:hAnsi="Times New Roman" w:cs="Times New Roman"/>
          <w:sz w:val="20"/>
        </w:rPr>
        <w:t>dels gossos que resideixin al municipi de Sant Feliu de Guíxols hauran de sotmetre obligatòriament les seves mascotes a una extracció de sang, realitzada per un</w:t>
      </w:r>
      <w:r w:rsidR="009C1253">
        <w:rPr>
          <w:rFonts w:ascii="Times New Roman" w:hAnsi="Times New Roman" w:cs="Times New Roman"/>
          <w:sz w:val="20"/>
        </w:rPr>
        <w:t xml:space="preserve"> equip</w:t>
      </w:r>
      <w:r w:rsidR="00827083" w:rsidRPr="00827083">
        <w:rPr>
          <w:rFonts w:ascii="Times New Roman" w:hAnsi="Times New Roman" w:cs="Times New Roman"/>
          <w:sz w:val="20"/>
        </w:rPr>
        <w:t xml:space="preserve"> veterinari. </w:t>
      </w:r>
    </w:p>
    <w:p w:rsidR="00827083" w:rsidRPr="00827083" w:rsidRDefault="00827083" w:rsidP="004E5917">
      <w:pPr>
        <w:pStyle w:val="Prrafodelista"/>
        <w:numPr>
          <w:ilvl w:val="0"/>
          <w:numId w:val="47"/>
        </w:numPr>
        <w:spacing w:line="360" w:lineRule="auto"/>
        <w:jc w:val="both"/>
        <w:rPr>
          <w:rFonts w:ascii="Times New Roman" w:hAnsi="Times New Roman" w:cs="Times New Roman"/>
          <w:sz w:val="20"/>
        </w:rPr>
      </w:pPr>
      <w:r w:rsidRPr="00827083">
        <w:rPr>
          <w:rFonts w:ascii="Times New Roman" w:hAnsi="Times New Roman" w:cs="Times New Roman"/>
          <w:sz w:val="20"/>
        </w:rPr>
        <w:t>Com a confirmació del registre efectiu del gos</w:t>
      </w:r>
      <w:r w:rsidR="00E764CC">
        <w:rPr>
          <w:rFonts w:ascii="Times New Roman" w:hAnsi="Times New Roman" w:cs="Times New Roman"/>
          <w:sz w:val="20"/>
        </w:rPr>
        <w:t xml:space="preserve">, la persona propietària </w:t>
      </w:r>
      <w:r w:rsidRPr="00827083">
        <w:rPr>
          <w:rFonts w:ascii="Times New Roman" w:hAnsi="Times New Roman" w:cs="Times New Roman"/>
          <w:sz w:val="20"/>
        </w:rPr>
        <w:t xml:space="preserve"> rebrà una placa identificativa amb un codi QR que l’animal haurà de portar al collaret sempre que es trobi dins la via pública. Amb la xapa identificativa </w:t>
      </w:r>
      <w:r w:rsidR="00E764CC">
        <w:rPr>
          <w:rFonts w:ascii="Times New Roman" w:hAnsi="Times New Roman" w:cs="Times New Roman"/>
          <w:sz w:val="20"/>
        </w:rPr>
        <w:t>la persona propietària</w:t>
      </w:r>
      <w:r w:rsidRPr="00827083">
        <w:rPr>
          <w:rFonts w:ascii="Times New Roman" w:hAnsi="Times New Roman" w:cs="Times New Roman"/>
          <w:sz w:val="20"/>
        </w:rPr>
        <w:t xml:space="preserve"> podrà introduir informació important per la seva mascota (dades de contacte de</w:t>
      </w:r>
      <w:r w:rsidR="00E764CC">
        <w:rPr>
          <w:rFonts w:ascii="Times New Roman" w:hAnsi="Times New Roman" w:cs="Times New Roman"/>
          <w:sz w:val="20"/>
        </w:rPr>
        <w:t xml:space="preserve"> </w:t>
      </w:r>
      <w:r w:rsidRPr="00827083">
        <w:rPr>
          <w:rFonts w:ascii="Times New Roman" w:hAnsi="Times New Roman" w:cs="Times New Roman"/>
          <w:sz w:val="20"/>
        </w:rPr>
        <w:t>l</w:t>
      </w:r>
      <w:r w:rsidR="00E764CC">
        <w:rPr>
          <w:rFonts w:ascii="Times New Roman" w:hAnsi="Times New Roman" w:cs="Times New Roman"/>
          <w:sz w:val="20"/>
        </w:rPr>
        <w:t>a</w:t>
      </w:r>
      <w:r w:rsidRPr="00827083">
        <w:rPr>
          <w:rFonts w:ascii="Times New Roman" w:hAnsi="Times New Roman" w:cs="Times New Roman"/>
          <w:sz w:val="20"/>
        </w:rPr>
        <w:t xml:space="preserve"> </w:t>
      </w:r>
      <w:r w:rsidR="00E764CC">
        <w:rPr>
          <w:rFonts w:ascii="Times New Roman" w:hAnsi="Times New Roman" w:cs="Times New Roman"/>
          <w:sz w:val="20"/>
        </w:rPr>
        <w:t xml:space="preserve">persona </w:t>
      </w:r>
      <w:r w:rsidRPr="00827083">
        <w:rPr>
          <w:rFonts w:ascii="Times New Roman" w:hAnsi="Times New Roman" w:cs="Times New Roman"/>
          <w:sz w:val="20"/>
        </w:rPr>
        <w:t>propiet</w:t>
      </w:r>
      <w:r w:rsidR="00E764CC">
        <w:rPr>
          <w:rFonts w:ascii="Times New Roman" w:hAnsi="Times New Roman" w:cs="Times New Roman"/>
          <w:sz w:val="20"/>
        </w:rPr>
        <w:t>à</w:t>
      </w:r>
      <w:r w:rsidRPr="00827083">
        <w:rPr>
          <w:rFonts w:ascii="Times New Roman" w:hAnsi="Times New Roman" w:cs="Times New Roman"/>
          <w:sz w:val="20"/>
        </w:rPr>
        <w:t>ri</w:t>
      </w:r>
      <w:r w:rsidR="00E764CC">
        <w:rPr>
          <w:rFonts w:ascii="Times New Roman" w:hAnsi="Times New Roman" w:cs="Times New Roman"/>
          <w:sz w:val="20"/>
        </w:rPr>
        <w:t>a</w:t>
      </w:r>
      <w:r w:rsidRPr="00827083">
        <w:rPr>
          <w:rFonts w:ascii="Times New Roman" w:hAnsi="Times New Roman" w:cs="Times New Roman"/>
          <w:sz w:val="20"/>
        </w:rPr>
        <w:t xml:space="preserve">, possibles al·lèrgies, vacunes, tractaments, una fotografia, etc.). Igualment es farà entrega d’un certificat d’inscripció de la mascota a la base de dades genètiques. </w:t>
      </w:r>
    </w:p>
    <w:p w:rsidR="00827083" w:rsidRPr="00827083" w:rsidRDefault="00827083" w:rsidP="004E5917">
      <w:pPr>
        <w:pStyle w:val="Prrafodelista"/>
        <w:numPr>
          <w:ilvl w:val="0"/>
          <w:numId w:val="47"/>
        </w:numPr>
        <w:spacing w:line="360" w:lineRule="auto"/>
        <w:jc w:val="both"/>
        <w:rPr>
          <w:rFonts w:ascii="Times New Roman" w:hAnsi="Times New Roman" w:cs="Times New Roman"/>
          <w:sz w:val="20"/>
        </w:rPr>
      </w:pPr>
      <w:r w:rsidRPr="00827083">
        <w:rPr>
          <w:rFonts w:ascii="Times New Roman" w:hAnsi="Times New Roman" w:cs="Times New Roman"/>
          <w:sz w:val="20"/>
        </w:rPr>
        <w:t xml:space="preserve">Queden exceptuats d’aquesta obligació de cens els gossos allotjats als centres </w:t>
      </w:r>
      <w:proofErr w:type="spellStart"/>
      <w:r w:rsidRPr="00827083">
        <w:rPr>
          <w:rFonts w:ascii="Times New Roman" w:hAnsi="Times New Roman" w:cs="Times New Roman"/>
          <w:sz w:val="20"/>
        </w:rPr>
        <w:t>zoosanitari</w:t>
      </w:r>
      <w:proofErr w:type="spellEnd"/>
      <w:r w:rsidRPr="00827083">
        <w:rPr>
          <w:rFonts w:ascii="Times New Roman" w:hAnsi="Times New Roman" w:cs="Times New Roman"/>
          <w:sz w:val="20"/>
        </w:rPr>
        <w:t xml:space="preserve"> municipal, així com en altres refugis d’animals, fins que siguin cedits o entregats en adopció o acollida. </w:t>
      </w:r>
    </w:p>
    <w:p w:rsidR="00827083" w:rsidRPr="00827083" w:rsidRDefault="00827083" w:rsidP="009A1883">
      <w:pPr>
        <w:pStyle w:val="Ttulo3"/>
        <w:spacing w:after="240" w:line="360" w:lineRule="auto"/>
        <w:rPr>
          <w:rFonts w:ascii="Times New Roman" w:hAnsi="Times New Roman" w:cs="Times New Roman"/>
          <w:color w:val="auto"/>
        </w:rPr>
      </w:pPr>
      <w:bookmarkStart w:id="69" w:name="_Toc12455083"/>
      <w:r w:rsidRPr="00827083">
        <w:rPr>
          <w:rFonts w:ascii="Times New Roman" w:hAnsi="Times New Roman" w:cs="Times New Roman"/>
          <w:color w:val="auto"/>
        </w:rPr>
        <w:lastRenderedPageBreak/>
        <w:t>Article 31. Campanyes de cens</w:t>
      </w:r>
      <w:bookmarkEnd w:id="69"/>
    </w:p>
    <w:p w:rsidR="00827083" w:rsidRDefault="00827083" w:rsidP="00827083">
      <w:pPr>
        <w:pStyle w:val="Textoindependiente"/>
        <w:spacing w:line="360" w:lineRule="auto"/>
        <w:jc w:val="both"/>
        <w:rPr>
          <w:rFonts w:ascii="Times New Roman" w:hAnsi="Times New Roman" w:cs="Times New Roman"/>
          <w:sz w:val="20"/>
        </w:rPr>
      </w:pPr>
      <w:r w:rsidRPr="00827083">
        <w:rPr>
          <w:rFonts w:ascii="Times New Roman" w:hAnsi="Times New Roman" w:cs="Times New Roman"/>
          <w:sz w:val="20"/>
        </w:rPr>
        <w:t xml:space="preserve">Cada cinc anys, l’ajuntament de Sant Feliu de Guíxols promourà una campanya de cens d’animals domèstics en el que, durant un mes, </w:t>
      </w:r>
      <w:r w:rsidR="003A71CC">
        <w:rPr>
          <w:rFonts w:ascii="Times New Roman" w:hAnsi="Times New Roman" w:cs="Times New Roman"/>
          <w:sz w:val="20"/>
        </w:rPr>
        <w:t xml:space="preserve">les persones propietàries </w:t>
      </w:r>
      <w:r w:rsidRPr="00827083">
        <w:rPr>
          <w:rFonts w:ascii="Times New Roman" w:hAnsi="Times New Roman" w:cs="Times New Roman"/>
          <w:sz w:val="20"/>
        </w:rPr>
        <w:t xml:space="preserve">d’aquests podran inscriure al cens i fer extraccions de sang o saliva de les seves mascotes gratuïtament. Per fer-ho han de personar-se a qualsevol dels </w:t>
      </w:r>
      <w:r w:rsidR="009C1253">
        <w:rPr>
          <w:rFonts w:ascii="Times New Roman" w:hAnsi="Times New Roman" w:cs="Times New Roman"/>
          <w:sz w:val="20"/>
        </w:rPr>
        <w:t xml:space="preserve">equips </w:t>
      </w:r>
      <w:r w:rsidRPr="00827083">
        <w:rPr>
          <w:rFonts w:ascii="Times New Roman" w:hAnsi="Times New Roman" w:cs="Times New Roman"/>
          <w:sz w:val="20"/>
        </w:rPr>
        <w:t>veterinaris del municipi i posteriorment presentar una factura amb el cost de l’extracció de sang a l’ajuntament, juntament amb la documentació necessària especificada a l’article 27 de la present ordenança. Seguidament l’àrea corresponent aprofitarà per inscriure la mascota al registre d’animals domèstics del municipi i afegir-hi el cens genètic de l’animal.</w:t>
      </w:r>
    </w:p>
    <w:p w:rsidR="00635FC6" w:rsidRPr="00635FC6" w:rsidRDefault="00635FC6" w:rsidP="00635FC6">
      <w:pPr>
        <w:pStyle w:val="Ttulo1"/>
        <w:jc w:val="center"/>
        <w:rPr>
          <w:rFonts w:ascii="Times New Roman" w:hAnsi="Times New Roman" w:cs="Times New Roman"/>
        </w:rPr>
      </w:pPr>
      <w:bookmarkStart w:id="70" w:name="_Toc12455084"/>
      <w:r w:rsidRPr="00635FC6">
        <w:rPr>
          <w:rFonts w:ascii="Times New Roman" w:hAnsi="Times New Roman" w:cs="Times New Roman"/>
        </w:rPr>
        <w:t>CAPÍTOL IV. ANIMALS A LES VIES I ESPAIS PÚBLICS</w:t>
      </w:r>
      <w:bookmarkEnd w:id="70"/>
    </w:p>
    <w:p w:rsidR="00635FC6" w:rsidRPr="00635FC6" w:rsidRDefault="00635FC6" w:rsidP="00635FC6">
      <w:pPr>
        <w:pStyle w:val="Ttulo2"/>
        <w:rPr>
          <w:rFonts w:ascii="Times New Roman" w:hAnsi="Times New Roman" w:cs="Times New Roman"/>
        </w:rPr>
      </w:pPr>
      <w:bookmarkStart w:id="71" w:name="_Toc12455085"/>
      <w:r w:rsidRPr="00635FC6">
        <w:rPr>
          <w:rFonts w:ascii="Times New Roman" w:hAnsi="Times New Roman" w:cs="Times New Roman"/>
        </w:rPr>
        <w:t>SECCIÓ I. Presència d’animals en espais públics</w:t>
      </w:r>
      <w:bookmarkEnd w:id="71"/>
    </w:p>
    <w:p w:rsidR="00635FC6" w:rsidRPr="00635FC6" w:rsidRDefault="00635FC6" w:rsidP="009A1883">
      <w:pPr>
        <w:pStyle w:val="Ttulo3"/>
        <w:spacing w:after="240"/>
        <w:rPr>
          <w:rFonts w:ascii="Times New Roman" w:hAnsi="Times New Roman" w:cs="Times New Roman"/>
          <w:color w:val="auto"/>
        </w:rPr>
      </w:pPr>
      <w:bookmarkStart w:id="72" w:name="_Toc12455086"/>
      <w:r w:rsidRPr="00635FC6">
        <w:rPr>
          <w:rFonts w:ascii="Times New Roman" w:hAnsi="Times New Roman" w:cs="Times New Roman"/>
          <w:color w:val="auto"/>
        </w:rPr>
        <w:t>Article 32. Vies i espais públics</w:t>
      </w:r>
      <w:bookmarkEnd w:id="72"/>
    </w:p>
    <w:p w:rsidR="00635FC6" w:rsidRPr="00EF5F76" w:rsidRDefault="00635FC6" w:rsidP="00635FC6">
      <w:pPr>
        <w:pStyle w:val="Textoindependiente"/>
        <w:spacing w:before="93" w:line="360" w:lineRule="auto"/>
        <w:ind w:right="452"/>
        <w:jc w:val="both"/>
        <w:rPr>
          <w:rFonts w:ascii="Times New Roman" w:hAnsi="Times New Roman" w:cs="Times New Roman"/>
          <w:sz w:val="20"/>
        </w:rPr>
      </w:pPr>
      <w:r>
        <w:rPr>
          <w:rFonts w:ascii="Times New Roman" w:hAnsi="Times New Roman" w:cs="Times New Roman"/>
          <w:sz w:val="20"/>
        </w:rPr>
        <w:t>A</w:t>
      </w:r>
      <w:r w:rsidRPr="00EF5F76">
        <w:rPr>
          <w:rFonts w:ascii="Times New Roman" w:hAnsi="Times New Roman" w:cs="Times New Roman"/>
          <w:sz w:val="20"/>
        </w:rPr>
        <w:t xml:space="preserve"> les vies i espais públics, ca</w:t>
      </w:r>
      <w:r>
        <w:rPr>
          <w:rFonts w:ascii="Times New Roman" w:hAnsi="Times New Roman" w:cs="Times New Roman"/>
          <w:sz w:val="20"/>
        </w:rPr>
        <w:t>mins de ronda, vies verdes, transports públics i</w:t>
      </w:r>
      <w:r w:rsidRPr="00EF5F76">
        <w:rPr>
          <w:rFonts w:ascii="Times New Roman" w:hAnsi="Times New Roman" w:cs="Times New Roman"/>
          <w:sz w:val="20"/>
        </w:rPr>
        <w:t xml:space="preserve"> equipament</w:t>
      </w:r>
      <w:r>
        <w:rPr>
          <w:rFonts w:ascii="Times New Roman" w:hAnsi="Times New Roman" w:cs="Times New Roman"/>
          <w:sz w:val="20"/>
        </w:rPr>
        <w:t>s</w:t>
      </w:r>
      <w:r w:rsidRPr="00EF5F76">
        <w:rPr>
          <w:rFonts w:ascii="Times New Roman" w:hAnsi="Times New Roman" w:cs="Times New Roman"/>
          <w:sz w:val="20"/>
        </w:rPr>
        <w:t xml:space="preserve"> i espais d’ús </w:t>
      </w:r>
      <w:r>
        <w:rPr>
          <w:rFonts w:ascii="Times New Roman" w:hAnsi="Times New Roman" w:cs="Times New Roman"/>
          <w:sz w:val="20"/>
        </w:rPr>
        <w:t>p</w:t>
      </w:r>
      <w:r w:rsidRPr="00EF5F76">
        <w:rPr>
          <w:rFonts w:ascii="Times New Roman" w:hAnsi="Times New Roman" w:cs="Times New Roman"/>
          <w:sz w:val="20"/>
        </w:rPr>
        <w:t xml:space="preserve">úblic en general, </w:t>
      </w:r>
      <w:r>
        <w:rPr>
          <w:rFonts w:ascii="Times New Roman" w:hAnsi="Times New Roman" w:cs="Times New Roman"/>
          <w:sz w:val="20"/>
        </w:rPr>
        <w:t xml:space="preserve">els animals de companyia han de </w:t>
      </w:r>
      <w:r w:rsidRPr="00EF5F76">
        <w:rPr>
          <w:rFonts w:ascii="Times New Roman" w:hAnsi="Times New Roman" w:cs="Times New Roman"/>
          <w:sz w:val="20"/>
        </w:rPr>
        <w:t>complir els requisits</w:t>
      </w:r>
      <w:r w:rsidRPr="00EF5F76">
        <w:rPr>
          <w:rFonts w:ascii="Times New Roman" w:hAnsi="Times New Roman" w:cs="Times New Roman"/>
          <w:spacing w:val="-2"/>
          <w:sz w:val="20"/>
        </w:rPr>
        <w:t xml:space="preserve"> </w:t>
      </w:r>
      <w:r w:rsidRPr="00EF5F76">
        <w:rPr>
          <w:rFonts w:ascii="Times New Roman" w:hAnsi="Times New Roman" w:cs="Times New Roman"/>
          <w:sz w:val="20"/>
        </w:rPr>
        <w:t>següents:</w:t>
      </w:r>
      <w:r>
        <w:rPr>
          <w:rFonts w:ascii="Times New Roman" w:hAnsi="Times New Roman" w:cs="Times New Roman"/>
          <w:sz w:val="20"/>
        </w:rPr>
        <w:t xml:space="preserve"> </w:t>
      </w:r>
    </w:p>
    <w:p w:rsidR="00635FC6" w:rsidRPr="00947F33"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sidRPr="00B13AA5">
        <w:rPr>
          <w:rFonts w:ascii="Times New Roman" w:hAnsi="Times New Roman" w:cs="Times New Roman"/>
          <w:sz w:val="20"/>
          <w:szCs w:val="20"/>
        </w:rPr>
        <w:t>Han d’anar acompanyats, lligats i conduïts per persones que puguin respondre del comportament de l’animal, proveïts de corretja o cadena i collar o qualsevol altre mètode de subjecció que no provoqui dany físic ni lesions a l’animal, adient a l’espècie i</w:t>
      </w:r>
      <w:r w:rsidRPr="00947F33">
        <w:rPr>
          <w:rFonts w:ascii="Times New Roman" w:hAnsi="Times New Roman" w:cs="Times New Roman"/>
          <w:sz w:val="20"/>
          <w:szCs w:val="20"/>
        </w:rPr>
        <w:t xml:space="preserve"> raça (articles 17 i 39).</w:t>
      </w:r>
    </w:p>
    <w:p w:rsidR="00635FC6" w:rsidRPr="00B13AA5"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sidRPr="00B13AA5">
        <w:rPr>
          <w:rFonts w:ascii="Times New Roman" w:hAnsi="Times New Roman" w:cs="Times New Roman"/>
          <w:sz w:val="20"/>
          <w:szCs w:val="20"/>
        </w:rPr>
        <w:t>Poden anar sense lligar a les zones especialment indicades per al lleure dels animals de companyia (parcs canins)</w:t>
      </w:r>
      <w:r>
        <w:rPr>
          <w:rFonts w:ascii="Times New Roman" w:hAnsi="Times New Roman" w:cs="Times New Roman"/>
          <w:sz w:val="20"/>
          <w:szCs w:val="20"/>
        </w:rPr>
        <w:t xml:space="preserve"> (</w:t>
      </w:r>
      <w:r w:rsidRPr="00947F33">
        <w:rPr>
          <w:rFonts w:ascii="Times New Roman" w:hAnsi="Times New Roman" w:cs="Times New Roman"/>
          <w:sz w:val="20"/>
          <w:szCs w:val="20"/>
        </w:rPr>
        <w:t>Annex I</w:t>
      </w:r>
      <w:r>
        <w:rPr>
          <w:rFonts w:ascii="Times New Roman" w:hAnsi="Times New Roman" w:cs="Times New Roman"/>
          <w:sz w:val="20"/>
          <w:szCs w:val="20"/>
        </w:rPr>
        <w:t>)</w:t>
      </w:r>
      <w:r w:rsidRPr="00B13AA5">
        <w:rPr>
          <w:rFonts w:ascii="Times New Roman" w:hAnsi="Times New Roman" w:cs="Times New Roman"/>
          <w:sz w:val="20"/>
          <w:szCs w:val="20"/>
        </w:rPr>
        <w:t>, així com en aquelles vies i zones fora del nucli urbà, sempre i quan restin al costat de la persona propietària o conductora i sota el seu control visual i estiguin educats per respondre a les seves ordres verbals.</w:t>
      </w:r>
    </w:p>
    <w:p w:rsidR="00635FC6" w:rsidRPr="00B13AA5"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sidRPr="00B13AA5">
        <w:rPr>
          <w:rFonts w:ascii="Times New Roman" w:hAnsi="Times New Roman" w:cs="Times New Roman"/>
          <w:sz w:val="20"/>
          <w:szCs w:val="20"/>
        </w:rPr>
        <w:t>Han de portar la identificació pròpia de l’animal que permeti la identificació de la persona propietària i estar proveïts de la identificació amb microxip. En el cas que es requereixi la documentació d’identificació de l’animal per part d’un agent de l’autoritat, s’ha d'oferir a la persona propietària o posseïdora un termini de quinze dies per presentar-la a les dependències de l’autoritat</w:t>
      </w:r>
      <w:r w:rsidRPr="00947F33">
        <w:rPr>
          <w:rFonts w:ascii="Times New Roman" w:hAnsi="Times New Roman" w:cs="Times New Roman"/>
          <w:sz w:val="20"/>
          <w:szCs w:val="20"/>
        </w:rPr>
        <w:t xml:space="preserve"> </w:t>
      </w:r>
      <w:r w:rsidRPr="00B13AA5">
        <w:rPr>
          <w:rFonts w:ascii="Times New Roman" w:hAnsi="Times New Roman" w:cs="Times New Roman"/>
          <w:sz w:val="20"/>
          <w:szCs w:val="20"/>
        </w:rPr>
        <w:t>competent.</w:t>
      </w:r>
    </w:p>
    <w:p w:rsidR="00635FC6"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sidRPr="00B13AA5">
        <w:rPr>
          <w:rFonts w:ascii="Times New Roman" w:hAnsi="Times New Roman" w:cs="Times New Roman"/>
          <w:sz w:val="20"/>
          <w:szCs w:val="20"/>
        </w:rPr>
        <w:t>Es prohibeix donar de menjar als animals domèstics en els espais</w:t>
      </w:r>
      <w:r w:rsidRPr="00B13AA5">
        <w:rPr>
          <w:rFonts w:ascii="Times New Roman" w:hAnsi="Times New Roman" w:cs="Times New Roman"/>
          <w:spacing w:val="-11"/>
          <w:sz w:val="20"/>
          <w:szCs w:val="20"/>
        </w:rPr>
        <w:t xml:space="preserve"> </w:t>
      </w:r>
      <w:r w:rsidRPr="00B13AA5">
        <w:rPr>
          <w:rFonts w:ascii="Times New Roman" w:hAnsi="Times New Roman" w:cs="Times New Roman"/>
          <w:sz w:val="20"/>
          <w:szCs w:val="20"/>
        </w:rPr>
        <w:t xml:space="preserve">públics, així com en solars i immobles quan això pugui suposar un risc per la salut pública i per la protecció del medi urbà. </w:t>
      </w:r>
    </w:p>
    <w:p w:rsidR="00634ABA"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Pr>
          <w:rFonts w:ascii="Times New Roman" w:hAnsi="Times New Roman" w:cs="Times New Roman"/>
          <w:sz w:val="20"/>
          <w:szCs w:val="20"/>
        </w:rPr>
        <w:t xml:space="preserve">No es permet rentar-los a les </w:t>
      </w:r>
      <w:r w:rsidRPr="00B13AA5">
        <w:rPr>
          <w:rFonts w:ascii="Times New Roman" w:hAnsi="Times New Roman" w:cs="Times New Roman"/>
          <w:sz w:val="20"/>
          <w:szCs w:val="20"/>
        </w:rPr>
        <w:t>fonts, ni fer-los beure aigua en contacte amb els sortidors de les fonts públiques no habilitats específicament per a gossos.</w:t>
      </w:r>
    </w:p>
    <w:p w:rsidR="00635FC6" w:rsidRPr="00634ABA" w:rsidRDefault="00635FC6" w:rsidP="004E5917">
      <w:pPr>
        <w:pStyle w:val="Prrafodelista"/>
        <w:numPr>
          <w:ilvl w:val="0"/>
          <w:numId w:val="49"/>
        </w:numPr>
        <w:tabs>
          <w:tab w:val="left" w:pos="942"/>
        </w:tabs>
        <w:spacing w:before="10" w:line="360" w:lineRule="auto"/>
        <w:jc w:val="both"/>
        <w:rPr>
          <w:rFonts w:ascii="Times New Roman" w:hAnsi="Times New Roman" w:cs="Times New Roman"/>
          <w:sz w:val="20"/>
          <w:szCs w:val="20"/>
        </w:rPr>
      </w:pPr>
      <w:r w:rsidRPr="00634ABA">
        <w:rPr>
          <w:rFonts w:ascii="Times New Roman" w:hAnsi="Times New Roman" w:cs="Times New Roman"/>
          <w:sz w:val="20"/>
        </w:rPr>
        <w:t xml:space="preserve">Amb l’objecte de prevenir la proliferació i increment de colònies d’animals incontrolats en el municipi, es prohibeix donar aliments als animals en les vies o espais públics, destinats directament a l’ús comú general </w:t>
      </w:r>
      <w:r w:rsidR="004D6ED6">
        <w:rPr>
          <w:rFonts w:ascii="Times New Roman" w:hAnsi="Times New Roman" w:cs="Times New Roman"/>
          <w:sz w:val="20"/>
        </w:rPr>
        <w:t>de la ciutadania</w:t>
      </w:r>
      <w:r w:rsidRPr="00634ABA">
        <w:rPr>
          <w:rFonts w:ascii="Times New Roman" w:hAnsi="Times New Roman" w:cs="Times New Roman"/>
          <w:sz w:val="20"/>
        </w:rPr>
        <w:t xml:space="preserve">, a excepció de les persones autoritzades expressament per l’ajuntament de Sant Feliu en el cas de colònies controlades específicament (article 46). La persona advertida formalment de les conseqüències de la seva acció, si persisteix en ella, podrà ser sancionada en cas de que generi un problema de salut pública. </w:t>
      </w:r>
    </w:p>
    <w:p w:rsidR="00635FC6" w:rsidRDefault="00635FC6" w:rsidP="004E5917">
      <w:pPr>
        <w:pStyle w:val="Prrafodelista"/>
        <w:numPr>
          <w:ilvl w:val="0"/>
          <w:numId w:val="49"/>
        </w:numPr>
        <w:tabs>
          <w:tab w:val="left" w:pos="942"/>
        </w:tabs>
        <w:spacing w:line="360" w:lineRule="auto"/>
        <w:jc w:val="both"/>
        <w:rPr>
          <w:rFonts w:ascii="Times New Roman" w:hAnsi="Times New Roman" w:cs="Times New Roman"/>
          <w:sz w:val="20"/>
          <w:szCs w:val="20"/>
        </w:rPr>
      </w:pPr>
      <w:r w:rsidRPr="00BF6B96">
        <w:rPr>
          <w:rFonts w:ascii="Times New Roman" w:hAnsi="Times New Roman" w:cs="Times New Roman"/>
          <w:sz w:val="20"/>
          <w:szCs w:val="20"/>
        </w:rPr>
        <w:t xml:space="preserve">La persona que condueixi l’animal queda obligada a la recollida immediata de les defecacions del mateix a les vies i espais públics, cuidant en tot cas que no orini ni defequi a les voreres i altres espais </w:t>
      </w:r>
      <w:r w:rsidRPr="00BF6B96">
        <w:rPr>
          <w:rFonts w:ascii="Times New Roman" w:hAnsi="Times New Roman" w:cs="Times New Roman"/>
          <w:sz w:val="20"/>
          <w:szCs w:val="20"/>
        </w:rPr>
        <w:lastRenderedPageBreak/>
        <w:t xml:space="preserve">transitats per persones. </w:t>
      </w:r>
    </w:p>
    <w:p w:rsidR="00635FC6" w:rsidRPr="00BF6B96" w:rsidRDefault="00635FC6" w:rsidP="004E5917">
      <w:pPr>
        <w:pStyle w:val="Prrafodelista"/>
        <w:numPr>
          <w:ilvl w:val="0"/>
          <w:numId w:val="49"/>
        </w:numPr>
        <w:tabs>
          <w:tab w:val="left" w:pos="942"/>
        </w:tabs>
        <w:spacing w:before="10" w:after="240" w:line="360" w:lineRule="auto"/>
        <w:jc w:val="both"/>
        <w:rPr>
          <w:rFonts w:ascii="Times New Roman" w:hAnsi="Times New Roman" w:cs="Times New Roman"/>
          <w:sz w:val="20"/>
          <w:szCs w:val="20"/>
        </w:rPr>
      </w:pPr>
      <w:r w:rsidRPr="00BF6B96">
        <w:rPr>
          <w:rFonts w:ascii="Times New Roman" w:hAnsi="Times New Roman" w:cs="Times New Roman"/>
          <w:sz w:val="20"/>
          <w:szCs w:val="20"/>
        </w:rPr>
        <w:t xml:space="preserve">Si el conductor d’un vehicle atropellés un animal, tindrà l’obligació de comunicar-ho de forma immediata a les autoritats municipals, si </w:t>
      </w:r>
      <w:r w:rsidR="003A71CC">
        <w:rPr>
          <w:rFonts w:ascii="Times New Roman" w:hAnsi="Times New Roman" w:cs="Times New Roman"/>
          <w:sz w:val="20"/>
          <w:szCs w:val="20"/>
        </w:rPr>
        <w:t>la persona propietària</w:t>
      </w:r>
      <w:r w:rsidRPr="00BF6B96">
        <w:rPr>
          <w:rFonts w:ascii="Times New Roman" w:hAnsi="Times New Roman" w:cs="Times New Roman"/>
          <w:sz w:val="20"/>
          <w:szCs w:val="20"/>
        </w:rPr>
        <w:t xml:space="preserve"> de l’animal no es troba present.</w:t>
      </w:r>
    </w:p>
    <w:p w:rsidR="00635FC6" w:rsidRPr="00634ABA" w:rsidRDefault="00635FC6" w:rsidP="00634ABA">
      <w:pPr>
        <w:pStyle w:val="Ttulo3"/>
        <w:spacing w:after="240" w:line="360" w:lineRule="auto"/>
        <w:rPr>
          <w:rFonts w:ascii="Times New Roman" w:hAnsi="Times New Roman" w:cs="Times New Roman"/>
          <w:color w:val="auto"/>
        </w:rPr>
      </w:pPr>
      <w:bookmarkStart w:id="73" w:name="_Toc12455087"/>
      <w:r w:rsidRPr="00634ABA">
        <w:rPr>
          <w:rFonts w:ascii="Times New Roman" w:hAnsi="Times New Roman" w:cs="Times New Roman"/>
          <w:color w:val="auto"/>
        </w:rPr>
        <w:t>Article 33. Platges</w:t>
      </w:r>
      <w:bookmarkEnd w:id="73"/>
    </w:p>
    <w:p w:rsidR="00635FC6" w:rsidRPr="00634ABA" w:rsidRDefault="00635FC6" w:rsidP="00634ABA">
      <w:pPr>
        <w:spacing w:line="360" w:lineRule="auto"/>
        <w:jc w:val="both"/>
        <w:rPr>
          <w:rFonts w:ascii="Times New Roman" w:hAnsi="Times New Roman" w:cs="Times New Roman"/>
          <w:b/>
          <w:sz w:val="9"/>
        </w:rPr>
      </w:pPr>
      <w:r w:rsidRPr="00634ABA">
        <w:rPr>
          <w:rFonts w:ascii="Times New Roman" w:hAnsi="Times New Roman" w:cs="Times New Roman"/>
          <w:sz w:val="20"/>
        </w:rPr>
        <w:t>Durant tot l’any es prohibeix la circulació i permanència de gossos i altres animals domèstics a les platges i cales del municipi. Aquesta prohibició no resulta d’aplicació als gossos pigall de les persones invidents i altres situacions similars, on el gos és un element essencial com a suport a l'activitat de les persones.</w:t>
      </w:r>
    </w:p>
    <w:p w:rsidR="00635FC6" w:rsidRPr="00634ABA" w:rsidRDefault="00635FC6" w:rsidP="00634ABA">
      <w:pPr>
        <w:spacing w:line="360" w:lineRule="auto"/>
        <w:jc w:val="both"/>
        <w:rPr>
          <w:rFonts w:ascii="Times New Roman" w:hAnsi="Times New Roman" w:cs="Times New Roman"/>
          <w:sz w:val="20"/>
        </w:rPr>
      </w:pPr>
      <w:r w:rsidRPr="00634ABA">
        <w:rPr>
          <w:rFonts w:ascii="Times New Roman" w:hAnsi="Times New Roman" w:cs="Times New Roman"/>
          <w:sz w:val="20"/>
        </w:rPr>
        <w:t>S'habilitarà una zona de lliure accés per animals de companyia a la platja de Sant Feliu de Guíxols entre el final de la zona de les barques i el primer espigó, des de l’1 de novembre al 15 de març tot el dia, i del 16 de març al 31 d’octubre, de 19h a 8h (plànol Annex II).</w:t>
      </w:r>
    </w:p>
    <w:p w:rsidR="00635FC6" w:rsidRPr="00634ABA" w:rsidRDefault="00635FC6" w:rsidP="00634ABA">
      <w:pPr>
        <w:spacing w:line="360" w:lineRule="auto"/>
        <w:jc w:val="both"/>
        <w:rPr>
          <w:rFonts w:ascii="Times New Roman" w:hAnsi="Times New Roman" w:cs="Times New Roman"/>
          <w:sz w:val="20"/>
        </w:rPr>
      </w:pPr>
      <w:r w:rsidRPr="00634ABA">
        <w:rPr>
          <w:rFonts w:ascii="Times New Roman" w:hAnsi="Times New Roman" w:cs="Times New Roman"/>
          <w:sz w:val="20"/>
        </w:rPr>
        <w:t xml:space="preserve">Per fer ús d'aquest espai caldrà que els animals de companyia estiguin adequadament inscrits en el registre censal de l’ajuntament. </w:t>
      </w:r>
    </w:p>
    <w:p w:rsidR="00635FC6" w:rsidRPr="00634ABA" w:rsidRDefault="00635FC6" w:rsidP="00634ABA">
      <w:pPr>
        <w:pStyle w:val="Ttulo3"/>
        <w:rPr>
          <w:rFonts w:ascii="Times New Roman" w:hAnsi="Times New Roman" w:cs="Times New Roman"/>
          <w:color w:val="auto"/>
        </w:rPr>
      </w:pPr>
      <w:bookmarkStart w:id="74" w:name="_Toc12455088"/>
      <w:r w:rsidRPr="00634ABA">
        <w:rPr>
          <w:rFonts w:ascii="Times New Roman" w:hAnsi="Times New Roman" w:cs="Times New Roman"/>
          <w:color w:val="auto"/>
        </w:rPr>
        <w:t>Article 34. Parcs infantils</w:t>
      </w:r>
      <w:bookmarkEnd w:id="74"/>
    </w:p>
    <w:p w:rsidR="00635FC6" w:rsidRPr="00EF5F76" w:rsidRDefault="00635FC6" w:rsidP="00634ABA">
      <w:pPr>
        <w:pStyle w:val="Textoindependiente"/>
        <w:spacing w:before="240" w:after="240" w:line="360" w:lineRule="auto"/>
        <w:jc w:val="both"/>
        <w:rPr>
          <w:rFonts w:ascii="Times New Roman" w:hAnsi="Times New Roman" w:cs="Times New Roman"/>
          <w:sz w:val="20"/>
        </w:rPr>
      </w:pPr>
      <w:r w:rsidRPr="00EF5F76">
        <w:rPr>
          <w:rFonts w:ascii="Times New Roman" w:hAnsi="Times New Roman" w:cs="Times New Roman"/>
          <w:sz w:val="20"/>
        </w:rPr>
        <w:t>No és permesa la circulació ni la pres</w:t>
      </w:r>
      <w:r>
        <w:rPr>
          <w:rFonts w:ascii="Times New Roman" w:hAnsi="Times New Roman" w:cs="Times New Roman"/>
          <w:sz w:val="20"/>
        </w:rPr>
        <w:t xml:space="preserve">ència d'animals de companyia dins els parcs infantils, amb la finalitat d’evitar defecacions i miccions d’aquests. </w:t>
      </w:r>
    </w:p>
    <w:p w:rsidR="00635FC6" w:rsidRPr="00634ABA" w:rsidRDefault="00635FC6" w:rsidP="00634ABA">
      <w:pPr>
        <w:pStyle w:val="Ttulo3"/>
        <w:rPr>
          <w:rFonts w:ascii="Times New Roman" w:hAnsi="Times New Roman" w:cs="Times New Roman"/>
          <w:color w:val="auto"/>
        </w:rPr>
      </w:pPr>
      <w:bookmarkStart w:id="75" w:name="_Toc12455089"/>
      <w:r w:rsidRPr="00634ABA">
        <w:rPr>
          <w:rFonts w:ascii="Times New Roman" w:hAnsi="Times New Roman" w:cs="Times New Roman"/>
          <w:color w:val="auto"/>
        </w:rPr>
        <w:t>Article 35. Àrees i zones enjardinades i fonts</w:t>
      </w:r>
      <w:bookmarkEnd w:id="75"/>
    </w:p>
    <w:p w:rsidR="00635FC6" w:rsidRDefault="00635FC6" w:rsidP="00635FC6">
      <w:pPr>
        <w:pStyle w:val="Textoindependiente"/>
        <w:spacing w:before="240" w:line="360" w:lineRule="auto"/>
        <w:jc w:val="both"/>
        <w:rPr>
          <w:rFonts w:ascii="Times New Roman" w:hAnsi="Times New Roman" w:cs="Times New Roman"/>
          <w:sz w:val="20"/>
        </w:rPr>
      </w:pPr>
      <w:r w:rsidRPr="00EF5F76">
        <w:rPr>
          <w:rFonts w:ascii="Times New Roman" w:hAnsi="Times New Roman" w:cs="Times New Roman"/>
          <w:sz w:val="20"/>
        </w:rPr>
        <w:t>És prohibida la circulació d’animals en les àrees i zones enjardinades, entenen</w:t>
      </w:r>
      <w:r>
        <w:rPr>
          <w:rFonts w:ascii="Times New Roman" w:hAnsi="Times New Roman" w:cs="Times New Roman"/>
          <w:sz w:val="20"/>
        </w:rPr>
        <w:t>t</w:t>
      </w:r>
      <w:r w:rsidRPr="00EF5F76">
        <w:rPr>
          <w:rFonts w:ascii="Times New Roman" w:hAnsi="Times New Roman" w:cs="Times New Roman"/>
          <w:sz w:val="20"/>
        </w:rPr>
        <w:t xml:space="preserve"> aquestes com a parterres de plantes i/o flors i zones amb</w:t>
      </w:r>
      <w:r w:rsidRPr="001F489A">
        <w:rPr>
          <w:rFonts w:ascii="Times New Roman" w:hAnsi="Times New Roman" w:cs="Times New Roman"/>
          <w:sz w:val="20"/>
        </w:rPr>
        <w:t xml:space="preserve"> </w:t>
      </w:r>
      <w:r w:rsidRPr="00EF5F76">
        <w:rPr>
          <w:rFonts w:ascii="Times New Roman" w:hAnsi="Times New Roman" w:cs="Times New Roman"/>
          <w:sz w:val="20"/>
        </w:rPr>
        <w:t>gespes.</w:t>
      </w:r>
      <w:r>
        <w:rPr>
          <w:rFonts w:ascii="Times New Roman" w:hAnsi="Times New Roman" w:cs="Times New Roman"/>
          <w:sz w:val="20"/>
        </w:rPr>
        <w:t xml:space="preserve"> </w:t>
      </w:r>
    </w:p>
    <w:p w:rsidR="00635FC6" w:rsidRPr="00EF5F76" w:rsidRDefault="00635FC6" w:rsidP="00634ABA">
      <w:pPr>
        <w:pStyle w:val="Textoindependiente"/>
        <w:spacing w:after="240" w:line="360" w:lineRule="auto"/>
        <w:jc w:val="both"/>
        <w:rPr>
          <w:rFonts w:ascii="Times New Roman" w:hAnsi="Times New Roman" w:cs="Times New Roman"/>
          <w:sz w:val="20"/>
        </w:rPr>
      </w:pPr>
      <w:r>
        <w:rPr>
          <w:rFonts w:ascii="Times New Roman" w:hAnsi="Times New Roman" w:cs="Times New Roman"/>
          <w:sz w:val="20"/>
        </w:rPr>
        <w:t xml:space="preserve">També es prohibeix el bany d’animals en fonts ornamentals, estancs i similars, així com que beguin aigua directament del broc si són fonts públiques d’aigua potable apte pel consum humà. </w:t>
      </w:r>
    </w:p>
    <w:p w:rsidR="00634ABA" w:rsidRPr="00634ABA" w:rsidRDefault="00634ABA" w:rsidP="00634ABA">
      <w:pPr>
        <w:pStyle w:val="Ttulo3"/>
        <w:spacing w:line="360" w:lineRule="auto"/>
        <w:rPr>
          <w:rFonts w:ascii="Times New Roman" w:hAnsi="Times New Roman" w:cs="Times New Roman"/>
          <w:color w:val="auto"/>
        </w:rPr>
      </w:pPr>
      <w:bookmarkStart w:id="76" w:name="_Toc12455090"/>
      <w:r w:rsidRPr="00634ABA">
        <w:rPr>
          <w:rFonts w:ascii="Times New Roman" w:hAnsi="Times New Roman" w:cs="Times New Roman"/>
          <w:color w:val="auto"/>
        </w:rPr>
        <w:t>Article 36. Establiments i altres indrets</w:t>
      </w:r>
      <w:bookmarkEnd w:id="76"/>
    </w:p>
    <w:p w:rsidR="00634ABA" w:rsidRPr="00634ABA" w:rsidRDefault="00634ABA" w:rsidP="003C4241">
      <w:pPr>
        <w:pStyle w:val="Prrafodelista"/>
        <w:numPr>
          <w:ilvl w:val="0"/>
          <w:numId w:val="50"/>
        </w:numPr>
        <w:spacing w:line="360" w:lineRule="auto"/>
        <w:jc w:val="both"/>
        <w:rPr>
          <w:rFonts w:ascii="Times New Roman" w:hAnsi="Times New Roman" w:cs="Times New Roman"/>
          <w:sz w:val="20"/>
        </w:rPr>
      </w:pPr>
      <w:r w:rsidRPr="00634ABA">
        <w:rPr>
          <w:rFonts w:ascii="Times New Roman" w:hAnsi="Times New Roman" w:cs="Times New Roman"/>
          <w:sz w:val="20"/>
        </w:rPr>
        <w:t xml:space="preserve">Els animals de companyia podran accedir a qualsevol establiment públic (hotels, restaurants, pensions i similars) a no ser que el titular d’aquest faci una prohibició exprés que haurà de ser autoritzada per l’òrgan competent. En aquest cas, hauran de mostrar un distintiu que indiqui aquesta prohibició d’accés, visible des de l’exterior de l’establiment. I fins i tot tenint l’autorització d’entrada per part del titular de l’establiment, serà necessari que els animals vagin proveïts amb les mesures de seguretat escaients i subjectes per corretja o altres mitjans que assegurin la seva subjecció i contenció. </w:t>
      </w:r>
    </w:p>
    <w:p w:rsidR="00634ABA" w:rsidRPr="00634ABA" w:rsidRDefault="00634ABA" w:rsidP="003C4241">
      <w:pPr>
        <w:pStyle w:val="Prrafodelista"/>
        <w:numPr>
          <w:ilvl w:val="0"/>
          <w:numId w:val="50"/>
        </w:numPr>
        <w:spacing w:line="360" w:lineRule="auto"/>
        <w:jc w:val="both"/>
        <w:rPr>
          <w:rFonts w:ascii="Times New Roman" w:hAnsi="Times New Roman" w:cs="Times New Roman"/>
          <w:sz w:val="20"/>
        </w:rPr>
      </w:pPr>
      <w:r w:rsidRPr="00634ABA">
        <w:rPr>
          <w:rFonts w:ascii="Times New Roman" w:hAnsi="Times New Roman" w:cs="Times New Roman"/>
          <w:sz w:val="20"/>
        </w:rPr>
        <w:t>A les piscines d’ús públic, i d’acord amb la normativa sectorial vigent, no és permesa l’entrada de gossos.</w:t>
      </w:r>
    </w:p>
    <w:p w:rsidR="00634ABA" w:rsidRPr="00634ABA" w:rsidRDefault="00634ABA" w:rsidP="003C4241">
      <w:pPr>
        <w:pStyle w:val="Prrafodelista"/>
        <w:numPr>
          <w:ilvl w:val="0"/>
          <w:numId w:val="50"/>
        </w:numPr>
        <w:spacing w:line="360" w:lineRule="auto"/>
        <w:jc w:val="both"/>
        <w:rPr>
          <w:rFonts w:ascii="Times New Roman" w:hAnsi="Times New Roman" w:cs="Times New Roman"/>
          <w:sz w:val="20"/>
        </w:rPr>
      </w:pPr>
      <w:r w:rsidRPr="00634ABA">
        <w:rPr>
          <w:rFonts w:ascii="Times New Roman" w:hAnsi="Times New Roman" w:cs="Times New Roman"/>
          <w:sz w:val="20"/>
        </w:rPr>
        <w:t xml:space="preserve">Als locals destinats a l’elaboració, venda, emmagatzematge, transport o manipulació d’aliments, espectacles públics, instal·lacions esportives i altres establiments o llocs anàlegs, queda prohibida l’entrada d’animals. </w:t>
      </w:r>
    </w:p>
    <w:p w:rsidR="00634ABA" w:rsidRPr="00634ABA" w:rsidRDefault="00634ABA" w:rsidP="003C4241">
      <w:pPr>
        <w:pStyle w:val="Prrafodelista"/>
        <w:numPr>
          <w:ilvl w:val="0"/>
          <w:numId w:val="50"/>
        </w:numPr>
        <w:spacing w:after="240" w:line="360" w:lineRule="auto"/>
        <w:jc w:val="both"/>
        <w:rPr>
          <w:rFonts w:ascii="Times New Roman" w:hAnsi="Times New Roman" w:cs="Times New Roman"/>
          <w:sz w:val="20"/>
        </w:rPr>
      </w:pPr>
      <w:r w:rsidRPr="00634ABA">
        <w:rPr>
          <w:rFonts w:ascii="Times New Roman" w:hAnsi="Times New Roman" w:cs="Times New Roman"/>
          <w:sz w:val="20"/>
        </w:rPr>
        <w:t xml:space="preserve">No es podrà limitar l’accés als llocs esmentats als paràgrafs anteriors als gossos pigall i guies de </w:t>
      </w:r>
      <w:r w:rsidRPr="00634ABA">
        <w:rPr>
          <w:rFonts w:ascii="Times New Roman" w:hAnsi="Times New Roman" w:cs="Times New Roman"/>
          <w:sz w:val="20"/>
        </w:rPr>
        <w:lastRenderedPageBreak/>
        <w:t xml:space="preserve">persones amb disfuncions visuals. </w:t>
      </w:r>
    </w:p>
    <w:p w:rsidR="00634ABA" w:rsidRPr="00634ABA" w:rsidRDefault="00634ABA" w:rsidP="00634ABA">
      <w:pPr>
        <w:pStyle w:val="Ttulo2"/>
        <w:rPr>
          <w:rFonts w:ascii="Times New Roman" w:hAnsi="Times New Roman" w:cs="Times New Roman"/>
        </w:rPr>
      </w:pPr>
      <w:r w:rsidRPr="00634ABA">
        <w:rPr>
          <w:rFonts w:ascii="Times New Roman" w:hAnsi="Times New Roman" w:cs="Times New Roman"/>
          <w:sz w:val="20"/>
        </w:rPr>
        <w:t xml:space="preserve"> </w:t>
      </w:r>
      <w:bookmarkStart w:id="77" w:name="_Toc12455091"/>
      <w:r w:rsidRPr="00634ABA">
        <w:rPr>
          <w:rFonts w:ascii="Times New Roman" w:hAnsi="Times New Roman" w:cs="Times New Roman"/>
        </w:rPr>
        <w:t>SECCIÓ II. Convivència a la via pública</w:t>
      </w:r>
      <w:bookmarkEnd w:id="77"/>
    </w:p>
    <w:p w:rsidR="00634ABA" w:rsidRPr="00B51D04" w:rsidRDefault="00634ABA" w:rsidP="00B51D04">
      <w:pPr>
        <w:pStyle w:val="Ttulo3"/>
        <w:spacing w:after="240" w:line="360" w:lineRule="auto"/>
        <w:rPr>
          <w:rFonts w:ascii="Times New Roman" w:hAnsi="Times New Roman" w:cs="Times New Roman"/>
          <w:color w:val="auto"/>
        </w:rPr>
      </w:pPr>
      <w:bookmarkStart w:id="78" w:name="_Toc12455092"/>
      <w:r w:rsidRPr="00B51D04">
        <w:rPr>
          <w:rFonts w:ascii="Times New Roman" w:hAnsi="Times New Roman" w:cs="Times New Roman"/>
          <w:color w:val="auto"/>
        </w:rPr>
        <w:t>Article 37. Transport públic</w:t>
      </w:r>
      <w:bookmarkEnd w:id="78"/>
    </w:p>
    <w:p w:rsidR="00634ABA" w:rsidRPr="00B51D04" w:rsidRDefault="00634ABA" w:rsidP="003C4241">
      <w:pPr>
        <w:pStyle w:val="Textoindependiente"/>
        <w:numPr>
          <w:ilvl w:val="0"/>
          <w:numId w:val="51"/>
        </w:numPr>
        <w:spacing w:line="360" w:lineRule="auto"/>
        <w:jc w:val="both"/>
        <w:rPr>
          <w:rFonts w:ascii="Times New Roman" w:hAnsi="Times New Roman" w:cs="Times New Roman"/>
          <w:sz w:val="20"/>
        </w:rPr>
      </w:pPr>
      <w:r w:rsidRPr="00B51D04">
        <w:rPr>
          <w:rFonts w:ascii="Times New Roman" w:hAnsi="Times New Roman" w:cs="Times New Roman"/>
          <w:sz w:val="20"/>
        </w:rPr>
        <w:t>Es podran traslladar animals de companyia per mitjà dels transports públics sempre i quan vagin lligats i amb morrió, o bé en gàbies de transport si el volum ho permet, en les condicions d'higiene i seguretat oportunes i amb la documentació que correspongui. El trasllat d'animals de companyia, el volum dels quals no permeti l'ús del transport públic, es realitzarà d'acord amb la regulació vigent de la normativa sectorial.</w:t>
      </w:r>
    </w:p>
    <w:p w:rsidR="00634ABA" w:rsidRPr="00B51D04" w:rsidRDefault="00634ABA" w:rsidP="003C4241">
      <w:pPr>
        <w:pStyle w:val="Textoindependiente"/>
        <w:numPr>
          <w:ilvl w:val="0"/>
          <w:numId w:val="51"/>
        </w:numPr>
        <w:spacing w:line="360" w:lineRule="auto"/>
        <w:jc w:val="both"/>
        <w:rPr>
          <w:rFonts w:ascii="Times New Roman" w:hAnsi="Times New Roman" w:cs="Times New Roman"/>
          <w:sz w:val="20"/>
        </w:rPr>
      </w:pPr>
      <w:r w:rsidRPr="00B51D04">
        <w:rPr>
          <w:rFonts w:ascii="Times New Roman" w:hAnsi="Times New Roman" w:cs="Times New Roman"/>
          <w:sz w:val="20"/>
        </w:rPr>
        <w:t xml:space="preserve">Els conductors de transport públic on els titulars siguin particulars, com els taxis, podran acceptar discrecionalment si accepten o no animals de companyia, sense prejudici dels gossos pigall. </w:t>
      </w:r>
    </w:p>
    <w:p w:rsidR="00634ABA" w:rsidRPr="009A1883" w:rsidRDefault="00634ABA" w:rsidP="009A1883">
      <w:pPr>
        <w:pStyle w:val="Textoindependiente"/>
        <w:numPr>
          <w:ilvl w:val="0"/>
          <w:numId w:val="51"/>
        </w:numPr>
        <w:spacing w:line="360" w:lineRule="auto"/>
        <w:jc w:val="both"/>
        <w:rPr>
          <w:rFonts w:ascii="Times New Roman" w:hAnsi="Times New Roman" w:cs="Times New Roman"/>
          <w:sz w:val="20"/>
        </w:rPr>
      </w:pPr>
      <w:r w:rsidRPr="00B51D04">
        <w:rPr>
          <w:rFonts w:ascii="Times New Roman" w:hAnsi="Times New Roman" w:cs="Times New Roman"/>
          <w:sz w:val="20"/>
        </w:rPr>
        <w:t>Els animals pigalls i els declarats d’utilitat propietat d’entitats públiques, podran viatjar en els transports públics urbans, sempre que vagin acompanyats pel seu amo</w:t>
      </w:r>
      <w:r w:rsidR="007F612B">
        <w:rPr>
          <w:rFonts w:ascii="Times New Roman" w:hAnsi="Times New Roman" w:cs="Times New Roman"/>
          <w:sz w:val="20"/>
        </w:rPr>
        <w:t>, mestressa</w:t>
      </w:r>
      <w:r w:rsidRPr="00B51D04">
        <w:rPr>
          <w:rFonts w:ascii="Times New Roman" w:hAnsi="Times New Roman" w:cs="Times New Roman"/>
          <w:sz w:val="20"/>
        </w:rPr>
        <w:t xml:space="preserve"> o agent d’autoritat, amb les mesures de seguretat escaients i que gaudeixin de les condicions higiènic - sanitàries que preveu aquesta ordenança.</w:t>
      </w:r>
    </w:p>
    <w:p w:rsidR="00634ABA" w:rsidRPr="00B51D04" w:rsidRDefault="00634ABA" w:rsidP="00B51D04">
      <w:pPr>
        <w:pStyle w:val="Ttulo3"/>
        <w:spacing w:after="240" w:line="360" w:lineRule="auto"/>
        <w:rPr>
          <w:rFonts w:ascii="Times New Roman" w:hAnsi="Times New Roman" w:cs="Times New Roman"/>
          <w:color w:val="auto"/>
        </w:rPr>
      </w:pPr>
      <w:bookmarkStart w:id="79" w:name="_Toc12455093"/>
      <w:r w:rsidRPr="00B51D04">
        <w:rPr>
          <w:rFonts w:ascii="Times New Roman" w:hAnsi="Times New Roman" w:cs="Times New Roman"/>
          <w:color w:val="auto"/>
        </w:rPr>
        <w:t>Article 38. Transport en vehicles particulars</w:t>
      </w:r>
      <w:bookmarkEnd w:id="79"/>
    </w:p>
    <w:p w:rsidR="00634ABA" w:rsidRPr="00B51D04" w:rsidRDefault="00634ABA" w:rsidP="003C4241">
      <w:pPr>
        <w:pStyle w:val="Prrafodelista"/>
        <w:numPr>
          <w:ilvl w:val="0"/>
          <w:numId w:val="52"/>
        </w:numPr>
        <w:spacing w:line="360" w:lineRule="auto"/>
        <w:rPr>
          <w:rFonts w:ascii="Times New Roman" w:hAnsi="Times New Roman" w:cs="Times New Roman"/>
          <w:sz w:val="20"/>
        </w:rPr>
      </w:pPr>
      <w:r w:rsidRPr="00B51D04">
        <w:rPr>
          <w:rFonts w:ascii="Times New Roman" w:hAnsi="Times New Roman" w:cs="Times New Roman"/>
          <w:sz w:val="20"/>
        </w:rPr>
        <w:t xml:space="preserve">Queda prohibit portar els animals de companyia lliurement dins els vehicles per tal d’evitar molèsties o distraccions al conductor i ser una potencial causa d’ accidents. </w:t>
      </w:r>
    </w:p>
    <w:p w:rsidR="00634ABA" w:rsidRPr="00B51D04" w:rsidRDefault="00634ABA" w:rsidP="003C4241">
      <w:pPr>
        <w:pStyle w:val="Prrafodelista"/>
        <w:numPr>
          <w:ilvl w:val="0"/>
          <w:numId w:val="52"/>
        </w:numPr>
        <w:spacing w:line="360" w:lineRule="auto"/>
        <w:rPr>
          <w:rFonts w:ascii="Times New Roman" w:hAnsi="Times New Roman" w:cs="Times New Roman"/>
          <w:sz w:val="20"/>
        </w:rPr>
      </w:pPr>
      <w:r w:rsidRPr="00B51D04">
        <w:rPr>
          <w:rFonts w:ascii="Times New Roman" w:hAnsi="Times New Roman" w:cs="Times New Roman"/>
          <w:sz w:val="20"/>
        </w:rPr>
        <w:t>S’ha de portar els animals en almenys una de les dues condicions següents:</w:t>
      </w:r>
    </w:p>
    <w:p w:rsidR="00634ABA" w:rsidRPr="00B51D04" w:rsidRDefault="00634ABA" w:rsidP="003C4241">
      <w:pPr>
        <w:pStyle w:val="Prrafodelista"/>
        <w:numPr>
          <w:ilvl w:val="1"/>
          <w:numId w:val="53"/>
        </w:numPr>
        <w:spacing w:line="360" w:lineRule="auto"/>
        <w:rPr>
          <w:rFonts w:ascii="Times New Roman" w:hAnsi="Times New Roman" w:cs="Times New Roman"/>
          <w:sz w:val="20"/>
        </w:rPr>
      </w:pPr>
      <w:r w:rsidRPr="00B51D04">
        <w:rPr>
          <w:rFonts w:ascii="Times New Roman" w:hAnsi="Times New Roman" w:cs="Times New Roman"/>
          <w:sz w:val="20"/>
        </w:rPr>
        <w:t xml:space="preserve">Darrere un separador que impedeixi molèsties al conductor. </w:t>
      </w:r>
    </w:p>
    <w:p w:rsidR="00634ABA" w:rsidRPr="00B51D04" w:rsidRDefault="00634ABA" w:rsidP="003C4241">
      <w:pPr>
        <w:pStyle w:val="Prrafodelista"/>
        <w:numPr>
          <w:ilvl w:val="1"/>
          <w:numId w:val="53"/>
        </w:numPr>
        <w:spacing w:line="360" w:lineRule="auto"/>
        <w:rPr>
          <w:rFonts w:ascii="Times New Roman" w:hAnsi="Times New Roman" w:cs="Times New Roman"/>
          <w:sz w:val="20"/>
        </w:rPr>
      </w:pPr>
      <w:r w:rsidRPr="00B51D04">
        <w:rPr>
          <w:rFonts w:ascii="Times New Roman" w:hAnsi="Times New Roman" w:cs="Times New Roman"/>
          <w:sz w:val="20"/>
        </w:rPr>
        <w:t xml:space="preserve">Subjectats amb un arnés i una corretja homologada per la funció. </w:t>
      </w:r>
    </w:p>
    <w:p w:rsidR="00634ABA" w:rsidRPr="00B51D04" w:rsidRDefault="00634ABA" w:rsidP="00B51D04">
      <w:pPr>
        <w:pStyle w:val="Ttulo3"/>
        <w:spacing w:after="240" w:line="360" w:lineRule="auto"/>
        <w:rPr>
          <w:rFonts w:ascii="Times New Roman" w:hAnsi="Times New Roman" w:cs="Times New Roman"/>
          <w:color w:val="auto"/>
        </w:rPr>
      </w:pPr>
      <w:bookmarkStart w:id="80" w:name="_Toc12455094"/>
      <w:r w:rsidRPr="00B51D04">
        <w:rPr>
          <w:rFonts w:ascii="Times New Roman" w:hAnsi="Times New Roman" w:cs="Times New Roman"/>
          <w:color w:val="auto"/>
        </w:rPr>
        <w:t>Article 39. Circulació dels animals a la via pública</w:t>
      </w:r>
      <w:bookmarkEnd w:id="80"/>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rPr>
        <w:t>En les vies o espais públics els animals hauran d’anar proveïts de collar lligat a una corretja o cadena, o d’un altre mitjà de subjecció escaient d’acord amb l’espècie o raça. També hauran d’anar amb la identificació pròpia de l’animal que permeti la localització del titular.</w:t>
      </w:r>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rPr>
        <w:t>Els animals no podran circular solts per la via pública. L’ajuntament podrà determinar espais i horaris, en els que es podran deixar els animals s</w:t>
      </w:r>
      <w:r w:rsidR="003A71CC">
        <w:rPr>
          <w:rFonts w:ascii="Times New Roman" w:hAnsi="Times New Roman" w:cs="Times New Roman"/>
          <w:sz w:val="20"/>
        </w:rPr>
        <w:t xml:space="preserve">ense lligar, amb l’obligació de la persona propietària </w:t>
      </w:r>
      <w:r w:rsidRPr="00B51D04">
        <w:rPr>
          <w:rFonts w:ascii="Times New Roman" w:hAnsi="Times New Roman" w:cs="Times New Roman"/>
          <w:sz w:val="20"/>
        </w:rPr>
        <w:t xml:space="preserve"> o posseïdor</w:t>
      </w:r>
      <w:r w:rsidR="003A71CC">
        <w:rPr>
          <w:rFonts w:ascii="Times New Roman" w:hAnsi="Times New Roman" w:cs="Times New Roman"/>
          <w:sz w:val="20"/>
        </w:rPr>
        <w:t>a</w:t>
      </w:r>
      <w:r w:rsidRPr="00B51D04">
        <w:rPr>
          <w:rFonts w:ascii="Times New Roman" w:hAnsi="Times New Roman" w:cs="Times New Roman"/>
          <w:sz w:val="20"/>
        </w:rPr>
        <w:t xml:space="preserve"> de vigilar especialment l’animal, i quedant obliga</w:t>
      </w:r>
      <w:r w:rsidR="00B80A4B">
        <w:rPr>
          <w:rFonts w:ascii="Times New Roman" w:hAnsi="Times New Roman" w:cs="Times New Roman"/>
          <w:sz w:val="20"/>
        </w:rPr>
        <w:t>da</w:t>
      </w:r>
      <w:r w:rsidRPr="00B51D04">
        <w:rPr>
          <w:rFonts w:ascii="Times New Roman" w:hAnsi="Times New Roman" w:cs="Times New Roman"/>
          <w:sz w:val="20"/>
        </w:rPr>
        <w:t xml:space="preserve"> a evitar molèsties a les persones i altres animals que comparteixin l’espai.</w:t>
      </w:r>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rPr>
        <w:t>Tots aquells animals considerats com a potencialment perillosos o de perillositat constatada han de circular amb morrió, o qualsevol altre mesura imposada per les autoritats competents per tal d’evitar danys a les persones i bens. I en cap cas conduïts per menors de divuit anys. A més les mesures preventives podran ser ordenades per l’autoritat competent, per a tot tipus d’animal, quan es donin les circumstàncies de perill manifest i mentre aquestes durin, així com en espais on puguin produir-se concentracions d’un nombre elevat d’animals.</w:t>
      </w:r>
    </w:p>
    <w:p w:rsidR="00634ABA" w:rsidRPr="00B51D04" w:rsidRDefault="003A71CC" w:rsidP="003C4241">
      <w:pPr>
        <w:pStyle w:val="Prrafodelista"/>
        <w:numPr>
          <w:ilvl w:val="0"/>
          <w:numId w:val="54"/>
        </w:numPr>
        <w:spacing w:line="360" w:lineRule="auto"/>
        <w:jc w:val="both"/>
        <w:rPr>
          <w:rFonts w:ascii="Times New Roman" w:hAnsi="Times New Roman" w:cs="Times New Roman"/>
          <w:sz w:val="20"/>
        </w:rPr>
      </w:pPr>
      <w:r>
        <w:rPr>
          <w:rFonts w:ascii="Times New Roman" w:hAnsi="Times New Roman" w:cs="Times New Roman"/>
          <w:sz w:val="20"/>
        </w:rPr>
        <w:lastRenderedPageBreak/>
        <w:t xml:space="preserve">Les persones propietàries </w:t>
      </w:r>
      <w:r w:rsidR="00B80A4B">
        <w:rPr>
          <w:rFonts w:ascii="Times New Roman" w:hAnsi="Times New Roman" w:cs="Times New Roman"/>
          <w:sz w:val="20"/>
        </w:rPr>
        <w:t xml:space="preserve"> dels animals queden obligade</w:t>
      </w:r>
      <w:r w:rsidR="00634ABA" w:rsidRPr="00B51D04">
        <w:rPr>
          <w:rFonts w:ascii="Times New Roman" w:hAnsi="Times New Roman" w:cs="Times New Roman"/>
          <w:sz w:val="20"/>
        </w:rPr>
        <w:t xml:space="preserve">s a respectar les indicacions contingudes en els rètols informatius col·locats en el municipi, especialment quan es tractin dels requeriments d’ús de les zones públiques destinades a l’esbarjo dels animals. </w:t>
      </w:r>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szCs w:val="20"/>
        </w:rPr>
        <w:t xml:space="preserve">Els animals de més de 30kg hauran de circular amb un morrió, de corretja resistent i no extensible i conduïts per persones majors d’edat. </w:t>
      </w:r>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szCs w:val="20"/>
        </w:rPr>
        <w:t>Els gossos guia de persones amb disfuncions visuals estaran exempts en qualsevol situació de ser conduïts amb morrió.</w:t>
      </w:r>
    </w:p>
    <w:p w:rsidR="00634ABA" w:rsidRPr="00B51D04" w:rsidRDefault="00634ABA" w:rsidP="003C4241">
      <w:pPr>
        <w:pStyle w:val="Prrafodelista"/>
        <w:numPr>
          <w:ilvl w:val="0"/>
          <w:numId w:val="54"/>
        </w:numPr>
        <w:spacing w:line="360" w:lineRule="auto"/>
        <w:jc w:val="both"/>
        <w:rPr>
          <w:rFonts w:ascii="Times New Roman" w:hAnsi="Times New Roman" w:cs="Times New Roman"/>
          <w:sz w:val="20"/>
        </w:rPr>
      </w:pPr>
      <w:r w:rsidRPr="00B51D04">
        <w:rPr>
          <w:rFonts w:ascii="Times New Roman" w:hAnsi="Times New Roman" w:cs="Times New Roman"/>
          <w:sz w:val="20"/>
          <w:szCs w:val="20"/>
        </w:rPr>
        <w:t>En el cas d’anar circulant prop de la calçada, s’ha de portar el gos pel costat dels edificis i no pel de la calçada.</w:t>
      </w:r>
    </w:p>
    <w:p w:rsidR="00634ABA" w:rsidRPr="00B51D04" w:rsidRDefault="00634ABA" w:rsidP="00B51D04">
      <w:pPr>
        <w:pStyle w:val="Ttulo3"/>
        <w:spacing w:after="240" w:line="360" w:lineRule="auto"/>
        <w:rPr>
          <w:rFonts w:ascii="Times New Roman" w:hAnsi="Times New Roman" w:cs="Times New Roman"/>
          <w:color w:val="auto"/>
        </w:rPr>
      </w:pPr>
      <w:bookmarkStart w:id="81" w:name="_Toc12455095"/>
      <w:r w:rsidRPr="00B51D04">
        <w:rPr>
          <w:rFonts w:ascii="Times New Roman" w:hAnsi="Times New Roman" w:cs="Times New Roman"/>
          <w:color w:val="auto"/>
        </w:rPr>
        <w:t xml:space="preserve">Article 40. Molèsties </w:t>
      </w:r>
      <w:bookmarkEnd w:id="81"/>
      <w:r w:rsidR="004D6ED6">
        <w:rPr>
          <w:rFonts w:ascii="Times New Roman" w:hAnsi="Times New Roman" w:cs="Times New Roman"/>
          <w:color w:val="auto"/>
        </w:rPr>
        <w:t xml:space="preserve">al </w:t>
      </w:r>
      <w:r w:rsidR="004D6ED6" w:rsidRPr="004D6ED6">
        <w:rPr>
          <w:rFonts w:ascii="Times New Roman" w:hAnsi="Times New Roman" w:cs="Times New Roman"/>
          <w:color w:val="auto"/>
        </w:rPr>
        <w:t>veïnat</w:t>
      </w:r>
    </w:p>
    <w:p w:rsidR="00634ABA" w:rsidRPr="00B51D04" w:rsidRDefault="00634ABA" w:rsidP="00B51D04">
      <w:pPr>
        <w:pStyle w:val="Textoindependiente"/>
        <w:spacing w:line="360" w:lineRule="auto"/>
        <w:jc w:val="both"/>
        <w:rPr>
          <w:rFonts w:ascii="Times New Roman" w:hAnsi="Times New Roman" w:cs="Times New Roman"/>
          <w:sz w:val="20"/>
        </w:rPr>
      </w:pPr>
      <w:r w:rsidRPr="00B51D04">
        <w:rPr>
          <w:rFonts w:ascii="Times New Roman" w:hAnsi="Times New Roman" w:cs="Times New Roman"/>
          <w:sz w:val="20"/>
        </w:rPr>
        <w:t xml:space="preserve">Es consideren animal molestos </w:t>
      </w:r>
      <w:r w:rsidR="004D6ED6">
        <w:rPr>
          <w:rFonts w:ascii="Times New Roman" w:hAnsi="Times New Roman" w:cs="Times New Roman"/>
          <w:sz w:val="20"/>
        </w:rPr>
        <w:t>pel veïnat</w:t>
      </w:r>
      <w:r w:rsidRPr="00B51D04">
        <w:rPr>
          <w:rFonts w:ascii="Times New Roman" w:hAnsi="Times New Roman" w:cs="Times New Roman"/>
          <w:sz w:val="20"/>
        </w:rPr>
        <w:t xml:space="preserve"> tots aquells que:</w:t>
      </w:r>
    </w:p>
    <w:p w:rsidR="00634ABA" w:rsidRPr="00B51D04" w:rsidRDefault="00634ABA" w:rsidP="003C4241">
      <w:pPr>
        <w:pStyle w:val="Textoindependiente"/>
        <w:numPr>
          <w:ilvl w:val="0"/>
          <w:numId w:val="55"/>
        </w:numPr>
        <w:spacing w:line="360" w:lineRule="auto"/>
        <w:jc w:val="both"/>
        <w:rPr>
          <w:rFonts w:ascii="Times New Roman" w:hAnsi="Times New Roman" w:cs="Times New Roman"/>
          <w:sz w:val="20"/>
        </w:rPr>
      </w:pPr>
      <w:r w:rsidRPr="00B51D04">
        <w:rPr>
          <w:rFonts w:ascii="Times New Roman" w:hAnsi="Times New Roman" w:cs="Times New Roman"/>
          <w:sz w:val="20"/>
        </w:rPr>
        <w:t>Produeixin sorolls durant les hores i dies de sensibilitat acústica. En el cas del municipi de Sant Feliu de Guíxols, els horaris de sensibilitat acústica són els següents:</w:t>
      </w:r>
    </w:p>
    <w:p w:rsidR="00634ABA" w:rsidRPr="00B51D04" w:rsidRDefault="00634ABA" w:rsidP="003C4241">
      <w:pPr>
        <w:pStyle w:val="Textoindependiente"/>
        <w:numPr>
          <w:ilvl w:val="0"/>
          <w:numId w:val="56"/>
        </w:numPr>
        <w:spacing w:line="360" w:lineRule="auto"/>
        <w:jc w:val="both"/>
        <w:rPr>
          <w:rFonts w:ascii="Times New Roman" w:hAnsi="Times New Roman" w:cs="Times New Roman"/>
          <w:sz w:val="20"/>
        </w:rPr>
      </w:pPr>
      <w:r w:rsidRPr="00B51D04">
        <w:rPr>
          <w:rFonts w:ascii="Times New Roman" w:hAnsi="Times New Roman" w:cs="Times New Roman"/>
          <w:b/>
          <w:sz w:val="20"/>
        </w:rPr>
        <w:t>Estiu</w:t>
      </w:r>
      <w:r w:rsidRPr="00B51D04">
        <w:rPr>
          <w:rFonts w:ascii="Times New Roman" w:hAnsi="Times New Roman" w:cs="Times New Roman"/>
          <w:sz w:val="20"/>
        </w:rPr>
        <w:t xml:space="preserve"> (de l’1 de juliol al 15 de setembre): horari nocturn de 20h a 9h. </w:t>
      </w:r>
    </w:p>
    <w:p w:rsidR="00634ABA" w:rsidRPr="00B51D04" w:rsidRDefault="00634ABA" w:rsidP="003C4241">
      <w:pPr>
        <w:pStyle w:val="Textoindependiente"/>
        <w:numPr>
          <w:ilvl w:val="0"/>
          <w:numId w:val="56"/>
        </w:numPr>
        <w:spacing w:line="360" w:lineRule="auto"/>
        <w:jc w:val="both"/>
        <w:rPr>
          <w:rFonts w:ascii="Times New Roman" w:hAnsi="Times New Roman" w:cs="Times New Roman"/>
          <w:sz w:val="20"/>
        </w:rPr>
      </w:pPr>
      <w:r w:rsidRPr="00B51D04">
        <w:rPr>
          <w:rFonts w:ascii="Times New Roman" w:hAnsi="Times New Roman" w:cs="Times New Roman"/>
          <w:b/>
          <w:sz w:val="20"/>
        </w:rPr>
        <w:t>Hivern</w:t>
      </w:r>
      <w:r w:rsidRPr="00B51D04">
        <w:rPr>
          <w:rFonts w:ascii="Times New Roman" w:hAnsi="Times New Roman" w:cs="Times New Roman"/>
          <w:sz w:val="20"/>
        </w:rPr>
        <w:t xml:space="preserve"> (de 15 de setembre a 1 de juliol): horari nocturn de 20h a 8h.</w:t>
      </w:r>
    </w:p>
    <w:p w:rsidR="00634ABA" w:rsidRPr="00B51D04" w:rsidRDefault="00634ABA" w:rsidP="003C4241">
      <w:pPr>
        <w:pStyle w:val="Textoindependiente"/>
        <w:numPr>
          <w:ilvl w:val="0"/>
          <w:numId w:val="56"/>
        </w:numPr>
        <w:spacing w:line="360" w:lineRule="auto"/>
        <w:jc w:val="both"/>
        <w:rPr>
          <w:rFonts w:ascii="Times New Roman" w:hAnsi="Times New Roman" w:cs="Times New Roman"/>
          <w:sz w:val="20"/>
        </w:rPr>
      </w:pPr>
      <w:r w:rsidRPr="00B51D04">
        <w:rPr>
          <w:rFonts w:ascii="Times New Roman" w:hAnsi="Times New Roman" w:cs="Times New Roman"/>
          <w:b/>
          <w:sz w:val="20"/>
        </w:rPr>
        <w:t>Caps de setmana i festius</w:t>
      </w:r>
      <w:r w:rsidRPr="00B51D04">
        <w:rPr>
          <w:rFonts w:ascii="Times New Roman" w:hAnsi="Times New Roman" w:cs="Times New Roman"/>
          <w:sz w:val="20"/>
        </w:rPr>
        <w:t xml:space="preserve">: horari nocturn de 20h a 9h. </w:t>
      </w:r>
    </w:p>
    <w:p w:rsidR="00634ABA" w:rsidRPr="00B51D04" w:rsidRDefault="00634ABA" w:rsidP="00B51D04">
      <w:pPr>
        <w:pStyle w:val="Textoindependiente"/>
        <w:spacing w:line="360" w:lineRule="auto"/>
        <w:jc w:val="both"/>
        <w:rPr>
          <w:rFonts w:ascii="Times New Roman" w:hAnsi="Times New Roman" w:cs="Times New Roman"/>
          <w:sz w:val="20"/>
        </w:rPr>
      </w:pPr>
      <w:r w:rsidRPr="00B51D04">
        <w:rPr>
          <w:rFonts w:ascii="Times New Roman" w:hAnsi="Times New Roman" w:cs="Times New Roman"/>
          <w:sz w:val="20"/>
        </w:rPr>
        <w:t xml:space="preserve">En el cas que un animal produeixi sons </w:t>
      </w:r>
      <w:r w:rsidRPr="00B51D04">
        <w:rPr>
          <w:rFonts w:ascii="Times New Roman" w:hAnsi="Times New Roman" w:cs="Times New Roman"/>
          <w:sz w:val="20"/>
          <w:u w:val="single"/>
        </w:rPr>
        <w:t>constants</w:t>
      </w:r>
      <w:r w:rsidRPr="00B51D04">
        <w:rPr>
          <w:rFonts w:ascii="Times New Roman" w:hAnsi="Times New Roman" w:cs="Times New Roman"/>
          <w:sz w:val="20"/>
        </w:rPr>
        <w:t xml:space="preserve"> i </w:t>
      </w:r>
      <w:r w:rsidRPr="00B51D04">
        <w:rPr>
          <w:rFonts w:ascii="Times New Roman" w:hAnsi="Times New Roman" w:cs="Times New Roman"/>
          <w:sz w:val="20"/>
          <w:u w:val="single"/>
        </w:rPr>
        <w:t>duradors</w:t>
      </w:r>
      <w:r w:rsidRPr="00B51D04">
        <w:rPr>
          <w:rFonts w:ascii="Times New Roman" w:hAnsi="Times New Roman" w:cs="Times New Roman"/>
          <w:sz w:val="20"/>
        </w:rPr>
        <w:t xml:space="preserve"> en horari diürn, també podrà ser considerat com a animal molest. </w:t>
      </w:r>
    </w:p>
    <w:p w:rsidR="00634ABA" w:rsidRPr="00B51D04" w:rsidRDefault="00634ABA" w:rsidP="003C4241">
      <w:pPr>
        <w:pStyle w:val="Textoindependiente"/>
        <w:numPr>
          <w:ilvl w:val="0"/>
          <w:numId w:val="55"/>
        </w:numPr>
        <w:spacing w:line="360" w:lineRule="auto"/>
        <w:jc w:val="both"/>
        <w:rPr>
          <w:rFonts w:ascii="Times New Roman" w:hAnsi="Times New Roman" w:cs="Times New Roman"/>
          <w:sz w:val="20"/>
        </w:rPr>
      </w:pPr>
      <w:r w:rsidRPr="00B51D04">
        <w:rPr>
          <w:rFonts w:ascii="Times New Roman" w:hAnsi="Times New Roman" w:cs="Times New Roman"/>
          <w:sz w:val="20"/>
        </w:rPr>
        <w:t xml:space="preserve">Animals domèstics que hagin estat recollits a la via o espai públic més de dues vegades en un any. També seran considerats animals molestos els que es trobin en males condicions higièniques o els que hagin causat danys a béns en més de dues ocasions en els darrers sis mesos. </w:t>
      </w:r>
    </w:p>
    <w:p w:rsidR="00634ABA" w:rsidRPr="00B51D04" w:rsidRDefault="00634ABA" w:rsidP="00B51D04">
      <w:pPr>
        <w:pStyle w:val="Textoindependiente"/>
        <w:spacing w:line="360" w:lineRule="auto"/>
        <w:jc w:val="both"/>
        <w:rPr>
          <w:rFonts w:ascii="Times New Roman" w:hAnsi="Times New Roman" w:cs="Times New Roman"/>
          <w:sz w:val="20"/>
        </w:rPr>
      </w:pPr>
      <w:r w:rsidRPr="00B51D04">
        <w:rPr>
          <w:rFonts w:ascii="Times New Roman" w:hAnsi="Times New Roman" w:cs="Times New Roman"/>
          <w:sz w:val="20"/>
        </w:rPr>
        <w:t xml:space="preserve">L’ajuntament requerirà </w:t>
      </w:r>
      <w:r w:rsidR="003A71CC">
        <w:rPr>
          <w:rFonts w:ascii="Times New Roman" w:hAnsi="Times New Roman" w:cs="Times New Roman"/>
          <w:sz w:val="20"/>
        </w:rPr>
        <w:t xml:space="preserve">les persones propietàries </w:t>
      </w:r>
      <w:r w:rsidRPr="00B51D04">
        <w:rPr>
          <w:rFonts w:ascii="Times New Roman" w:hAnsi="Times New Roman" w:cs="Times New Roman"/>
          <w:sz w:val="20"/>
        </w:rPr>
        <w:t>o posseïdor</w:t>
      </w:r>
      <w:r w:rsidR="003A71CC">
        <w:rPr>
          <w:rFonts w:ascii="Times New Roman" w:hAnsi="Times New Roman" w:cs="Times New Roman"/>
          <w:sz w:val="20"/>
        </w:rPr>
        <w:t>e</w:t>
      </w:r>
      <w:r w:rsidRPr="00B51D04">
        <w:rPr>
          <w:rFonts w:ascii="Times New Roman" w:hAnsi="Times New Roman" w:cs="Times New Roman"/>
          <w:sz w:val="20"/>
        </w:rPr>
        <w:t>s d’animals que causen molèsties perquè les solucionin. Si no actuen al respecte, els animals molest</w:t>
      </w:r>
      <w:r w:rsidR="00B80A4B">
        <w:rPr>
          <w:rFonts w:ascii="Times New Roman" w:hAnsi="Times New Roman" w:cs="Times New Roman"/>
          <w:sz w:val="20"/>
        </w:rPr>
        <w:t>o</w:t>
      </w:r>
      <w:r w:rsidRPr="00B51D04">
        <w:rPr>
          <w:rFonts w:ascii="Times New Roman" w:hAnsi="Times New Roman" w:cs="Times New Roman"/>
          <w:sz w:val="20"/>
        </w:rPr>
        <w:t>s podran ser comissats i traslladats a un establiment adequat, amb despeses a càrrec de</w:t>
      </w:r>
      <w:r w:rsidR="00687DA3">
        <w:rPr>
          <w:rFonts w:ascii="Times New Roman" w:hAnsi="Times New Roman" w:cs="Times New Roman"/>
          <w:sz w:val="20"/>
        </w:rPr>
        <w:t xml:space="preserve"> </w:t>
      </w:r>
      <w:r w:rsidRPr="00B51D04">
        <w:rPr>
          <w:rFonts w:ascii="Times New Roman" w:hAnsi="Times New Roman" w:cs="Times New Roman"/>
          <w:sz w:val="20"/>
        </w:rPr>
        <w:t>l</w:t>
      </w:r>
      <w:r w:rsidR="00687DA3">
        <w:rPr>
          <w:rFonts w:ascii="Times New Roman" w:hAnsi="Times New Roman" w:cs="Times New Roman"/>
          <w:sz w:val="20"/>
        </w:rPr>
        <w:t>a persona propietà</w:t>
      </w:r>
      <w:r w:rsidRPr="00B51D04">
        <w:rPr>
          <w:rFonts w:ascii="Times New Roman" w:hAnsi="Times New Roman" w:cs="Times New Roman"/>
          <w:sz w:val="20"/>
        </w:rPr>
        <w:t>ri</w:t>
      </w:r>
      <w:r w:rsidR="00687DA3">
        <w:rPr>
          <w:rFonts w:ascii="Times New Roman" w:hAnsi="Times New Roman" w:cs="Times New Roman"/>
          <w:sz w:val="20"/>
        </w:rPr>
        <w:t>a</w:t>
      </w:r>
      <w:r w:rsidRPr="00B51D04">
        <w:rPr>
          <w:rFonts w:ascii="Times New Roman" w:hAnsi="Times New Roman" w:cs="Times New Roman"/>
          <w:sz w:val="20"/>
        </w:rPr>
        <w:t xml:space="preserve"> o posseïdor</w:t>
      </w:r>
      <w:r w:rsidR="00687DA3">
        <w:rPr>
          <w:rFonts w:ascii="Times New Roman" w:hAnsi="Times New Roman" w:cs="Times New Roman"/>
          <w:sz w:val="20"/>
        </w:rPr>
        <w:t>a</w:t>
      </w:r>
      <w:r w:rsidRPr="00B51D04">
        <w:rPr>
          <w:rFonts w:ascii="Times New Roman" w:hAnsi="Times New Roman" w:cs="Times New Roman"/>
          <w:sz w:val="20"/>
        </w:rPr>
        <w:t xml:space="preserve">, fins a la resolució de l’expedient sancionador. </w:t>
      </w:r>
    </w:p>
    <w:p w:rsidR="00B51D04" w:rsidRPr="00B51D04" w:rsidRDefault="00B51D04" w:rsidP="00B51D04">
      <w:pPr>
        <w:pStyle w:val="Ttulo3"/>
        <w:spacing w:after="240" w:line="360" w:lineRule="auto"/>
        <w:rPr>
          <w:rFonts w:ascii="Times New Roman" w:hAnsi="Times New Roman" w:cs="Times New Roman"/>
          <w:color w:val="auto"/>
        </w:rPr>
      </w:pPr>
      <w:bookmarkStart w:id="82" w:name="_Toc12455096"/>
      <w:r w:rsidRPr="00B51D04">
        <w:rPr>
          <w:rFonts w:ascii="Times New Roman" w:hAnsi="Times New Roman" w:cs="Times New Roman"/>
          <w:color w:val="auto"/>
        </w:rPr>
        <w:t>Article 41. Deposicions a la via pública</w:t>
      </w:r>
      <w:bookmarkEnd w:id="82"/>
    </w:p>
    <w:p w:rsidR="00B51D04" w:rsidRPr="00B51D04" w:rsidRDefault="00687DA3" w:rsidP="003C4241">
      <w:pPr>
        <w:pStyle w:val="Prrafodelista"/>
        <w:numPr>
          <w:ilvl w:val="0"/>
          <w:numId w:val="57"/>
        </w:numPr>
        <w:spacing w:line="360" w:lineRule="auto"/>
        <w:jc w:val="both"/>
        <w:rPr>
          <w:rFonts w:ascii="Times New Roman" w:hAnsi="Times New Roman" w:cs="Times New Roman"/>
          <w:sz w:val="20"/>
        </w:rPr>
      </w:pPr>
      <w:r>
        <w:rPr>
          <w:rFonts w:ascii="Times New Roman" w:hAnsi="Times New Roman" w:cs="Times New Roman"/>
          <w:sz w:val="20"/>
        </w:rPr>
        <w:t xml:space="preserve">Les persones propietàries </w:t>
      </w:r>
      <w:r w:rsidR="00B51D04" w:rsidRPr="00B51D04">
        <w:rPr>
          <w:rFonts w:ascii="Times New Roman" w:hAnsi="Times New Roman" w:cs="Times New Roman"/>
          <w:sz w:val="20"/>
        </w:rPr>
        <w:t>o p</w:t>
      </w:r>
      <w:r>
        <w:rPr>
          <w:rFonts w:ascii="Times New Roman" w:hAnsi="Times New Roman" w:cs="Times New Roman"/>
          <w:sz w:val="20"/>
        </w:rPr>
        <w:t>osseïdores</w:t>
      </w:r>
      <w:r w:rsidR="00B51D04" w:rsidRPr="00B51D04">
        <w:rPr>
          <w:rFonts w:ascii="Times New Roman" w:hAnsi="Times New Roman" w:cs="Times New Roman"/>
          <w:sz w:val="20"/>
        </w:rPr>
        <w:t xml:space="preserve"> d’animals han d’adoptar mesures per no embrutar amb les deposicions fecals les vies o espais públics i evitar les miccions en les façanes d’edificis i en el mobiliari urbà.</w:t>
      </w:r>
    </w:p>
    <w:p w:rsidR="00B51D04" w:rsidRPr="00B51D04" w:rsidRDefault="00687DA3" w:rsidP="003C4241">
      <w:pPr>
        <w:pStyle w:val="Prrafodelista"/>
        <w:numPr>
          <w:ilvl w:val="0"/>
          <w:numId w:val="57"/>
        </w:numPr>
        <w:spacing w:line="360" w:lineRule="auto"/>
        <w:jc w:val="both"/>
        <w:rPr>
          <w:rFonts w:ascii="Times New Roman" w:hAnsi="Times New Roman" w:cs="Times New Roman"/>
          <w:sz w:val="20"/>
        </w:rPr>
      </w:pPr>
      <w:r>
        <w:rPr>
          <w:rFonts w:ascii="Times New Roman" w:hAnsi="Times New Roman" w:cs="Times New Roman"/>
          <w:sz w:val="20"/>
        </w:rPr>
        <w:t xml:space="preserve">Les persones propietàries </w:t>
      </w:r>
      <w:r w:rsidRPr="00B51D04">
        <w:rPr>
          <w:rFonts w:ascii="Times New Roman" w:hAnsi="Times New Roman" w:cs="Times New Roman"/>
          <w:sz w:val="20"/>
        </w:rPr>
        <w:t>o p</w:t>
      </w:r>
      <w:r>
        <w:rPr>
          <w:rFonts w:ascii="Times New Roman" w:hAnsi="Times New Roman" w:cs="Times New Roman"/>
          <w:sz w:val="20"/>
        </w:rPr>
        <w:t>osseïdores</w:t>
      </w:r>
      <w:r w:rsidRPr="00B51D04">
        <w:rPr>
          <w:rFonts w:ascii="Times New Roman" w:hAnsi="Times New Roman" w:cs="Times New Roman"/>
          <w:sz w:val="20"/>
        </w:rPr>
        <w:t xml:space="preserve"> </w:t>
      </w:r>
      <w:r>
        <w:rPr>
          <w:rFonts w:ascii="Times New Roman" w:hAnsi="Times New Roman" w:cs="Times New Roman"/>
          <w:sz w:val="20"/>
        </w:rPr>
        <w:t>d’animals estan obligade</w:t>
      </w:r>
      <w:r w:rsidR="00B51D04" w:rsidRPr="00B51D04">
        <w:rPr>
          <w:rFonts w:ascii="Times New Roman" w:hAnsi="Times New Roman" w:cs="Times New Roman"/>
          <w:sz w:val="20"/>
        </w:rPr>
        <w:t>s a recollir i retirar els excrements de l’animal immediatament i de forma convenient, netejant, si fos necessari, la part de via, espai públic o mobiliari que hagués resultat afectat.</w:t>
      </w:r>
    </w:p>
    <w:p w:rsidR="00B51D04" w:rsidRPr="00B51D04" w:rsidRDefault="00B51D04" w:rsidP="003C4241">
      <w:pPr>
        <w:pStyle w:val="Prrafodelista"/>
        <w:numPr>
          <w:ilvl w:val="0"/>
          <w:numId w:val="57"/>
        </w:numPr>
        <w:spacing w:line="360" w:lineRule="auto"/>
        <w:jc w:val="both"/>
        <w:rPr>
          <w:rFonts w:ascii="Times New Roman" w:hAnsi="Times New Roman" w:cs="Times New Roman"/>
          <w:sz w:val="20"/>
        </w:rPr>
      </w:pPr>
      <w:r w:rsidRPr="00B51D04">
        <w:rPr>
          <w:rFonts w:ascii="Times New Roman" w:hAnsi="Times New Roman" w:cs="Times New Roman"/>
          <w:sz w:val="20"/>
        </w:rPr>
        <w:t>Les deposicions fecals recollides s’han de posar de forma higiènicament correcta a dintre d’embolcalls impermeables i dipositar-les als contenidors de residus sòlids urbans.</w:t>
      </w:r>
    </w:p>
    <w:p w:rsidR="00B51D04" w:rsidRPr="00B51D04" w:rsidRDefault="00B51D04" w:rsidP="003C4241">
      <w:pPr>
        <w:pStyle w:val="Prrafodelista"/>
        <w:numPr>
          <w:ilvl w:val="0"/>
          <w:numId w:val="57"/>
        </w:numPr>
        <w:spacing w:line="360" w:lineRule="auto"/>
        <w:jc w:val="both"/>
        <w:rPr>
          <w:rFonts w:ascii="Times New Roman" w:hAnsi="Times New Roman" w:cs="Times New Roman"/>
          <w:sz w:val="20"/>
          <w:szCs w:val="20"/>
        </w:rPr>
      </w:pPr>
      <w:r w:rsidRPr="00B51D04">
        <w:rPr>
          <w:rFonts w:ascii="Times New Roman" w:hAnsi="Times New Roman" w:cs="Times New Roman"/>
          <w:sz w:val="20"/>
          <w:szCs w:val="20"/>
        </w:rPr>
        <w:t xml:space="preserve">En cas d’orinar a parets o zones que es poguessin anar danyant amb el temps, s’ha de portar i abocar aigua amb algun component desinfectant natural (ex: vinagre o detergent natural). </w:t>
      </w:r>
    </w:p>
    <w:p w:rsidR="00B51D04" w:rsidRDefault="00B51D04" w:rsidP="003C4241">
      <w:pPr>
        <w:pStyle w:val="Prrafodelista"/>
        <w:numPr>
          <w:ilvl w:val="0"/>
          <w:numId w:val="57"/>
        </w:numPr>
        <w:spacing w:line="360" w:lineRule="auto"/>
        <w:jc w:val="both"/>
        <w:rPr>
          <w:rFonts w:ascii="Times New Roman" w:hAnsi="Times New Roman" w:cs="Times New Roman"/>
          <w:sz w:val="20"/>
        </w:rPr>
      </w:pPr>
      <w:r w:rsidRPr="00B51D04">
        <w:rPr>
          <w:rFonts w:ascii="Times New Roman" w:hAnsi="Times New Roman" w:cs="Times New Roman"/>
          <w:sz w:val="20"/>
        </w:rPr>
        <w:lastRenderedPageBreak/>
        <w:t>En cas que es produeixi la infracció d’aquesta norma, el agents de l’autoritat municipal podran requerir a</w:t>
      </w:r>
      <w:r w:rsidR="00687DA3">
        <w:rPr>
          <w:rFonts w:ascii="Times New Roman" w:hAnsi="Times New Roman" w:cs="Times New Roman"/>
          <w:sz w:val="20"/>
        </w:rPr>
        <w:t xml:space="preserve"> </w:t>
      </w:r>
      <w:r w:rsidRPr="00B51D04">
        <w:rPr>
          <w:rFonts w:ascii="Times New Roman" w:hAnsi="Times New Roman" w:cs="Times New Roman"/>
          <w:sz w:val="20"/>
        </w:rPr>
        <w:t>l</w:t>
      </w:r>
      <w:r w:rsidR="00687DA3">
        <w:rPr>
          <w:rFonts w:ascii="Times New Roman" w:hAnsi="Times New Roman" w:cs="Times New Roman"/>
          <w:sz w:val="20"/>
        </w:rPr>
        <w:t>a persona propietària</w:t>
      </w:r>
      <w:r w:rsidRPr="00B51D04">
        <w:rPr>
          <w:rFonts w:ascii="Times New Roman" w:hAnsi="Times New Roman" w:cs="Times New Roman"/>
          <w:sz w:val="20"/>
        </w:rPr>
        <w:t xml:space="preserve"> o</w:t>
      </w:r>
      <w:r w:rsidR="00687DA3">
        <w:rPr>
          <w:rFonts w:ascii="Times New Roman" w:hAnsi="Times New Roman" w:cs="Times New Roman"/>
          <w:sz w:val="20"/>
        </w:rPr>
        <w:t xml:space="preserve"> </w:t>
      </w:r>
      <w:r w:rsidRPr="00B51D04">
        <w:rPr>
          <w:rFonts w:ascii="Times New Roman" w:hAnsi="Times New Roman" w:cs="Times New Roman"/>
          <w:sz w:val="20"/>
        </w:rPr>
        <w:t>a la persona que condueixi l’animal, perquè procedeixi a retirar les deposicions, sens perjudici de la imposició de la sanció que correspongui.</w:t>
      </w:r>
    </w:p>
    <w:p w:rsidR="00CA1B42" w:rsidRPr="00CA1B42" w:rsidRDefault="00CA1B42" w:rsidP="00CA1B42">
      <w:pPr>
        <w:pStyle w:val="Ttulo2"/>
        <w:rPr>
          <w:rFonts w:ascii="Times New Roman" w:hAnsi="Times New Roman" w:cs="Times New Roman"/>
        </w:rPr>
      </w:pPr>
      <w:bookmarkStart w:id="83" w:name="_Toc12455097"/>
      <w:r w:rsidRPr="00CA1B42">
        <w:rPr>
          <w:rFonts w:ascii="Times New Roman" w:hAnsi="Times New Roman" w:cs="Times New Roman"/>
        </w:rPr>
        <w:t>SECCIÓ III. Normes sobre els parcs canins</w:t>
      </w:r>
      <w:bookmarkEnd w:id="83"/>
    </w:p>
    <w:p w:rsidR="00CA1B42" w:rsidRPr="00CA1B42" w:rsidRDefault="00CA1B42" w:rsidP="00F20395">
      <w:pPr>
        <w:pStyle w:val="Ttulo3"/>
        <w:spacing w:after="240" w:line="360" w:lineRule="auto"/>
        <w:rPr>
          <w:rFonts w:ascii="Times New Roman" w:hAnsi="Times New Roman" w:cs="Times New Roman"/>
          <w:color w:val="auto"/>
        </w:rPr>
      </w:pPr>
      <w:bookmarkStart w:id="84" w:name="_Toc12455098"/>
      <w:r w:rsidRPr="00CA1B42">
        <w:rPr>
          <w:rFonts w:ascii="Times New Roman" w:hAnsi="Times New Roman" w:cs="Times New Roman"/>
          <w:color w:val="auto"/>
        </w:rPr>
        <w:t>Article 42. Parcs canins</w:t>
      </w:r>
      <w:bookmarkEnd w:id="84"/>
    </w:p>
    <w:p w:rsidR="00CA1B42" w:rsidRPr="00CA1B42" w:rsidRDefault="00CA1B42" w:rsidP="00CA1B42">
      <w:pPr>
        <w:spacing w:line="360" w:lineRule="auto"/>
        <w:jc w:val="both"/>
        <w:rPr>
          <w:rFonts w:ascii="Times New Roman" w:hAnsi="Times New Roman" w:cs="Times New Roman"/>
          <w:b/>
          <w:sz w:val="20"/>
        </w:rPr>
      </w:pPr>
      <w:r w:rsidRPr="00CA1B42">
        <w:rPr>
          <w:rFonts w:ascii="Times New Roman" w:hAnsi="Times New Roman" w:cs="Times New Roman"/>
          <w:sz w:val="20"/>
        </w:rPr>
        <w:t xml:space="preserve">Els parcs canins comprenen totes les àrees d’ús exclusiu de gossos i </w:t>
      </w:r>
      <w:r w:rsidR="00687DA3">
        <w:rPr>
          <w:rFonts w:ascii="Times New Roman" w:hAnsi="Times New Roman" w:cs="Times New Roman"/>
          <w:sz w:val="20"/>
        </w:rPr>
        <w:t>persones propietà</w:t>
      </w:r>
      <w:r w:rsidRPr="00CA1B42">
        <w:rPr>
          <w:rFonts w:ascii="Times New Roman" w:hAnsi="Times New Roman" w:cs="Times New Roman"/>
          <w:sz w:val="20"/>
        </w:rPr>
        <w:t>ri</w:t>
      </w:r>
      <w:r w:rsidR="00687DA3">
        <w:rPr>
          <w:rFonts w:ascii="Times New Roman" w:hAnsi="Times New Roman" w:cs="Times New Roman"/>
          <w:sz w:val="20"/>
        </w:rPr>
        <w:t>e</w:t>
      </w:r>
      <w:r w:rsidRPr="00CA1B42">
        <w:rPr>
          <w:rFonts w:ascii="Times New Roman" w:hAnsi="Times New Roman" w:cs="Times New Roman"/>
          <w:sz w:val="20"/>
        </w:rPr>
        <w:t>s o posseïdor</w:t>
      </w:r>
      <w:r w:rsidR="00687DA3">
        <w:rPr>
          <w:rFonts w:ascii="Times New Roman" w:hAnsi="Times New Roman" w:cs="Times New Roman"/>
          <w:sz w:val="20"/>
        </w:rPr>
        <w:t>e</w:t>
      </w:r>
      <w:r w:rsidRPr="00CA1B42">
        <w:rPr>
          <w:rFonts w:ascii="Times New Roman" w:hAnsi="Times New Roman" w:cs="Times New Roman"/>
          <w:sz w:val="20"/>
        </w:rPr>
        <w:t xml:space="preserve">s. Ja pot ser a parcs ja existents o a zones públiques habilitades. Han de tenir una superfície adequada i comptar amb elements bàsics com senyalització, tanques, zones delimitades separades per gossos grans i petits, un sistema de doble entrada a cada una de les zones del parc, abastiment d’aigua, mobiliari i estructures. </w:t>
      </w:r>
    </w:p>
    <w:p w:rsidR="00CA1B42" w:rsidRPr="00CA1B42" w:rsidRDefault="00CA1B42" w:rsidP="00CA1B42">
      <w:pPr>
        <w:spacing w:line="360" w:lineRule="auto"/>
        <w:jc w:val="both"/>
        <w:rPr>
          <w:rFonts w:ascii="Times New Roman" w:hAnsi="Times New Roman" w:cs="Times New Roman"/>
          <w:b/>
          <w:sz w:val="20"/>
        </w:rPr>
      </w:pPr>
      <w:r w:rsidRPr="00CA1B42">
        <w:rPr>
          <w:rFonts w:ascii="Times New Roman" w:hAnsi="Times New Roman" w:cs="Times New Roman"/>
          <w:sz w:val="20"/>
        </w:rPr>
        <w:t>L’ajuntament de Sant Feliu de Guíxols disposa de cinc zones destinades a la lliure circulació de gossos (plànol Annex I), que han de comptar amb la capacitat suficient com per acollir tots els animals censats a la ciutat. A llarg termini, l’objectiu és afegir espais destinats a parcs canins a cada barri de la ciutat de Sant Feliu, tant a les zones consolidades de la ciutat actual com a als nous desenvolupaments urbanístics, que hauran de comptar amb reserves de sòls per ubicar els parcs canins.</w:t>
      </w:r>
    </w:p>
    <w:p w:rsidR="00CA1B42" w:rsidRPr="00CA1B42" w:rsidRDefault="00CA1B42" w:rsidP="00F20395">
      <w:pPr>
        <w:pStyle w:val="Ttulo3"/>
        <w:spacing w:after="240" w:line="360" w:lineRule="auto"/>
        <w:rPr>
          <w:rFonts w:ascii="Times New Roman" w:hAnsi="Times New Roman" w:cs="Times New Roman"/>
          <w:color w:val="auto"/>
        </w:rPr>
      </w:pPr>
      <w:bookmarkStart w:id="85" w:name="_Toc12455099"/>
      <w:r w:rsidRPr="00CA1B42">
        <w:rPr>
          <w:rFonts w:ascii="Times New Roman" w:hAnsi="Times New Roman" w:cs="Times New Roman"/>
          <w:color w:val="auto"/>
        </w:rPr>
        <w:t>Article 43. Normes d’ús dels parcs canins</w:t>
      </w:r>
      <w:bookmarkEnd w:id="85"/>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Només poden fer ús del recinte els gossos que estiguin identificats, censats (amb microxip i cens de DNA), vacunats i </w:t>
      </w:r>
      <w:proofErr w:type="spellStart"/>
      <w:r w:rsidRPr="00EC5F5E">
        <w:rPr>
          <w:rFonts w:ascii="Times New Roman" w:hAnsi="Times New Roman" w:cs="Times New Roman"/>
          <w:sz w:val="20"/>
        </w:rPr>
        <w:t>desparasitats</w:t>
      </w:r>
      <w:proofErr w:type="spellEnd"/>
      <w:r w:rsidRPr="00EC5F5E">
        <w:rPr>
          <w:rFonts w:ascii="Times New Roman" w:hAnsi="Times New Roman" w:cs="Times New Roman"/>
          <w:sz w:val="20"/>
        </w:rPr>
        <w:t xml:space="preserve">. I </w:t>
      </w:r>
      <w:r w:rsidR="00687DA3" w:rsidRPr="00EC5F5E">
        <w:rPr>
          <w:rFonts w:ascii="Times New Roman" w:hAnsi="Times New Roman" w:cs="Times New Roman"/>
          <w:sz w:val="20"/>
        </w:rPr>
        <w:t>la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xml:space="preserve"> o posseïdor</w:t>
      </w:r>
      <w:r w:rsidR="00687DA3" w:rsidRPr="00EC5F5E">
        <w:rPr>
          <w:rFonts w:ascii="Times New Roman" w:hAnsi="Times New Roman" w:cs="Times New Roman"/>
          <w:sz w:val="20"/>
        </w:rPr>
        <w:t>a</w:t>
      </w:r>
      <w:r w:rsidRPr="00EC5F5E">
        <w:rPr>
          <w:rFonts w:ascii="Times New Roman" w:hAnsi="Times New Roman" w:cs="Times New Roman"/>
          <w:sz w:val="20"/>
        </w:rPr>
        <w:t xml:space="preserve"> haurà de portar la documentació corresponent.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S’ha d’evitar l’ús del parc mentre les gosses estiguin en zel.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Les portes d’accés al recinte s’han de mantenir sempre tancades.</w:t>
      </w:r>
    </w:p>
    <w:p w:rsidR="00CA1B42" w:rsidRPr="00EC5F5E" w:rsidRDefault="00687DA3"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Les persones propietàries o posseïdores </w:t>
      </w:r>
      <w:r w:rsidR="00CA1B42" w:rsidRPr="00EC5F5E">
        <w:rPr>
          <w:rFonts w:ascii="Times New Roman" w:hAnsi="Times New Roman" w:cs="Times New Roman"/>
          <w:sz w:val="20"/>
        </w:rPr>
        <w:t xml:space="preserve">tenen l’obligació de recollir immediatament els excrements de les seves mascotes i dipositar-les als recipients o escombraries destinades a aquesta finalitat. </w:t>
      </w:r>
    </w:p>
    <w:p w:rsidR="00CA1B42" w:rsidRPr="00EC5F5E" w:rsidRDefault="00687DA3"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Les persones propietàries o posseïdores </w:t>
      </w:r>
      <w:r w:rsidR="00CA1B42" w:rsidRPr="00EC5F5E">
        <w:rPr>
          <w:rFonts w:ascii="Times New Roman" w:hAnsi="Times New Roman" w:cs="Times New Roman"/>
          <w:sz w:val="20"/>
        </w:rPr>
        <w:t xml:space="preserve">tenen l’obligació de vigilar i controlar els seus gossos en tot moment, evitant les molèsties que puguin ocasionar a altres gossos o persones. Quan un gos presenti una conducta agressiva, </w:t>
      </w:r>
      <w:r w:rsidRPr="00EC5F5E">
        <w:rPr>
          <w:rFonts w:ascii="Times New Roman" w:hAnsi="Times New Roman" w:cs="Times New Roman"/>
          <w:sz w:val="20"/>
        </w:rPr>
        <w:t xml:space="preserve">la persona propietària o posseïdora </w:t>
      </w:r>
      <w:r w:rsidR="00CA1B42" w:rsidRPr="00EC5F5E">
        <w:rPr>
          <w:rFonts w:ascii="Times New Roman" w:hAnsi="Times New Roman" w:cs="Times New Roman"/>
          <w:sz w:val="20"/>
        </w:rPr>
        <w:t xml:space="preserve">té l’obligació de controlar-lo i abandonar el recinte immediatament.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Per tal d’evitar conflictes, no es poden utilitzar joguines d’esbarjo dels animals dins del recinte. </w:t>
      </w:r>
    </w:p>
    <w:p w:rsidR="00CA1B42" w:rsidRPr="00EC5F5E" w:rsidRDefault="00687DA3"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Les persones propietàries o posseïdores són les</w:t>
      </w:r>
      <w:r w:rsidR="00CA1B42" w:rsidRPr="00EC5F5E">
        <w:rPr>
          <w:rFonts w:ascii="Times New Roman" w:hAnsi="Times New Roman" w:cs="Times New Roman"/>
          <w:sz w:val="20"/>
        </w:rPr>
        <w:t xml:space="preserve"> responsables dels prejudicis que els seus gossos puguin ocasionar a altres gossos o persones i al propi recinte.</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Els gossos de races qualificades com a potencialment perilloses o, els que tot i no pertànyer a aquestes,  hagin estat declarats com a potencialment perillosos per part de l’autoritat municipal competent, han de portar morrió i ser conduïts sempre sota la responsabilitat de</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xml:space="preserve"> o posseïdor</w:t>
      </w:r>
      <w:r w:rsidR="00687DA3" w:rsidRPr="00EC5F5E">
        <w:rPr>
          <w:rFonts w:ascii="Times New Roman" w:hAnsi="Times New Roman" w:cs="Times New Roman"/>
          <w:sz w:val="20"/>
        </w:rPr>
        <w:t>a</w:t>
      </w:r>
      <w:r w:rsidRPr="00EC5F5E">
        <w:rPr>
          <w:rFonts w:ascii="Times New Roman" w:hAnsi="Times New Roman" w:cs="Times New Roman"/>
          <w:sz w:val="20"/>
        </w:rPr>
        <w:t xml:space="preserve">.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lastRenderedPageBreak/>
        <w:t xml:space="preserve">Es prohibeix l’entrada de menors al recinte quan aquests no vagin acompanyats sota la responsabilitat d’un adult.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Queda prohibit el consum d’alcohol o menjar dins el recinte.</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Queda prohibit introduir materials punxants o vidres al recinte. </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Queda prohibit l’ús del recinte per qualsevol altra activitat que no sigui l’esbarjo dels gossos.</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No està permès l’accés de més de tres gossos per persona responsable.</w:t>
      </w:r>
    </w:p>
    <w:p w:rsidR="00CA1B42" w:rsidRPr="00EC5F5E" w:rsidRDefault="00CA1B42" w:rsidP="003C4241">
      <w:pPr>
        <w:pStyle w:val="Prrafodelista"/>
        <w:numPr>
          <w:ilvl w:val="0"/>
          <w:numId w:val="5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Queda prohibit utilitzar aquests espais públics per realitzat activitats d’entrenament o ensinistrament caní per part de particulars, i menys encara com a activitats comercials. </w:t>
      </w:r>
    </w:p>
    <w:p w:rsidR="00CA1B42" w:rsidRPr="00CA1B42" w:rsidRDefault="00CA1B42" w:rsidP="003C4241">
      <w:pPr>
        <w:pStyle w:val="Prrafodelista"/>
        <w:numPr>
          <w:ilvl w:val="0"/>
          <w:numId w:val="58"/>
        </w:numPr>
        <w:spacing w:line="360" w:lineRule="auto"/>
        <w:jc w:val="both"/>
        <w:rPr>
          <w:rFonts w:ascii="Times New Roman" w:hAnsi="Times New Roman" w:cs="Times New Roman"/>
          <w:b/>
          <w:sz w:val="20"/>
        </w:rPr>
      </w:pPr>
      <w:r w:rsidRPr="00EC5F5E">
        <w:rPr>
          <w:rFonts w:ascii="Times New Roman" w:hAnsi="Times New Roman" w:cs="Times New Roman"/>
          <w:sz w:val="20"/>
        </w:rPr>
        <w:t xml:space="preserve">Es podrà establir un horari d’obertura i tancament, procurant compatibilitzar els interessos </w:t>
      </w:r>
      <w:r w:rsidR="004D6ED6">
        <w:rPr>
          <w:rFonts w:ascii="Times New Roman" w:hAnsi="Times New Roman" w:cs="Times New Roman"/>
          <w:sz w:val="20"/>
        </w:rPr>
        <w:t xml:space="preserve">de </w:t>
      </w:r>
      <w:proofErr w:type="spellStart"/>
      <w:r w:rsidR="004D6ED6">
        <w:rPr>
          <w:rFonts w:ascii="Times New Roman" w:hAnsi="Times New Roman" w:cs="Times New Roman"/>
          <w:sz w:val="20"/>
        </w:rPr>
        <w:t>l’usuariat</w:t>
      </w:r>
      <w:proofErr w:type="spellEnd"/>
      <w:r w:rsidRPr="00EC5F5E">
        <w:rPr>
          <w:rFonts w:ascii="Times New Roman" w:hAnsi="Times New Roman" w:cs="Times New Roman"/>
          <w:sz w:val="20"/>
        </w:rPr>
        <w:t xml:space="preserve"> i</w:t>
      </w:r>
      <w:r w:rsidR="004D6ED6">
        <w:rPr>
          <w:rFonts w:ascii="Times New Roman" w:hAnsi="Times New Roman" w:cs="Times New Roman"/>
          <w:sz w:val="20"/>
        </w:rPr>
        <w:t xml:space="preserve"> del </w:t>
      </w:r>
      <w:r w:rsidRPr="00EC5F5E">
        <w:rPr>
          <w:rFonts w:ascii="Times New Roman" w:hAnsi="Times New Roman" w:cs="Times New Roman"/>
          <w:sz w:val="20"/>
        </w:rPr>
        <w:t xml:space="preserve"> </w:t>
      </w:r>
      <w:r w:rsidR="004D6ED6">
        <w:rPr>
          <w:rFonts w:ascii="Times New Roman" w:hAnsi="Times New Roman" w:cs="Times New Roman"/>
          <w:sz w:val="20"/>
        </w:rPr>
        <w:t>veïnat</w:t>
      </w:r>
      <w:r w:rsidRPr="00EC5F5E">
        <w:rPr>
          <w:rFonts w:ascii="Times New Roman" w:hAnsi="Times New Roman" w:cs="Times New Roman"/>
          <w:sz w:val="20"/>
        </w:rPr>
        <w:t xml:space="preserve"> de l’entorn. </w:t>
      </w:r>
    </w:p>
    <w:p w:rsidR="00CA1B42" w:rsidRPr="00960FB9" w:rsidRDefault="00CA1B42" w:rsidP="00960FB9">
      <w:pPr>
        <w:pStyle w:val="Ttulo2"/>
        <w:rPr>
          <w:rFonts w:ascii="Times New Roman" w:hAnsi="Times New Roman" w:cs="Times New Roman"/>
        </w:rPr>
      </w:pPr>
      <w:bookmarkStart w:id="86" w:name="_Toc12455100"/>
      <w:r w:rsidRPr="00960FB9">
        <w:rPr>
          <w:rFonts w:ascii="Times New Roman" w:hAnsi="Times New Roman" w:cs="Times New Roman"/>
        </w:rPr>
        <w:t>SECCIÓ IV. Casos específics d’animals domèstics a la via pública</w:t>
      </w:r>
      <w:bookmarkEnd w:id="86"/>
    </w:p>
    <w:p w:rsidR="00CA1B42" w:rsidRPr="00960FB9" w:rsidRDefault="00CA1B42" w:rsidP="00960FB9">
      <w:pPr>
        <w:pStyle w:val="Ttulo3"/>
        <w:spacing w:after="240" w:line="360" w:lineRule="auto"/>
        <w:rPr>
          <w:rFonts w:ascii="Times New Roman" w:hAnsi="Times New Roman" w:cs="Times New Roman"/>
          <w:color w:val="auto"/>
        </w:rPr>
      </w:pPr>
      <w:bookmarkStart w:id="87" w:name="_Toc12455101"/>
      <w:r w:rsidRPr="00960FB9">
        <w:rPr>
          <w:rFonts w:ascii="Times New Roman" w:hAnsi="Times New Roman" w:cs="Times New Roman"/>
          <w:color w:val="auto"/>
        </w:rPr>
        <w:t>Article 44. Gossos de guarda</w:t>
      </w:r>
      <w:bookmarkEnd w:id="87"/>
    </w:p>
    <w:p w:rsidR="00CA1B42" w:rsidRPr="00960FB9" w:rsidRDefault="00CA1B42" w:rsidP="003C4241">
      <w:pPr>
        <w:pStyle w:val="Prrafodelista"/>
        <w:numPr>
          <w:ilvl w:val="0"/>
          <w:numId w:val="59"/>
        </w:numPr>
        <w:spacing w:line="360" w:lineRule="auto"/>
        <w:jc w:val="both"/>
        <w:rPr>
          <w:rFonts w:ascii="Times New Roman" w:hAnsi="Times New Roman" w:cs="Times New Roman"/>
          <w:sz w:val="20"/>
        </w:rPr>
      </w:pPr>
      <w:r w:rsidRPr="00960FB9">
        <w:rPr>
          <w:rFonts w:ascii="Times New Roman" w:hAnsi="Times New Roman" w:cs="Times New Roman"/>
          <w:sz w:val="20"/>
        </w:rPr>
        <w:t>El contingut d'aquest article és d'aplicació als animals que, per causes justificades, s'han de mantenir subjectes en un lloc concret durant un espai de temps determinat, llevat del que disposin les autoritats competents per a casos particulars específics.</w:t>
      </w:r>
    </w:p>
    <w:p w:rsidR="00CA1B42" w:rsidRPr="00960FB9" w:rsidRDefault="00CA1B42" w:rsidP="003C4241">
      <w:pPr>
        <w:pStyle w:val="Prrafodelista"/>
        <w:numPr>
          <w:ilvl w:val="0"/>
          <w:numId w:val="59"/>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El mètode de subjecció habitual són les cadenes escorredores. Les cadenes fixes només s'utilitzaran quan la impossibilitat d'instal·lar una cadena escorredora estigui justificada. </w:t>
      </w:r>
    </w:p>
    <w:p w:rsidR="00CA1B42" w:rsidRPr="00960FB9" w:rsidRDefault="00CA1B42" w:rsidP="003C4241">
      <w:pPr>
        <w:pStyle w:val="Prrafodelista"/>
        <w:numPr>
          <w:ilvl w:val="0"/>
          <w:numId w:val="59"/>
        </w:numPr>
        <w:spacing w:line="360" w:lineRule="auto"/>
        <w:jc w:val="both"/>
        <w:rPr>
          <w:rFonts w:ascii="Times New Roman" w:hAnsi="Times New Roman" w:cs="Times New Roman"/>
          <w:sz w:val="20"/>
        </w:rPr>
      </w:pPr>
      <w:r w:rsidRPr="00960FB9">
        <w:rPr>
          <w:rFonts w:ascii="Times New Roman" w:hAnsi="Times New Roman" w:cs="Times New Roman"/>
          <w:sz w:val="20"/>
        </w:rPr>
        <w:t>El collar i la cadena han de ser proporcionals a la talla i a la força de l’animal, no poden tenir un pes excessiu ni impossibilitar-li els moviments, el qual ha de poder jeure i arribar sense problemes a l’aigua i l’aixopluc (article 17).</w:t>
      </w:r>
    </w:p>
    <w:p w:rsidR="00CA1B42" w:rsidRPr="00960FB9" w:rsidRDefault="00CA1B42" w:rsidP="00960FB9">
      <w:pPr>
        <w:pStyle w:val="Prrafodelista"/>
        <w:spacing w:line="360" w:lineRule="auto"/>
        <w:ind w:left="360" w:firstLine="0"/>
        <w:jc w:val="both"/>
        <w:rPr>
          <w:rFonts w:ascii="Times New Roman" w:hAnsi="Times New Roman" w:cs="Times New Roman"/>
          <w:sz w:val="20"/>
        </w:rPr>
      </w:pPr>
      <w:r w:rsidRPr="00960FB9">
        <w:rPr>
          <w:rFonts w:ascii="Times New Roman" w:hAnsi="Times New Roman" w:cs="Times New Roman"/>
          <w:sz w:val="20"/>
        </w:rPr>
        <w:t>Les cadenes escorredores han d'anar sobre un cable horitzontal i han de permetre que l'animal pugui jeure i arribar a l'aixopluc, a l’aigua i a l’aliment. Les cadenes de tipus fix han de portar un dispositiu que eviti la torsió o l’enrotllament i la immobilització de l'animal.</w:t>
      </w:r>
    </w:p>
    <w:p w:rsidR="00CA1B42" w:rsidRPr="00960FB9" w:rsidRDefault="00CA1B42" w:rsidP="00960FB9">
      <w:pPr>
        <w:pStyle w:val="Prrafodelista"/>
        <w:spacing w:line="360" w:lineRule="auto"/>
        <w:ind w:left="360" w:firstLine="0"/>
        <w:jc w:val="both"/>
        <w:rPr>
          <w:rFonts w:ascii="Times New Roman" w:hAnsi="Times New Roman" w:cs="Times New Roman"/>
          <w:sz w:val="20"/>
        </w:rPr>
      </w:pPr>
      <w:r w:rsidRPr="00960FB9">
        <w:rPr>
          <w:rFonts w:ascii="Times New Roman" w:hAnsi="Times New Roman" w:cs="Times New Roman"/>
          <w:sz w:val="20"/>
        </w:rPr>
        <w:t xml:space="preserve">En cap cas, el collar dels animals de companyia que es mantenen lligats, ha de ser la mateixa cadena que el lliga, ni un collar de força o que produeixi estrangulació. </w:t>
      </w:r>
    </w:p>
    <w:p w:rsidR="00CA1B42" w:rsidRPr="00960FB9" w:rsidRDefault="00CA1B42" w:rsidP="003C4241">
      <w:pPr>
        <w:pStyle w:val="Prrafodelista"/>
        <w:numPr>
          <w:ilvl w:val="0"/>
          <w:numId w:val="59"/>
        </w:numPr>
        <w:spacing w:line="360" w:lineRule="auto"/>
        <w:jc w:val="both"/>
        <w:rPr>
          <w:rFonts w:ascii="Times New Roman" w:hAnsi="Times New Roman" w:cs="Times New Roman"/>
          <w:sz w:val="20"/>
        </w:rPr>
      </w:pPr>
      <w:r w:rsidRPr="00960FB9">
        <w:rPr>
          <w:rFonts w:ascii="Times New Roman" w:hAnsi="Times New Roman" w:cs="Times New Roman"/>
          <w:sz w:val="20"/>
        </w:rPr>
        <w:t>Els gossos de guarda i, de forma general, els animals que es mantenen lligats o en un espai reduït, no poden restar en aquestes condicions més de sis hores seguides. En aquest cas, han de poder fer exercici.</w:t>
      </w:r>
    </w:p>
    <w:p w:rsidR="00CA1B42" w:rsidRPr="00960FB9" w:rsidRDefault="00CA1B42" w:rsidP="00960FB9">
      <w:pPr>
        <w:pStyle w:val="Prrafodelista"/>
        <w:spacing w:line="360" w:lineRule="auto"/>
        <w:ind w:left="360" w:firstLine="0"/>
        <w:jc w:val="both"/>
        <w:rPr>
          <w:rFonts w:ascii="Times New Roman" w:hAnsi="Times New Roman" w:cs="Times New Roman"/>
          <w:sz w:val="20"/>
        </w:rPr>
      </w:pPr>
      <w:r w:rsidRPr="00960FB9">
        <w:rPr>
          <w:rFonts w:ascii="Times New Roman" w:hAnsi="Times New Roman" w:cs="Times New Roman"/>
          <w:sz w:val="20"/>
        </w:rPr>
        <w:t xml:space="preserve">Els animals en edat </w:t>
      </w:r>
      <w:proofErr w:type="spellStart"/>
      <w:r w:rsidRPr="00960FB9">
        <w:rPr>
          <w:rFonts w:ascii="Times New Roman" w:hAnsi="Times New Roman" w:cs="Times New Roman"/>
          <w:sz w:val="20"/>
        </w:rPr>
        <w:t>subadulta</w:t>
      </w:r>
      <w:proofErr w:type="spellEnd"/>
      <w:r w:rsidRPr="00960FB9">
        <w:rPr>
          <w:rFonts w:ascii="Times New Roman" w:hAnsi="Times New Roman" w:cs="Times New Roman"/>
          <w:sz w:val="20"/>
        </w:rPr>
        <w:t xml:space="preserve"> han de disposar d'un grau superior de llibertat de moviments i no es poden mantenir lligats o en un espai reduït més de dues hores seguides.</w:t>
      </w:r>
    </w:p>
    <w:p w:rsidR="00CA1B42" w:rsidRPr="00960FB9" w:rsidRDefault="00CA1B42" w:rsidP="00960FB9">
      <w:pPr>
        <w:pStyle w:val="Ttulo3"/>
        <w:spacing w:after="240" w:line="360" w:lineRule="auto"/>
        <w:rPr>
          <w:rFonts w:ascii="Times New Roman" w:hAnsi="Times New Roman" w:cs="Times New Roman"/>
          <w:color w:val="auto"/>
        </w:rPr>
      </w:pPr>
      <w:bookmarkStart w:id="88" w:name="_Toc12455102"/>
      <w:r w:rsidRPr="00960FB9">
        <w:rPr>
          <w:rFonts w:ascii="Times New Roman" w:hAnsi="Times New Roman" w:cs="Times New Roman"/>
          <w:color w:val="auto"/>
        </w:rPr>
        <w:t>Article 45. Animals salvatges urbans</w:t>
      </w:r>
      <w:bookmarkEnd w:id="88"/>
    </w:p>
    <w:p w:rsid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t>Es prohibeix donar aliments als animals en les vies públiques i espais públics. Està especialment prohibit facilitar aliments als gats, coloms, gavines i senglars.</w:t>
      </w:r>
    </w:p>
    <w:p w:rsidR="00CA1B42" w:rsidRP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lastRenderedPageBreak/>
        <w:t>En el cas dels animals salvatges urbans i gats ferals, la prohibició de donar aliments es fa extensiva també a les zones privades exteriors en contacte amb espais públics: portals, finestres, terrasses i balcons.</w:t>
      </w:r>
    </w:p>
    <w:p w:rsidR="00CA1B42" w:rsidRP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t>Queden excloses d'aquesta regulació:</w:t>
      </w:r>
    </w:p>
    <w:p w:rsidR="00CA1B42" w:rsidRPr="00960FB9" w:rsidRDefault="00CA1B42" w:rsidP="003C4241">
      <w:pPr>
        <w:pStyle w:val="Prrafodelista"/>
        <w:numPr>
          <w:ilvl w:val="0"/>
          <w:numId w:val="60"/>
        </w:numPr>
        <w:spacing w:line="360" w:lineRule="auto"/>
        <w:jc w:val="both"/>
        <w:rPr>
          <w:rFonts w:ascii="Times New Roman" w:hAnsi="Times New Roman" w:cs="Times New Roman"/>
          <w:sz w:val="20"/>
        </w:rPr>
      </w:pPr>
      <w:r w:rsidRPr="00960FB9">
        <w:rPr>
          <w:rFonts w:ascii="Times New Roman" w:hAnsi="Times New Roman" w:cs="Times New Roman"/>
          <w:sz w:val="20"/>
        </w:rPr>
        <w:t>Les persones autoritzades per l’ajuntament en el marc de programes de control de les poblacions d'aquests animals (article 46).</w:t>
      </w:r>
    </w:p>
    <w:p w:rsidR="00CA1B42" w:rsidRPr="00960FB9" w:rsidRDefault="00CA1B42" w:rsidP="003C4241">
      <w:pPr>
        <w:pStyle w:val="Prrafodelista"/>
        <w:numPr>
          <w:ilvl w:val="0"/>
          <w:numId w:val="60"/>
        </w:numPr>
        <w:spacing w:line="360" w:lineRule="auto"/>
        <w:jc w:val="both"/>
        <w:rPr>
          <w:rFonts w:ascii="Times New Roman" w:hAnsi="Times New Roman" w:cs="Times New Roman"/>
          <w:sz w:val="20"/>
        </w:rPr>
      </w:pPr>
      <w:r w:rsidRPr="00960FB9">
        <w:rPr>
          <w:rFonts w:ascii="Times New Roman" w:hAnsi="Times New Roman" w:cs="Times New Roman"/>
          <w:sz w:val="20"/>
        </w:rPr>
        <w:t>Les colònies controlades de gats ferals amb l’objectiu d’evitar la proliferació incontrolada d’aquests animals en el municipi (article 46).</w:t>
      </w:r>
    </w:p>
    <w:p w:rsidR="00CA1B42" w:rsidRP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t>En qualsevol cas, els animals a la via pública només podran ser alimentats per persones explícitament autoritzades i identificades per l’ajuntament, tant a les colònies controlades de gats, com durant les actuacions de recollida i control dels animals de companyia i/o domèstics (principalment gats i coloms). Les persones, entitats i empreses contractades o col·laboradores de l’ajuntament estaran autoritzades per donar de menjar durant els dies previstos a l'actuació.</w:t>
      </w:r>
    </w:p>
    <w:p w:rsidR="00CA1B42" w:rsidRPr="00960FB9" w:rsidRDefault="00CA1B42" w:rsidP="00960FB9">
      <w:pPr>
        <w:pStyle w:val="Ttulo3"/>
        <w:spacing w:after="240" w:line="360" w:lineRule="auto"/>
        <w:rPr>
          <w:rFonts w:ascii="Times New Roman" w:hAnsi="Times New Roman" w:cs="Times New Roman"/>
          <w:color w:val="auto"/>
        </w:rPr>
      </w:pPr>
      <w:bookmarkStart w:id="89" w:name="_Toc12455103"/>
      <w:r w:rsidRPr="00960FB9">
        <w:rPr>
          <w:rFonts w:ascii="Times New Roman" w:hAnsi="Times New Roman" w:cs="Times New Roman"/>
          <w:color w:val="auto"/>
        </w:rPr>
        <w:t>Article 46. Colònies de gats ferals</w:t>
      </w:r>
      <w:bookmarkEnd w:id="89"/>
    </w:p>
    <w:p w:rsidR="00CA1B42" w:rsidRP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t xml:space="preserve">Tenen la consideració de colònies de gats ferals l’agrupació controlada de gats sense persona propietària o posseïdora coneguda, degudament esterilitzats, que conviuen en un espai públic o privat. </w:t>
      </w:r>
    </w:p>
    <w:p w:rsidR="00CA1B42" w:rsidRPr="00960FB9" w:rsidRDefault="00CA1B42" w:rsidP="00960FB9">
      <w:pPr>
        <w:spacing w:line="360" w:lineRule="auto"/>
        <w:jc w:val="both"/>
        <w:rPr>
          <w:rFonts w:ascii="Times New Roman" w:hAnsi="Times New Roman" w:cs="Times New Roman"/>
          <w:sz w:val="20"/>
        </w:rPr>
      </w:pPr>
      <w:r w:rsidRPr="00960FB9">
        <w:rPr>
          <w:rFonts w:ascii="Times New Roman" w:hAnsi="Times New Roman" w:cs="Times New Roman"/>
          <w:sz w:val="20"/>
        </w:rPr>
        <w:t>Els gats exerceixen una funció depredadora i plaguicida. La manca de definició de</w:t>
      </w:r>
      <w:r w:rsidR="00687DA3">
        <w:rPr>
          <w:rFonts w:ascii="Times New Roman" w:hAnsi="Times New Roman" w:cs="Times New Roman"/>
          <w:sz w:val="20"/>
        </w:rPr>
        <w:t xml:space="preserve"> </w:t>
      </w:r>
      <w:r w:rsidRPr="00960FB9">
        <w:rPr>
          <w:rFonts w:ascii="Times New Roman" w:hAnsi="Times New Roman" w:cs="Times New Roman"/>
          <w:sz w:val="20"/>
        </w:rPr>
        <w:t>l</w:t>
      </w:r>
      <w:r w:rsidR="00687DA3">
        <w:rPr>
          <w:rFonts w:ascii="Times New Roman" w:hAnsi="Times New Roman" w:cs="Times New Roman"/>
          <w:sz w:val="20"/>
        </w:rPr>
        <w:t>a persona propietà</w:t>
      </w:r>
      <w:r w:rsidRPr="00960FB9">
        <w:rPr>
          <w:rFonts w:ascii="Times New Roman" w:hAnsi="Times New Roman" w:cs="Times New Roman"/>
          <w:sz w:val="20"/>
        </w:rPr>
        <w:t>r</w:t>
      </w:r>
      <w:r w:rsidR="00687DA3">
        <w:rPr>
          <w:rFonts w:ascii="Times New Roman" w:hAnsi="Times New Roman" w:cs="Times New Roman"/>
          <w:sz w:val="20"/>
        </w:rPr>
        <w:t>ia</w:t>
      </w:r>
      <w:r w:rsidRPr="00960FB9">
        <w:rPr>
          <w:rFonts w:ascii="Times New Roman" w:hAnsi="Times New Roman" w:cs="Times New Roman"/>
          <w:sz w:val="20"/>
        </w:rPr>
        <w:t xml:space="preserve"> o responsable d’una colònia implica que la gestió / responsabilitat de la mateixa recaigui directament sobre l’administració pública que sovint acaba convertint-se en una gestió col·laborativa amb entitats proteccionistes i clíniques veterinàries. És per aquesta raó que l’ajuntament vetllarà per detectar i inventariar, a través de recursos propis o d’associacions protectores o d’entitats cíviques sense ànim de lucre, les agrupacions de gats ferals no identificats i sense </w:t>
      </w:r>
      <w:r w:rsidR="00687DA3">
        <w:rPr>
          <w:rFonts w:ascii="Times New Roman" w:hAnsi="Times New Roman" w:cs="Times New Roman"/>
          <w:sz w:val="20"/>
        </w:rPr>
        <w:t>persona propietà</w:t>
      </w:r>
      <w:r w:rsidRPr="00960FB9">
        <w:rPr>
          <w:rFonts w:ascii="Times New Roman" w:hAnsi="Times New Roman" w:cs="Times New Roman"/>
          <w:sz w:val="20"/>
        </w:rPr>
        <w:t>ri</w:t>
      </w:r>
      <w:r w:rsidR="00687DA3">
        <w:rPr>
          <w:rFonts w:ascii="Times New Roman" w:hAnsi="Times New Roman" w:cs="Times New Roman"/>
          <w:sz w:val="20"/>
        </w:rPr>
        <w:t>a coneguda</w:t>
      </w:r>
      <w:r w:rsidRPr="00960FB9">
        <w:rPr>
          <w:rFonts w:ascii="Times New Roman" w:hAnsi="Times New Roman" w:cs="Times New Roman"/>
          <w:sz w:val="20"/>
        </w:rPr>
        <w:t xml:space="preserve">, amb la finalitat de procedir a la seva consolidació i estabilització, mitjançant l’esterilització i control sanitari dels felins que la conformen.  </w:t>
      </w:r>
    </w:p>
    <w:p w:rsidR="00CA1B42" w:rsidRPr="00960FB9" w:rsidRDefault="00CA1B42" w:rsidP="00960FB9">
      <w:pPr>
        <w:spacing w:line="360" w:lineRule="auto"/>
        <w:jc w:val="both"/>
        <w:rPr>
          <w:rFonts w:ascii="Times New Roman" w:hAnsi="Times New Roman" w:cs="Times New Roman"/>
          <w:b/>
          <w:sz w:val="20"/>
          <w:u w:val="single"/>
        </w:rPr>
      </w:pPr>
      <w:r w:rsidRPr="00960FB9">
        <w:rPr>
          <w:rFonts w:ascii="Times New Roman" w:hAnsi="Times New Roman" w:cs="Times New Roman"/>
          <w:b/>
          <w:sz w:val="20"/>
          <w:u w:val="single"/>
        </w:rPr>
        <w:t>Autorització per alimentar gats de carrer:</w:t>
      </w:r>
    </w:p>
    <w:p w:rsidR="00CA1B42" w:rsidRPr="00960FB9" w:rsidRDefault="00CA1B42" w:rsidP="003C4241">
      <w:pPr>
        <w:pStyle w:val="Prrafodelista"/>
        <w:numPr>
          <w:ilvl w:val="0"/>
          <w:numId w:val="61"/>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Podran alimentar les colònies de gats ferals les organitzacions, entitats cíviques o persones físiques que tinguin carnet d’alimentador/a. Aquest carnet serà atorgat per l’ajuntament, i es disposarà l’autorització i les condicions mitjançant decret d’alcaldia i segons el descrit en aquest apartat. </w:t>
      </w:r>
    </w:p>
    <w:p w:rsidR="00CA1B42" w:rsidRPr="00960FB9" w:rsidRDefault="00CA1B42" w:rsidP="003C4241">
      <w:pPr>
        <w:pStyle w:val="Prrafodelista"/>
        <w:numPr>
          <w:ilvl w:val="0"/>
          <w:numId w:val="61"/>
        </w:numPr>
        <w:spacing w:line="360" w:lineRule="auto"/>
        <w:jc w:val="both"/>
        <w:rPr>
          <w:rFonts w:ascii="Times New Roman" w:hAnsi="Times New Roman" w:cs="Times New Roman"/>
          <w:sz w:val="20"/>
        </w:rPr>
      </w:pPr>
      <w:r w:rsidRPr="00960FB9">
        <w:rPr>
          <w:rFonts w:ascii="Times New Roman" w:hAnsi="Times New Roman" w:cs="Times New Roman"/>
          <w:sz w:val="20"/>
        </w:rPr>
        <w:t>L’autorització concedida podrà ser revocada, sense dret a indemnització, per raons d’interès públic o per incompliment dels criteris o condicions imposats en la mateixa.</w:t>
      </w:r>
    </w:p>
    <w:p w:rsidR="00CA1B42" w:rsidRPr="00960FB9" w:rsidRDefault="00CA1B42" w:rsidP="003C4241">
      <w:pPr>
        <w:pStyle w:val="Prrafodelista"/>
        <w:numPr>
          <w:ilvl w:val="0"/>
          <w:numId w:val="61"/>
        </w:numPr>
        <w:spacing w:line="360" w:lineRule="auto"/>
        <w:jc w:val="both"/>
        <w:rPr>
          <w:rFonts w:ascii="Times New Roman" w:hAnsi="Times New Roman" w:cs="Times New Roman"/>
          <w:sz w:val="20"/>
        </w:rPr>
      </w:pPr>
      <w:r w:rsidRPr="00960FB9">
        <w:rPr>
          <w:rFonts w:ascii="Times New Roman" w:hAnsi="Times New Roman" w:cs="Times New Roman"/>
          <w:sz w:val="20"/>
        </w:rPr>
        <w:t>L’autorització ha de ser sol·licitada formalment a l’ajuntament i anirà associada a una/es colònia/es determinades de la/es qual/s la persona se’n farà responsable, ja sigui de manera individual o col·laborant en el seu manteniment, vigilància i atenció sanitària amb d’altres persones autoritzades o entitats animalistes legalment constituïdes.</w:t>
      </w:r>
    </w:p>
    <w:p w:rsidR="00CA1B42" w:rsidRPr="00960FB9" w:rsidRDefault="00CA1B42" w:rsidP="003C4241">
      <w:pPr>
        <w:pStyle w:val="Prrafodelista"/>
        <w:numPr>
          <w:ilvl w:val="0"/>
          <w:numId w:val="61"/>
        </w:numPr>
        <w:spacing w:line="360" w:lineRule="auto"/>
        <w:jc w:val="both"/>
        <w:rPr>
          <w:rFonts w:ascii="Times New Roman" w:hAnsi="Times New Roman" w:cs="Times New Roman"/>
          <w:sz w:val="20"/>
        </w:rPr>
      </w:pPr>
      <w:r w:rsidRPr="00960FB9">
        <w:rPr>
          <w:rFonts w:ascii="Times New Roman" w:hAnsi="Times New Roman" w:cs="Times New Roman"/>
          <w:sz w:val="20"/>
        </w:rPr>
        <w:t>L’autorització és individual i intransferible.</w:t>
      </w:r>
    </w:p>
    <w:p w:rsidR="00CA1B42" w:rsidRPr="00960FB9" w:rsidRDefault="00CA1B42" w:rsidP="003C4241">
      <w:pPr>
        <w:pStyle w:val="Prrafodelista"/>
        <w:numPr>
          <w:ilvl w:val="0"/>
          <w:numId w:val="61"/>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Només podrà ser atorgada a persones majors d’edat i tindrà una vigència màxima de cinc (5) anys. </w:t>
      </w:r>
      <w:r w:rsidRPr="00960FB9">
        <w:rPr>
          <w:rFonts w:ascii="Times New Roman" w:hAnsi="Times New Roman" w:cs="Times New Roman"/>
          <w:sz w:val="20"/>
        </w:rPr>
        <w:lastRenderedPageBreak/>
        <w:t>Finalitzat aquest període, la persona interessada haurà de sol·licitar la pròrroga de l’autorització o comunicar la baixa.</w:t>
      </w:r>
    </w:p>
    <w:p w:rsidR="00CA1B42" w:rsidRPr="00960FB9" w:rsidRDefault="00CA1B42" w:rsidP="00960FB9">
      <w:pPr>
        <w:spacing w:line="360" w:lineRule="auto"/>
        <w:jc w:val="both"/>
        <w:rPr>
          <w:rFonts w:ascii="Times New Roman" w:hAnsi="Times New Roman" w:cs="Times New Roman"/>
          <w:b/>
          <w:sz w:val="20"/>
          <w:u w:val="single"/>
        </w:rPr>
      </w:pPr>
      <w:r w:rsidRPr="00960FB9">
        <w:rPr>
          <w:rFonts w:ascii="Times New Roman" w:hAnsi="Times New Roman" w:cs="Times New Roman"/>
          <w:b/>
          <w:sz w:val="20"/>
          <w:u w:val="single"/>
        </w:rPr>
        <w:t>Condicions i normes:</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En el moment d’alimentar les colònies, els/les alimentadors/es hauran de dur obligatòriament l’autorització vigent atorgada per l’ajuntament.</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Els gats ferals pertanyents a les colònies seran alimentats exclusivament amb pinso sec en la quantitat necessària i disposaran sempre d’aigua neta i fresca. </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Els animals s’alimentaran com a màxim dues (2) vegades/dia, i les restes d’aliments es retiraran al cap d’una (1) hora com a màxim.</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L’aigua es canviarà com a mínim una vegada cada dos (2) dies.  </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Excepcionalment, i atenent a raons sanitàries, es podrà alimentar algun gat amb menjar humit (llaunes) especial per a gats. En aquests casos, l’alimentador/a s’esperarà fins que l’animal acabi de menjar, i una vegada hagi finalitzat, llençarà el recipient i les restes de menjar a les escombraries.</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S’acostumarà als gats a alimentar-se al mateix lloc i a la mateixa hora per facilitar-ne la captura i l’observació de la colònia. </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Els recipients de menjar han de tenir un disseny estèticament acceptable i s'han de col·locar, sempre que sigui possible, amagats a les àrees de vegetació. </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 xml:space="preserve">Mai s'ha de deixar l’aliment a terra. </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Les restes d’aliment s'han de netejar diàriament per evitar riscos sanitaris. En tot cas, sempre s’ha de complir l’obligació de prevenir i evitar embrutar la via i els espais públics. S’entén per embrutar la via i els espais públics l’abandonament de qualsevol tipus de residu a qualsevol tipus d’espai públic (inclou tot tipus de residus, tant orgànics com inorgànics, sòlids o líquids i de qualsevol mida). Els sistemes d’alimentació han d'evitar alimentar animals d'altres espècies com ara coloms o gavians.</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Les colònies de gats ferals no podran estar situades en àmbits d'especial protecció.</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En cas d’alimentar la colònia en un espai de titularitat privada, caldrà disposar de l’autorització escrita de</w:t>
      </w:r>
      <w:r w:rsidR="00687DA3">
        <w:rPr>
          <w:rFonts w:ascii="Times New Roman" w:hAnsi="Times New Roman" w:cs="Times New Roman"/>
          <w:sz w:val="20"/>
        </w:rPr>
        <w:t xml:space="preserve"> </w:t>
      </w:r>
      <w:r w:rsidRPr="00960FB9">
        <w:rPr>
          <w:rFonts w:ascii="Times New Roman" w:hAnsi="Times New Roman" w:cs="Times New Roman"/>
          <w:sz w:val="20"/>
        </w:rPr>
        <w:t>l</w:t>
      </w:r>
      <w:r w:rsidR="00687DA3">
        <w:rPr>
          <w:rFonts w:ascii="Times New Roman" w:hAnsi="Times New Roman" w:cs="Times New Roman"/>
          <w:sz w:val="20"/>
        </w:rPr>
        <w:t>a persona propietà</w:t>
      </w:r>
      <w:r w:rsidRPr="00960FB9">
        <w:rPr>
          <w:rFonts w:ascii="Times New Roman" w:hAnsi="Times New Roman" w:cs="Times New Roman"/>
          <w:sz w:val="20"/>
        </w:rPr>
        <w:t>ri</w:t>
      </w:r>
      <w:r w:rsidR="00687DA3">
        <w:rPr>
          <w:rFonts w:ascii="Times New Roman" w:hAnsi="Times New Roman" w:cs="Times New Roman"/>
          <w:sz w:val="20"/>
        </w:rPr>
        <w:t>a</w:t>
      </w:r>
      <w:r w:rsidRPr="00960FB9">
        <w:rPr>
          <w:rFonts w:ascii="Times New Roman" w:hAnsi="Times New Roman" w:cs="Times New Roman"/>
          <w:sz w:val="20"/>
        </w:rPr>
        <w:t xml:space="preserve"> de l’edifici i/o del solar, i si escau, acreditar el consentiment veïnal.</w:t>
      </w:r>
    </w:p>
    <w:p w:rsidR="00CA1B42" w:rsidRPr="00960FB9" w:rsidRDefault="00CA1B42" w:rsidP="003C4241">
      <w:pPr>
        <w:pStyle w:val="Prrafodelista"/>
        <w:numPr>
          <w:ilvl w:val="0"/>
          <w:numId w:val="62"/>
        </w:numPr>
        <w:spacing w:line="360" w:lineRule="auto"/>
        <w:jc w:val="both"/>
        <w:rPr>
          <w:rFonts w:ascii="Times New Roman" w:hAnsi="Times New Roman" w:cs="Times New Roman"/>
          <w:sz w:val="20"/>
        </w:rPr>
      </w:pPr>
      <w:r w:rsidRPr="00960FB9">
        <w:rPr>
          <w:rFonts w:ascii="Times New Roman" w:hAnsi="Times New Roman" w:cs="Times New Roman"/>
          <w:sz w:val="20"/>
        </w:rPr>
        <w:t>L’esterilització dels gats que conformen la colònia es durà a terme seguint el mètode CER (Captura, Esterilització i Retorn), per controlar-ne la natalitat i evitar la seva proliferació. Els facultatius veterinaris que esterilitzin els gats els hauran d’identificar amb una marca en forma de V a l’orella (esquerra en els mascles i dreta en les femelles) per reconèixer fàcilment aquesta condició. Les colònies controlades per alimentadors autoritzats, seran preferents en les campanyes d’esterilització promogudes per l’ajuntament.</w:t>
      </w:r>
    </w:p>
    <w:p w:rsidR="00CA1B42" w:rsidRPr="00E807E7" w:rsidRDefault="00CA1B42" w:rsidP="00E807E7">
      <w:pPr>
        <w:pStyle w:val="Ttulo3"/>
        <w:spacing w:after="240"/>
        <w:rPr>
          <w:rFonts w:ascii="Times New Roman" w:hAnsi="Times New Roman" w:cs="Times New Roman"/>
          <w:color w:val="auto"/>
        </w:rPr>
      </w:pPr>
      <w:bookmarkStart w:id="90" w:name="_Toc12455104"/>
      <w:r w:rsidRPr="00E807E7">
        <w:rPr>
          <w:rFonts w:ascii="Times New Roman" w:hAnsi="Times New Roman" w:cs="Times New Roman"/>
          <w:color w:val="auto"/>
        </w:rPr>
        <w:t>Article 47. Colònies de cotorres argentines i de coloms</w:t>
      </w:r>
      <w:bookmarkEnd w:id="90"/>
      <w:r w:rsidRPr="00E807E7">
        <w:rPr>
          <w:rFonts w:ascii="Times New Roman" w:hAnsi="Times New Roman" w:cs="Times New Roman"/>
          <w:color w:val="auto"/>
        </w:rPr>
        <w:t xml:space="preserve"> </w:t>
      </w:r>
    </w:p>
    <w:p w:rsidR="00CA1B42" w:rsidRPr="00E807E7" w:rsidRDefault="00CA1B42" w:rsidP="00E807E7">
      <w:pPr>
        <w:spacing w:line="360" w:lineRule="auto"/>
        <w:jc w:val="both"/>
        <w:rPr>
          <w:rFonts w:ascii="Times New Roman" w:hAnsi="Times New Roman" w:cs="Times New Roman"/>
          <w:sz w:val="20"/>
        </w:rPr>
      </w:pPr>
      <w:r w:rsidRPr="00E807E7">
        <w:rPr>
          <w:rFonts w:ascii="Times New Roman" w:hAnsi="Times New Roman" w:cs="Times New Roman"/>
          <w:sz w:val="20"/>
        </w:rPr>
        <w:t xml:space="preserve">Queda prohibit alimentar coloms, cotorres, pardals, o altres aus a les vies públiques. Les autoritats municipals competents són les úniques responsables de l’atenció i alimentació d’aquestes espècies, per tal de poder regular les espècies i així evitar epidèmies. </w:t>
      </w:r>
    </w:p>
    <w:p w:rsidR="00CA1B42" w:rsidRPr="00E807E7" w:rsidRDefault="00CA1B42" w:rsidP="00E807E7">
      <w:pPr>
        <w:pStyle w:val="Ttulo3"/>
        <w:spacing w:after="240"/>
        <w:rPr>
          <w:rFonts w:ascii="Times New Roman" w:hAnsi="Times New Roman" w:cs="Times New Roman"/>
          <w:color w:val="auto"/>
        </w:rPr>
      </w:pPr>
      <w:bookmarkStart w:id="91" w:name="_Toc12455105"/>
      <w:r w:rsidRPr="00E807E7">
        <w:rPr>
          <w:rFonts w:ascii="Times New Roman" w:hAnsi="Times New Roman" w:cs="Times New Roman"/>
          <w:color w:val="auto"/>
        </w:rPr>
        <w:lastRenderedPageBreak/>
        <w:t>Article 48. Animals de tracció</w:t>
      </w:r>
      <w:bookmarkEnd w:id="91"/>
    </w:p>
    <w:p w:rsidR="00CA1B42" w:rsidRPr="00E807E7" w:rsidRDefault="00CA1B42" w:rsidP="00E807E7">
      <w:pPr>
        <w:spacing w:line="360" w:lineRule="auto"/>
        <w:jc w:val="both"/>
        <w:rPr>
          <w:rFonts w:ascii="Times New Roman" w:hAnsi="Times New Roman" w:cs="Times New Roman"/>
          <w:sz w:val="16"/>
        </w:rPr>
      </w:pPr>
      <w:r w:rsidRPr="00E807E7">
        <w:rPr>
          <w:rFonts w:ascii="Times New Roman" w:hAnsi="Times New Roman" w:cs="Times New Roman"/>
          <w:sz w:val="20"/>
        </w:rPr>
        <w:t>La circulació i la conducció d’animals i de vehicles de tracció animal a la via pública s’ha d’ajustar a allò que disposa l’ordenança municipal de circulació vigent.</w:t>
      </w:r>
    </w:p>
    <w:p w:rsidR="00CA1B42" w:rsidRDefault="00CA1B42" w:rsidP="00CA1B42">
      <w:pPr>
        <w:pStyle w:val="Textoindependiente"/>
        <w:spacing w:before="2" w:line="360" w:lineRule="auto"/>
        <w:jc w:val="both"/>
        <w:rPr>
          <w:rFonts w:ascii="Times New Roman" w:hAnsi="Times New Roman" w:cs="Times New Roman"/>
          <w:b/>
          <w:sz w:val="12"/>
        </w:rPr>
      </w:pPr>
    </w:p>
    <w:p w:rsidR="00E807E7" w:rsidRPr="00E807E7" w:rsidRDefault="00E807E7" w:rsidP="00E807E7">
      <w:pPr>
        <w:pStyle w:val="Ttulo2"/>
        <w:rPr>
          <w:rFonts w:ascii="Times New Roman" w:hAnsi="Times New Roman" w:cs="Times New Roman"/>
        </w:rPr>
      </w:pPr>
      <w:bookmarkStart w:id="92" w:name="_Toc12455106"/>
      <w:r w:rsidRPr="00E807E7">
        <w:rPr>
          <w:rFonts w:ascii="Times New Roman" w:hAnsi="Times New Roman" w:cs="Times New Roman"/>
        </w:rPr>
        <w:t>SECCIÓ V. Abandonament, pèrdua, recollida, recuperació i sacrifici d’animals</w:t>
      </w:r>
      <w:bookmarkEnd w:id="92"/>
    </w:p>
    <w:p w:rsidR="00E807E7" w:rsidRPr="00E807E7" w:rsidRDefault="00E807E7" w:rsidP="00F20395">
      <w:pPr>
        <w:pStyle w:val="Ttulo3"/>
        <w:spacing w:after="240" w:line="360" w:lineRule="auto"/>
        <w:rPr>
          <w:rFonts w:ascii="Times New Roman" w:hAnsi="Times New Roman" w:cs="Times New Roman"/>
          <w:color w:val="auto"/>
        </w:rPr>
      </w:pPr>
      <w:bookmarkStart w:id="93" w:name="_Toc12455107"/>
      <w:r w:rsidRPr="00E807E7">
        <w:rPr>
          <w:rFonts w:ascii="Times New Roman" w:hAnsi="Times New Roman" w:cs="Times New Roman"/>
          <w:color w:val="auto"/>
        </w:rPr>
        <w:t>Article 49. Animals de companyia abandonats o perduts</w:t>
      </w:r>
      <w:bookmarkEnd w:id="93"/>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Es prohibeix l’abandonament d’animals. Totes les persones que no desitgin o no puguin  continuar  tenint  un animal del qual en són propietàries hauran de comunicar-ho a l’ajuntament per tal que els serveis municipals corresponents o, en els seu cas, els serveis concertats o delegats per l’ajuntament, procedeixen a recollir-lo. Aquest</w:t>
      </w:r>
      <w:r w:rsidR="00B80A4B" w:rsidRPr="00EC5F5E">
        <w:rPr>
          <w:rFonts w:ascii="Times New Roman" w:hAnsi="Times New Roman" w:cs="Times New Roman"/>
          <w:sz w:val="20"/>
        </w:rPr>
        <w:t>a</w:t>
      </w:r>
      <w:r w:rsidRPr="00EC5F5E">
        <w:rPr>
          <w:rFonts w:ascii="Times New Roman" w:hAnsi="Times New Roman" w:cs="Times New Roman"/>
          <w:sz w:val="20"/>
        </w:rPr>
        <w:t xml:space="preserve"> cessió podrà ser temporal per raons de salut degudament justificades. Si en el motiu de la cessió de l'animal hi concorre la causa de manca de recursos econòmics, previ informe justificatiu del Departament d'Acció Social de l’ajuntament, es podrà eximir a</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xml:space="preserve"> de l'abonament de les despeses. </w:t>
      </w:r>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Tots els gats amb identificació que siguin capturats s'han de retornar a les persones propietàries. Quan no sigui possible el retorn del gat a</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xml:space="preserve"> s'ha de seguir el procediment previst per als animals de companyia abandonats i perduts.</w:t>
      </w:r>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Es considerarà que un animal està abandonat si no va acompanyat de cap persona i no du cap identificació o ressenya que permeti la localització de</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a seva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xml:space="preserve">. En aquest supòsit, seran recollits pels serveis municipals o concertats d’acord amb la legislació vigent, i es traslladaran a centres </w:t>
      </w:r>
      <w:proofErr w:type="spellStart"/>
      <w:r w:rsidRPr="00EC5F5E">
        <w:rPr>
          <w:rFonts w:ascii="Times New Roman" w:hAnsi="Times New Roman" w:cs="Times New Roman"/>
          <w:sz w:val="20"/>
        </w:rPr>
        <w:t>d’acollida</w:t>
      </w:r>
      <w:proofErr w:type="spellEnd"/>
      <w:r w:rsidRPr="00EC5F5E">
        <w:rPr>
          <w:rFonts w:ascii="Times New Roman" w:hAnsi="Times New Roman" w:cs="Times New Roman"/>
          <w:sz w:val="20"/>
        </w:rPr>
        <w:t xml:space="preserve"> o a altres establiments adequats fins que sigui recuperat, adoptat o sacrificat.</w:t>
      </w:r>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Es considerarà que un animal està perdut si no va acompanyat de cap persona, però porta identificació o ressenya que permeti la localització</w:t>
      </w:r>
      <w:r w:rsidR="00B80A4B" w:rsidRPr="00EC5F5E">
        <w:rPr>
          <w:rFonts w:ascii="Times New Roman" w:hAnsi="Times New Roman" w:cs="Times New Roman"/>
          <w:sz w:val="20"/>
        </w:rPr>
        <w:t xml:space="preserve"> de</w:t>
      </w:r>
      <w:r w:rsidRPr="00EC5F5E">
        <w:rPr>
          <w:rFonts w:ascii="Times New Roman" w:hAnsi="Times New Roman" w:cs="Times New Roman"/>
          <w:sz w:val="20"/>
        </w:rPr>
        <w:t xml:space="preserve"> </w:t>
      </w:r>
      <w:r w:rsidR="00687DA3" w:rsidRPr="00EC5F5E">
        <w:rPr>
          <w:rFonts w:ascii="Times New Roman" w:hAnsi="Times New Roman" w:cs="Times New Roman"/>
          <w:sz w:val="20"/>
        </w:rPr>
        <w:t>la seva persona propietària</w:t>
      </w:r>
      <w:r w:rsidRPr="00EC5F5E">
        <w:rPr>
          <w:rFonts w:ascii="Times New Roman" w:hAnsi="Times New Roman" w:cs="Times New Roman"/>
          <w:sz w:val="20"/>
        </w:rPr>
        <w:t xml:space="preserve">. En aquest supòsit, seran recollits pels serveis municipals o concertats d’acord amb la legislació vigent, i es traslladaran a centres </w:t>
      </w:r>
      <w:proofErr w:type="spellStart"/>
      <w:r w:rsidRPr="00EC5F5E">
        <w:rPr>
          <w:rFonts w:ascii="Times New Roman" w:hAnsi="Times New Roman" w:cs="Times New Roman"/>
          <w:sz w:val="20"/>
        </w:rPr>
        <w:t>d’acollida</w:t>
      </w:r>
      <w:proofErr w:type="spellEnd"/>
      <w:r w:rsidRPr="00EC5F5E">
        <w:rPr>
          <w:rFonts w:ascii="Times New Roman" w:hAnsi="Times New Roman" w:cs="Times New Roman"/>
          <w:sz w:val="20"/>
        </w:rPr>
        <w:t xml:space="preserve"> o a d’altres establiments adequats fins que sigui recuperat </w:t>
      </w:r>
      <w:r w:rsidR="00687DA3" w:rsidRPr="00EC5F5E">
        <w:rPr>
          <w:rFonts w:ascii="Times New Roman" w:hAnsi="Times New Roman" w:cs="Times New Roman"/>
          <w:sz w:val="20"/>
        </w:rPr>
        <w:t>per la seva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Les despeses que</w:t>
      </w:r>
      <w:r w:rsidR="00687DA3" w:rsidRPr="00EC5F5E">
        <w:rPr>
          <w:rFonts w:ascii="Times New Roman" w:hAnsi="Times New Roman" w:cs="Times New Roman"/>
          <w:sz w:val="20"/>
        </w:rPr>
        <w:t xml:space="preserve"> això generi seran a càrrec de la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w:t>
      </w:r>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Qualsevol persona que s’adoni de l’existència d’animals sols, abandonats o perduts, per les vies o espais públics hauria de comunicar-ho a l’ajuntament, a la Policia Local o a les autoritats sanitàries locals, perquè puguin ser recollits.</w:t>
      </w:r>
    </w:p>
    <w:p w:rsidR="00E807E7" w:rsidRPr="00EC5F5E" w:rsidRDefault="00E807E7" w:rsidP="00EC5F5E">
      <w:pPr>
        <w:pStyle w:val="Prrafodelista"/>
        <w:numPr>
          <w:ilvl w:val="0"/>
          <w:numId w:val="63"/>
        </w:numPr>
        <w:spacing w:line="360" w:lineRule="auto"/>
        <w:jc w:val="both"/>
        <w:rPr>
          <w:rFonts w:ascii="Times New Roman" w:hAnsi="Times New Roman" w:cs="Times New Roman"/>
          <w:sz w:val="20"/>
        </w:rPr>
      </w:pPr>
      <w:r w:rsidRPr="00EC5F5E">
        <w:rPr>
          <w:rFonts w:ascii="Times New Roman" w:hAnsi="Times New Roman" w:cs="Times New Roman"/>
          <w:sz w:val="20"/>
        </w:rPr>
        <w:t>Els animals abandonats i els animals perduts, que permetin la localització de</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a persona</w:t>
      </w:r>
      <w:r w:rsidRPr="00EC5F5E">
        <w:rPr>
          <w:rFonts w:ascii="Times New Roman" w:hAnsi="Times New Roman" w:cs="Times New Roman"/>
          <w:sz w:val="20"/>
        </w:rPr>
        <w:t xml:space="preserve"> pr</w:t>
      </w:r>
      <w:r w:rsidR="00687DA3" w:rsidRPr="00EC5F5E">
        <w:rPr>
          <w:rFonts w:ascii="Times New Roman" w:hAnsi="Times New Roman" w:cs="Times New Roman"/>
          <w:sz w:val="20"/>
        </w:rPr>
        <w:t>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romandran dipositats per un període de 20 dies a disposició de</w:t>
      </w:r>
      <w:r w:rsidR="00687DA3" w:rsidRPr="00EC5F5E">
        <w:rPr>
          <w:rFonts w:ascii="Times New Roman" w:hAnsi="Times New Roman" w:cs="Times New Roman"/>
          <w:sz w:val="20"/>
        </w:rPr>
        <w:t xml:space="preserve"> </w:t>
      </w:r>
      <w:r w:rsidRPr="00EC5F5E">
        <w:rPr>
          <w:rFonts w:ascii="Times New Roman" w:hAnsi="Times New Roman" w:cs="Times New Roman"/>
          <w:sz w:val="20"/>
        </w:rPr>
        <w:t>l</w:t>
      </w:r>
      <w:r w:rsidR="00687DA3" w:rsidRPr="00EC5F5E">
        <w:rPr>
          <w:rFonts w:ascii="Times New Roman" w:hAnsi="Times New Roman" w:cs="Times New Roman"/>
          <w:sz w:val="20"/>
        </w:rPr>
        <w:t>es seve</w:t>
      </w:r>
      <w:r w:rsidRPr="00EC5F5E">
        <w:rPr>
          <w:rFonts w:ascii="Times New Roman" w:hAnsi="Times New Roman" w:cs="Times New Roman"/>
          <w:sz w:val="20"/>
        </w:rPr>
        <w:t xml:space="preserve">s </w:t>
      </w:r>
      <w:r w:rsidR="00687DA3" w:rsidRPr="00EC5F5E">
        <w:rPr>
          <w:rFonts w:ascii="Times New Roman" w:hAnsi="Times New Roman" w:cs="Times New Roman"/>
          <w:sz w:val="20"/>
        </w:rPr>
        <w:t>persones propietà</w:t>
      </w:r>
      <w:r w:rsidRPr="00EC5F5E">
        <w:rPr>
          <w:rFonts w:ascii="Times New Roman" w:hAnsi="Times New Roman" w:cs="Times New Roman"/>
          <w:sz w:val="20"/>
        </w:rPr>
        <w:t>ri</w:t>
      </w:r>
      <w:r w:rsidR="00687DA3" w:rsidRPr="00EC5F5E">
        <w:rPr>
          <w:rFonts w:ascii="Times New Roman" w:hAnsi="Times New Roman" w:cs="Times New Roman"/>
          <w:sz w:val="20"/>
        </w:rPr>
        <w:t xml:space="preserve">es per tal </w:t>
      </w:r>
      <w:r w:rsidRPr="00EC5F5E">
        <w:rPr>
          <w:rFonts w:ascii="Times New Roman" w:hAnsi="Times New Roman" w:cs="Times New Roman"/>
          <w:sz w:val="20"/>
        </w:rPr>
        <w:t>que siguin recollits.</w:t>
      </w:r>
    </w:p>
    <w:p w:rsidR="00E807E7" w:rsidRPr="00EC5F5E" w:rsidRDefault="00E807E7" w:rsidP="00EC5F5E">
      <w:pPr>
        <w:pStyle w:val="Prrafodelista"/>
        <w:spacing w:line="360" w:lineRule="auto"/>
        <w:ind w:left="360" w:firstLine="0"/>
        <w:jc w:val="both"/>
        <w:rPr>
          <w:rFonts w:ascii="Times New Roman" w:hAnsi="Times New Roman" w:cs="Times New Roman"/>
          <w:sz w:val="20"/>
        </w:rPr>
      </w:pPr>
      <w:r w:rsidRPr="00EC5F5E">
        <w:rPr>
          <w:rFonts w:ascii="Times New Roman" w:hAnsi="Times New Roman" w:cs="Times New Roman"/>
          <w:sz w:val="20"/>
        </w:rPr>
        <w:t xml:space="preserve">En cas contrari, les autoritats competents podran posar-los a disposició dels centres </w:t>
      </w:r>
      <w:proofErr w:type="spellStart"/>
      <w:r w:rsidRPr="00EC5F5E">
        <w:rPr>
          <w:rFonts w:ascii="Times New Roman" w:hAnsi="Times New Roman" w:cs="Times New Roman"/>
          <w:sz w:val="20"/>
        </w:rPr>
        <w:t>d’acollida</w:t>
      </w:r>
      <w:proofErr w:type="spellEnd"/>
      <w:r w:rsidRPr="00EC5F5E">
        <w:rPr>
          <w:rFonts w:ascii="Times New Roman" w:hAnsi="Times New Roman" w:cs="Times New Roman"/>
          <w:sz w:val="20"/>
        </w:rPr>
        <w:t xml:space="preserve"> per tal de que siguin donats en adopció i es pugui evitar, així, el seu sacrifici.</w:t>
      </w:r>
    </w:p>
    <w:p w:rsidR="00E807E7" w:rsidRPr="00E807E7" w:rsidRDefault="00E807E7" w:rsidP="00E807E7">
      <w:pPr>
        <w:pStyle w:val="Ttulo3"/>
        <w:spacing w:after="240" w:line="360" w:lineRule="auto"/>
        <w:rPr>
          <w:rFonts w:ascii="Times New Roman" w:hAnsi="Times New Roman" w:cs="Times New Roman"/>
          <w:color w:val="auto"/>
        </w:rPr>
      </w:pPr>
      <w:bookmarkStart w:id="94" w:name="_Toc12455108"/>
      <w:r w:rsidRPr="00E807E7">
        <w:rPr>
          <w:rFonts w:ascii="Times New Roman" w:hAnsi="Times New Roman" w:cs="Times New Roman"/>
          <w:color w:val="auto"/>
        </w:rPr>
        <w:lastRenderedPageBreak/>
        <w:t>Article 50. Recollida d’animals abandonats o perduts</w:t>
      </w:r>
      <w:bookmarkEnd w:id="94"/>
      <w:r w:rsidRPr="00E807E7">
        <w:rPr>
          <w:rFonts w:ascii="Times New Roman" w:hAnsi="Times New Roman" w:cs="Times New Roman"/>
          <w:color w:val="auto"/>
        </w:rPr>
        <w:t xml:space="preserve"> </w:t>
      </w:r>
    </w:p>
    <w:p w:rsidR="00E807E7" w:rsidRPr="00EC5F5E" w:rsidRDefault="00E807E7" w:rsidP="003C4241">
      <w:pPr>
        <w:pStyle w:val="Prrafodelista"/>
        <w:numPr>
          <w:ilvl w:val="0"/>
          <w:numId w:val="64"/>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Els animals malalts, ferits o morts en la via pública, abandonats o a sol·licitud </w:t>
      </w:r>
      <w:r w:rsidR="00687DA3" w:rsidRPr="00EC5F5E">
        <w:rPr>
          <w:rFonts w:ascii="Times New Roman" w:hAnsi="Times New Roman" w:cs="Times New Roman"/>
          <w:sz w:val="20"/>
        </w:rPr>
        <w:t>de la seva persona propietà</w:t>
      </w:r>
      <w:r w:rsidRPr="00EC5F5E">
        <w:rPr>
          <w:rFonts w:ascii="Times New Roman" w:hAnsi="Times New Roman" w:cs="Times New Roman"/>
          <w:sz w:val="20"/>
        </w:rPr>
        <w:t>ri</w:t>
      </w:r>
      <w:r w:rsidR="00687DA3" w:rsidRPr="00EC5F5E">
        <w:rPr>
          <w:rFonts w:ascii="Times New Roman" w:hAnsi="Times New Roman" w:cs="Times New Roman"/>
          <w:sz w:val="20"/>
        </w:rPr>
        <w:t>a</w:t>
      </w:r>
      <w:r w:rsidRPr="00EC5F5E">
        <w:rPr>
          <w:rFonts w:ascii="Times New Roman" w:hAnsi="Times New Roman" w:cs="Times New Roman"/>
          <w:sz w:val="20"/>
        </w:rPr>
        <w:t>, seran retirats pels serveis municipals o concertats, sens menyspreu de l’abonament de les corresponents taxes i despeses. En aquest sentit, qualsevol ciutadà</w:t>
      </w:r>
      <w:r w:rsidR="004D6ED6">
        <w:rPr>
          <w:rFonts w:ascii="Times New Roman" w:hAnsi="Times New Roman" w:cs="Times New Roman"/>
          <w:sz w:val="20"/>
        </w:rPr>
        <w:t>/</w:t>
      </w:r>
      <w:proofErr w:type="spellStart"/>
      <w:r w:rsidR="004D6ED6">
        <w:rPr>
          <w:rFonts w:ascii="Times New Roman" w:hAnsi="Times New Roman" w:cs="Times New Roman"/>
          <w:sz w:val="20"/>
        </w:rPr>
        <w:t>ana</w:t>
      </w:r>
      <w:proofErr w:type="spellEnd"/>
      <w:r w:rsidRPr="00EC5F5E">
        <w:rPr>
          <w:rFonts w:ascii="Times New Roman" w:hAnsi="Times New Roman" w:cs="Times New Roman"/>
          <w:sz w:val="20"/>
        </w:rPr>
        <w:t xml:space="preserve"> hauria d’avisar a l’ajuntament, a la Policia Local o a les autoritats sanitàries locals, a fi de que l’animal pugui ser retirat el més aviat possible.</w:t>
      </w:r>
    </w:p>
    <w:p w:rsidR="00E807E7" w:rsidRPr="00EC5F5E" w:rsidRDefault="00E807E7" w:rsidP="003C4241">
      <w:pPr>
        <w:pStyle w:val="Prrafodelista"/>
        <w:numPr>
          <w:ilvl w:val="0"/>
          <w:numId w:val="64"/>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En el cas d’un animal mort en el domicili </w:t>
      </w:r>
      <w:r w:rsidR="00DE5533" w:rsidRPr="00EC5F5E">
        <w:rPr>
          <w:rFonts w:ascii="Times New Roman" w:hAnsi="Times New Roman" w:cs="Times New Roman"/>
          <w:sz w:val="20"/>
        </w:rPr>
        <w:t>de la persona propietària</w:t>
      </w:r>
      <w:r w:rsidRPr="00EC5F5E">
        <w:rPr>
          <w:rFonts w:ascii="Times New Roman" w:hAnsi="Times New Roman" w:cs="Times New Roman"/>
          <w:sz w:val="20"/>
        </w:rPr>
        <w:t>, aquest</w:t>
      </w:r>
      <w:r w:rsidR="00DE5533" w:rsidRPr="00EC5F5E">
        <w:rPr>
          <w:rFonts w:ascii="Times New Roman" w:hAnsi="Times New Roman" w:cs="Times New Roman"/>
          <w:sz w:val="20"/>
        </w:rPr>
        <w:t>a</w:t>
      </w:r>
      <w:r w:rsidRPr="00EC5F5E">
        <w:rPr>
          <w:rFonts w:ascii="Times New Roman" w:hAnsi="Times New Roman" w:cs="Times New Roman"/>
          <w:sz w:val="20"/>
        </w:rPr>
        <w:t xml:space="preserve"> podrà sol·licitar a l’ajuntament la recollida del mateix, abonant les taxes fixades a l’efecte si es disposa del corresponent servei de titularitat municipal. En qualsevol cas s’informarà a</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w:t>
      </w:r>
      <w:r w:rsidRPr="00EC5F5E">
        <w:rPr>
          <w:rFonts w:ascii="Times New Roman" w:hAnsi="Times New Roman" w:cs="Times New Roman"/>
          <w:sz w:val="20"/>
        </w:rPr>
        <w:t xml:space="preserve"> </w:t>
      </w:r>
      <w:r w:rsidR="00DE5533" w:rsidRPr="00EC5F5E">
        <w:rPr>
          <w:rFonts w:ascii="Times New Roman" w:hAnsi="Times New Roman" w:cs="Times New Roman"/>
          <w:sz w:val="20"/>
        </w:rPr>
        <w:t>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 xml:space="preserve"> de les entitats privades que presten aquest servei en el municipi.</w:t>
      </w:r>
    </w:p>
    <w:p w:rsidR="00E807E7" w:rsidRPr="00EC5F5E" w:rsidRDefault="00E807E7" w:rsidP="003C4241">
      <w:pPr>
        <w:pStyle w:val="Prrafodelista"/>
        <w:numPr>
          <w:ilvl w:val="0"/>
          <w:numId w:val="64"/>
        </w:numPr>
        <w:spacing w:line="360" w:lineRule="auto"/>
        <w:jc w:val="both"/>
        <w:rPr>
          <w:rFonts w:ascii="Times New Roman" w:hAnsi="Times New Roman" w:cs="Times New Roman"/>
          <w:sz w:val="20"/>
        </w:rPr>
      </w:pPr>
      <w:r w:rsidRPr="00EC5F5E">
        <w:rPr>
          <w:rFonts w:ascii="Times New Roman" w:hAnsi="Times New Roman" w:cs="Times New Roman"/>
          <w:sz w:val="20"/>
        </w:rPr>
        <w:t>Les despeses que es generin de recollida, cures, manteniment, sacrifici i eliminació, en tots els casos, seran a càrrec de</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 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 xml:space="preserve"> de l’animal, d’acord amb les despeses i taxes establertes.</w:t>
      </w:r>
    </w:p>
    <w:p w:rsidR="00E807E7" w:rsidRPr="000031F0" w:rsidRDefault="00E807E7" w:rsidP="000031F0">
      <w:pPr>
        <w:pStyle w:val="Ttulo3"/>
        <w:spacing w:after="240" w:line="360" w:lineRule="auto"/>
        <w:rPr>
          <w:rFonts w:ascii="Times New Roman" w:hAnsi="Times New Roman" w:cs="Times New Roman"/>
          <w:color w:val="auto"/>
        </w:rPr>
      </w:pPr>
      <w:bookmarkStart w:id="95" w:name="_Toc12455109"/>
      <w:r w:rsidRPr="000031F0">
        <w:rPr>
          <w:rFonts w:ascii="Times New Roman" w:hAnsi="Times New Roman" w:cs="Times New Roman"/>
          <w:color w:val="auto"/>
        </w:rPr>
        <w:t>Article 51. Recuperació d’animals abandonats o perduts</w:t>
      </w:r>
      <w:bookmarkEnd w:id="95"/>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El termini per recuperar un animal sense identificació és de vint dies (20) naturals; llevat de que legalment es disposi un altre termini abonant prèviament les taxes i despeses que hagi originat el seu manteniment.</w:t>
      </w:r>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Si l’animal porta identificació s’avisarà a</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 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 xml:space="preserve"> i aquest</w:t>
      </w:r>
      <w:r w:rsidR="00DE5533" w:rsidRPr="00EC5F5E">
        <w:rPr>
          <w:rFonts w:ascii="Times New Roman" w:hAnsi="Times New Roman" w:cs="Times New Roman"/>
          <w:sz w:val="20"/>
        </w:rPr>
        <w:t>a</w:t>
      </w:r>
      <w:r w:rsidRPr="00EC5F5E">
        <w:rPr>
          <w:rFonts w:ascii="Times New Roman" w:hAnsi="Times New Roman" w:cs="Times New Roman"/>
          <w:sz w:val="20"/>
        </w:rPr>
        <w:t xml:space="preserve"> disposa d’un termini de vint dies (20) per recuperar-lo. Es pot establir un altre termini legalment des de la data de notificació, que es durà a terme per qualsevol mitjà que ho permeti acreditar, abonant prèviament les despeses i taxes corresponents. Aquest pagament no exclou la possible imposició d’una sanció econòmica motivada per la inobservança d’aquesta ordenança.</w:t>
      </w:r>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En cap cas es lliurarà a</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 seva 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 xml:space="preserve"> un animal que no porti la identificació d’acord amb els mètodes legalment establerts. Prèviament al lliurament de l’animal, es requerirà a</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 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 xml:space="preserve"> la identificació de l’animal pel servei veterinari del centre, seguint la normativa vigent. La documentació necessària per poder procedir amb la recuperació o recollida d’un animal és la següent:</w:t>
      </w:r>
    </w:p>
    <w:p w:rsidR="00E807E7" w:rsidRPr="00EC5F5E" w:rsidRDefault="00E807E7" w:rsidP="003C4241">
      <w:pPr>
        <w:pStyle w:val="Prrafodelista"/>
        <w:numPr>
          <w:ilvl w:val="0"/>
          <w:numId w:val="66"/>
        </w:numPr>
        <w:spacing w:line="360" w:lineRule="auto"/>
        <w:jc w:val="both"/>
        <w:rPr>
          <w:rFonts w:ascii="Times New Roman" w:hAnsi="Times New Roman" w:cs="Times New Roman"/>
          <w:sz w:val="20"/>
        </w:rPr>
      </w:pPr>
      <w:r w:rsidRPr="00EC5F5E">
        <w:rPr>
          <w:rFonts w:ascii="Times New Roman" w:hAnsi="Times New Roman" w:cs="Times New Roman"/>
          <w:sz w:val="20"/>
        </w:rPr>
        <w:t>DNI de</w:t>
      </w:r>
      <w:r w:rsidR="00DE5533" w:rsidRPr="00EC5F5E">
        <w:rPr>
          <w:rFonts w:ascii="Times New Roman" w:hAnsi="Times New Roman" w:cs="Times New Roman"/>
          <w:sz w:val="20"/>
        </w:rPr>
        <w:t xml:space="preserve"> </w:t>
      </w:r>
      <w:r w:rsidRPr="00EC5F5E">
        <w:rPr>
          <w:rFonts w:ascii="Times New Roman" w:hAnsi="Times New Roman" w:cs="Times New Roman"/>
          <w:sz w:val="20"/>
        </w:rPr>
        <w:t>l</w:t>
      </w:r>
      <w:r w:rsidR="00DE5533" w:rsidRPr="00EC5F5E">
        <w:rPr>
          <w:rFonts w:ascii="Times New Roman" w:hAnsi="Times New Roman" w:cs="Times New Roman"/>
          <w:sz w:val="20"/>
        </w:rPr>
        <w:t>a persona propietà</w:t>
      </w:r>
      <w:r w:rsidRPr="00EC5F5E">
        <w:rPr>
          <w:rFonts w:ascii="Times New Roman" w:hAnsi="Times New Roman" w:cs="Times New Roman"/>
          <w:sz w:val="20"/>
        </w:rPr>
        <w:t>ri</w:t>
      </w:r>
      <w:r w:rsidR="00DE5533" w:rsidRPr="00EC5F5E">
        <w:rPr>
          <w:rFonts w:ascii="Times New Roman" w:hAnsi="Times New Roman" w:cs="Times New Roman"/>
          <w:sz w:val="20"/>
        </w:rPr>
        <w:t>a</w:t>
      </w:r>
      <w:r w:rsidRPr="00EC5F5E">
        <w:rPr>
          <w:rFonts w:ascii="Times New Roman" w:hAnsi="Times New Roman" w:cs="Times New Roman"/>
          <w:sz w:val="20"/>
        </w:rPr>
        <w:t>.</w:t>
      </w:r>
    </w:p>
    <w:p w:rsidR="00E807E7" w:rsidRPr="00EC5F5E" w:rsidRDefault="00E807E7" w:rsidP="003C4241">
      <w:pPr>
        <w:pStyle w:val="Prrafodelista"/>
        <w:numPr>
          <w:ilvl w:val="0"/>
          <w:numId w:val="66"/>
        </w:numPr>
        <w:spacing w:line="360" w:lineRule="auto"/>
        <w:jc w:val="both"/>
        <w:rPr>
          <w:rFonts w:ascii="Times New Roman" w:hAnsi="Times New Roman" w:cs="Times New Roman"/>
          <w:sz w:val="20"/>
        </w:rPr>
      </w:pPr>
      <w:r w:rsidRPr="00EC5F5E">
        <w:rPr>
          <w:rFonts w:ascii="Times New Roman" w:hAnsi="Times New Roman" w:cs="Times New Roman"/>
          <w:sz w:val="20"/>
        </w:rPr>
        <w:t>Acreditació de la cartilla sanitària de l’animal que estigui actualitzada.</w:t>
      </w:r>
    </w:p>
    <w:p w:rsidR="00E807E7" w:rsidRPr="00EC5F5E" w:rsidRDefault="00E807E7" w:rsidP="003C4241">
      <w:pPr>
        <w:pStyle w:val="Prrafodelista"/>
        <w:numPr>
          <w:ilvl w:val="0"/>
          <w:numId w:val="66"/>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Acreditació de la identificació animal mitjançant un microxip i inscripció al registre municipal d’animals de companyia. </w:t>
      </w:r>
    </w:p>
    <w:p w:rsidR="00E807E7" w:rsidRPr="00EC5F5E" w:rsidRDefault="00E807E7" w:rsidP="003C4241">
      <w:pPr>
        <w:pStyle w:val="Prrafodelista"/>
        <w:numPr>
          <w:ilvl w:val="0"/>
          <w:numId w:val="66"/>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Abonament de les despeses ocasionades per la recollida i transport, així com per l’allotjament i alimentació de l’animal, segons el preu públic establert a la ordenança fiscal corresponent. </w:t>
      </w:r>
    </w:p>
    <w:p w:rsidR="000031F0" w:rsidRPr="00EC5F5E" w:rsidRDefault="00E807E7" w:rsidP="003C4241">
      <w:pPr>
        <w:pStyle w:val="Prrafodelista"/>
        <w:numPr>
          <w:ilvl w:val="0"/>
          <w:numId w:val="66"/>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Si es tracta d’un animal potencialment perillós, </w:t>
      </w:r>
      <w:r w:rsidR="00A94584" w:rsidRPr="00EC5F5E">
        <w:rPr>
          <w:rFonts w:ascii="Times New Roman" w:hAnsi="Times New Roman" w:cs="Times New Roman"/>
          <w:sz w:val="20"/>
        </w:rPr>
        <w:t>la persona propietà</w:t>
      </w:r>
      <w:r w:rsidRPr="00EC5F5E">
        <w:rPr>
          <w:rFonts w:ascii="Times New Roman" w:hAnsi="Times New Roman" w:cs="Times New Roman"/>
          <w:sz w:val="20"/>
        </w:rPr>
        <w:t>ri</w:t>
      </w:r>
      <w:r w:rsidR="00A94584" w:rsidRPr="00EC5F5E">
        <w:rPr>
          <w:rFonts w:ascii="Times New Roman" w:hAnsi="Times New Roman" w:cs="Times New Roman"/>
          <w:sz w:val="20"/>
        </w:rPr>
        <w:t>a</w:t>
      </w:r>
      <w:r w:rsidRPr="00EC5F5E">
        <w:rPr>
          <w:rFonts w:ascii="Times New Roman" w:hAnsi="Times New Roman" w:cs="Times New Roman"/>
          <w:sz w:val="20"/>
        </w:rPr>
        <w:t xml:space="preserve"> haurà de portar la llicència municipal per la tinença i inscripció d’aquest al registre municipal d’animals potencialment perillosos. En el supòsit que la persona que reculli l’animal no disposi de tal llicència, no podrà recuperar-lo fins que no regularitzi la situació. Si es denegués la llicència </w:t>
      </w:r>
      <w:r w:rsidRPr="00EC5F5E">
        <w:rPr>
          <w:rFonts w:ascii="Times New Roman" w:hAnsi="Times New Roman" w:cs="Times New Roman"/>
          <w:sz w:val="20"/>
        </w:rPr>
        <w:lastRenderedPageBreak/>
        <w:t xml:space="preserve">i en el termini de cinc (5) dies no es presentés amb la llicència, es passarà a tractar l’animal com abandonat i/o perdut. </w:t>
      </w:r>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Una vegada transcorreguts els anteriors períodes de temps, si </w:t>
      </w:r>
      <w:r w:rsidR="00A94584" w:rsidRPr="00EC5F5E">
        <w:rPr>
          <w:rFonts w:ascii="Times New Roman" w:hAnsi="Times New Roman" w:cs="Times New Roman"/>
          <w:sz w:val="20"/>
        </w:rPr>
        <w:t xml:space="preserve">la persona propietària </w:t>
      </w:r>
      <w:r w:rsidRPr="00EC5F5E">
        <w:rPr>
          <w:rFonts w:ascii="Times New Roman" w:hAnsi="Times New Roman" w:cs="Times New Roman"/>
          <w:sz w:val="20"/>
        </w:rPr>
        <w:t>no ha reclamat l’animal o satisfet les corresponents despeses i taxes, es considerarà que es tracta d’un animal abandonat i quedarà sota la custodia dels serveis municipals. En aquest cas, l’animal podrà ser donat en adopció.</w:t>
      </w:r>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L’ajuntament promourà l’adopció d’animals abandonats, directament o mitjançant convenis amb entitats protectores d’animals.</w:t>
      </w:r>
    </w:p>
    <w:p w:rsidR="00E807E7" w:rsidRPr="00EC5F5E" w:rsidRDefault="00E807E7" w:rsidP="003C4241">
      <w:pPr>
        <w:pStyle w:val="Prrafodelista"/>
        <w:numPr>
          <w:ilvl w:val="0"/>
          <w:numId w:val="65"/>
        </w:numPr>
        <w:spacing w:line="360" w:lineRule="auto"/>
        <w:jc w:val="both"/>
        <w:rPr>
          <w:rFonts w:ascii="Times New Roman" w:hAnsi="Times New Roman" w:cs="Times New Roman"/>
          <w:sz w:val="20"/>
        </w:rPr>
      </w:pPr>
      <w:r w:rsidRPr="00EC5F5E">
        <w:rPr>
          <w:rFonts w:ascii="Times New Roman" w:hAnsi="Times New Roman" w:cs="Times New Roman"/>
          <w:sz w:val="20"/>
        </w:rPr>
        <w:t>En cas de que s’hagi de procedir al sacrifici dels animals que no hagin estat retirats o adoptats es farà sota control veterinari, seguint les indicacions contingudes al respecte en la legislació vigent i evitant provocar patiments innecessaris a l’animal.</w:t>
      </w:r>
    </w:p>
    <w:p w:rsidR="00E807E7" w:rsidRPr="000031F0" w:rsidRDefault="00E807E7" w:rsidP="00F20395">
      <w:pPr>
        <w:pStyle w:val="Ttulo3"/>
        <w:spacing w:after="240" w:line="360" w:lineRule="auto"/>
        <w:rPr>
          <w:rFonts w:ascii="Times New Roman" w:hAnsi="Times New Roman" w:cs="Times New Roman"/>
          <w:color w:val="auto"/>
        </w:rPr>
      </w:pPr>
      <w:bookmarkStart w:id="96" w:name="_Toc12455110"/>
      <w:r w:rsidRPr="000031F0">
        <w:rPr>
          <w:rFonts w:ascii="Times New Roman" w:hAnsi="Times New Roman" w:cs="Times New Roman"/>
          <w:color w:val="auto"/>
        </w:rPr>
        <w:t>Article 52. Animals morts o ferits a l’espai públic</w:t>
      </w:r>
      <w:bookmarkEnd w:id="96"/>
    </w:p>
    <w:p w:rsidR="00E807E7" w:rsidRPr="00EC5F5E" w:rsidRDefault="00E807E7" w:rsidP="003C4241">
      <w:pPr>
        <w:pStyle w:val="Prrafodelista"/>
        <w:numPr>
          <w:ilvl w:val="0"/>
          <w:numId w:val="67"/>
        </w:numPr>
        <w:spacing w:line="360" w:lineRule="auto"/>
        <w:jc w:val="both"/>
        <w:rPr>
          <w:rFonts w:ascii="Times New Roman" w:hAnsi="Times New Roman" w:cs="Times New Roman"/>
          <w:sz w:val="20"/>
        </w:rPr>
      </w:pPr>
      <w:r w:rsidRPr="00EC5F5E">
        <w:rPr>
          <w:rFonts w:ascii="Times New Roman" w:hAnsi="Times New Roman" w:cs="Times New Roman"/>
          <w:sz w:val="20"/>
        </w:rPr>
        <w:t>L’ajuntament oferirà un servei d'assistència permanent a la via i als espais públics dirigit al salvament i atenció sanitària urgent dels animals. L'establiment i la determinació de les funcions d'aquest servei es farà d'acord amb les condicions i els requeriments tècnics que dictaminin els serveis municipals competents.</w:t>
      </w:r>
    </w:p>
    <w:p w:rsidR="00E807E7" w:rsidRPr="00EC5F5E" w:rsidRDefault="00E807E7" w:rsidP="003C4241">
      <w:pPr>
        <w:pStyle w:val="Prrafodelista"/>
        <w:numPr>
          <w:ilvl w:val="0"/>
          <w:numId w:val="67"/>
        </w:numPr>
        <w:spacing w:line="360" w:lineRule="auto"/>
        <w:jc w:val="both"/>
        <w:rPr>
          <w:rFonts w:ascii="Times New Roman" w:hAnsi="Times New Roman" w:cs="Times New Roman"/>
          <w:sz w:val="20"/>
        </w:rPr>
      </w:pPr>
      <w:r w:rsidRPr="00EC5F5E">
        <w:rPr>
          <w:rFonts w:ascii="Times New Roman" w:hAnsi="Times New Roman" w:cs="Times New Roman"/>
          <w:sz w:val="20"/>
        </w:rPr>
        <w:t>A més, els animals malalts, ferits o morts en la via pública seran retirats pels serveis municipals. Qualsevol ciutadà</w:t>
      </w:r>
      <w:r w:rsidR="004D6ED6">
        <w:rPr>
          <w:rFonts w:ascii="Times New Roman" w:hAnsi="Times New Roman" w:cs="Times New Roman"/>
          <w:sz w:val="20"/>
        </w:rPr>
        <w:t>/</w:t>
      </w:r>
      <w:proofErr w:type="spellStart"/>
      <w:r w:rsidR="004D6ED6">
        <w:rPr>
          <w:rFonts w:ascii="Times New Roman" w:hAnsi="Times New Roman" w:cs="Times New Roman"/>
          <w:sz w:val="20"/>
        </w:rPr>
        <w:t>ana</w:t>
      </w:r>
      <w:proofErr w:type="spellEnd"/>
      <w:r w:rsidRPr="00EC5F5E">
        <w:rPr>
          <w:rFonts w:ascii="Times New Roman" w:hAnsi="Times New Roman" w:cs="Times New Roman"/>
          <w:sz w:val="20"/>
        </w:rPr>
        <w:t xml:space="preserve"> pot comunicar-ho a l’ajuntament a fi que l’animal pugui ser retirat el més aviat possible.</w:t>
      </w:r>
    </w:p>
    <w:p w:rsidR="00E807E7" w:rsidRPr="000031F0" w:rsidRDefault="00E807E7" w:rsidP="00F20395">
      <w:pPr>
        <w:pStyle w:val="Ttulo3"/>
        <w:spacing w:after="240" w:line="360" w:lineRule="auto"/>
        <w:rPr>
          <w:rFonts w:ascii="Times New Roman" w:hAnsi="Times New Roman" w:cs="Times New Roman"/>
          <w:color w:val="auto"/>
        </w:rPr>
      </w:pPr>
      <w:bookmarkStart w:id="97" w:name="_Toc12455111"/>
      <w:r w:rsidRPr="000031F0">
        <w:rPr>
          <w:rFonts w:ascii="Times New Roman" w:hAnsi="Times New Roman" w:cs="Times New Roman"/>
          <w:color w:val="auto"/>
        </w:rPr>
        <w:t>Article 53. Sacrifici d’animals</w:t>
      </w:r>
      <w:bookmarkEnd w:id="97"/>
    </w:p>
    <w:p w:rsidR="00E807E7" w:rsidRPr="00EC5F5E" w:rsidRDefault="00E807E7" w:rsidP="003C4241">
      <w:pPr>
        <w:pStyle w:val="Prrafodelista"/>
        <w:numPr>
          <w:ilvl w:val="0"/>
          <w:numId w:val="68"/>
        </w:numPr>
        <w:spacing w:line="360" w:lineRule="auto"/>
        <w:jc w:val="both"/>
        <w:rPr>
          <w:rFonts w:ascii="Times New Roman" w:hAnsi="Times New Roman" w:cs="Times New Roman"/>
          <w:sz w:val="20"/>
        </w:rPr>
      </w:pPr>
      <w:r w:rsidRPr="00EC5F5E">
        <w:rPr>
          <w:rFonts w:ascii="Times New Roman" w:hAnsi="Times New Roman" w:cs="Times New Roman"/>
          <w:sz w:val="20"/>
        </w:rPr>
        <w:t>Els animals identificats no podran sacrificar-se sense el coneixement de</w:t>
      </w:r>
      <w:r w:rsidR="00A94584" w:rsidRPr="00EC5F5E">
        <w:rPr>
          <w:rFonts w:ascii="Times New Roman" w:hAnsi="Times New Roman" w:cs="Times New Roman"/>
          <w:sz w:val="20"/>
        </w:rPr>
        <w:t xml:space="preserve"> la persona propietària.</w:t>
      </w:r>
    </w:p>
    <w:p w:rsidR="00E807E7" w:rsidRPr="00EC5F5E" w:rsidRDefault="00E807E7" w:rsidP="003C4241">
      <w:pPr>
        <w:pStyle w:val="Prrafodelista"/>
        <w:numPr>
          <w:ilvl w:val="0"/>
          <w:numId w:val="6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En cas que s’hagi de procedir al sacrifici dels animals que no hagin estat retirats o adoptats es farà sota control veterinari, seguint les indicacions contingudes al respecte en la legislació vigent i evitant provocar patiments innecessaris als animals. El cost del sacrifici d’animals de companyia amb </w:t>
      </w:r>
      <w:r w:rsidR="00A94584" w:rsidRPr="00EC5F5E">
        <w:rPr>
          <w:rFonts w:ascii="Times New Roman" w:hAnsi="Times New Roman" w:cs="Times New Roman"/>
          <w:sz w:val="20"/>
        </w:rPr>
        <w:t xml:space="preserve">la persona propietària </w:t>
      </w:r>
      <w:r w:rsidRPr="00EC5F5E">
        <w:rPr>
          <w:rFonts w:ascii="Times New Roman" w:hAnsi="Times New Roman" w:cs="Times New Roman"/>
          <w:sz w:val="20"/>
        </w:rPr>
        <w:t>corren a càrrec d’aquest</w:t>
      </w:r>
      <w:r w:rsidR="00A94584" w:rsidRPr="00EC5F5E">
        <w:rPr>
          <w:rFonts w:ascii="Times New Roman" w:hAnsi="Times New Roman" w:cs="Times New Roman"/>
          <w:sz w:val="20"/>
        </w:rPr>
        <w:t>a</w:t>
      </w:r>
      <w:r w:rsidRPr="00EC5F5E">
        <w:rPr>
          <w:rFonts w:ascii="Times New Roman" w:hAnsi="Times New Roman" w:cs="Times New Roman"/>
          <w:sz w:val="20"/>
        </w:rPr>
        <w:t xml:space="preserve"> últim</w:t>
      </w:r>
      <w:r w:rsidR="00A94584" w:rsidRPr="00EC5F5E">
        <w:rPr>
          <w:rFonts w:ascii="Times New Roman" w:hAnsi="Times New Roman" w:cs="Times New Roman"/>
          <w:sz w:val="20"/>
        </w:rPr>
        <w:t>a</w:t>
      </w:r>
      <w:r w:rsidRPr="00EC5F5E">
        <w:rPr>
          <w:rFonts w:ascii="Times New Roman" w:hAnsi="Times New Roman" w:cs="Times New Roman"/>
          <w:sz w:val="20"/>
        </w:rPr>
        <w:t xml:space="preserve">. </w:t>
      </w:r>
    </w:p>
    <w:p w:rsidR="00E807E7" w:rsidRPr="00EC5F5E" w:rsidRDefault="00E807E7" w:rsidP="003C4241">
      <w:pPr>
        <w:pStyle w:val="Prrafodelista"/>
        <w:numPr>
          <w:ilvl w:val="0"/>
          <w:numId w:val="68"/>
        </w:numPr>
        <w:spacing w:line="360" w:lineRule="auto"/>
        <w:jc w:val="both"/>
        <w:rPr>
          <w:rFonts w:ascii="Times New Roman" w:hAnsi="Times New Roman" w:cs="Times New Roman"/>
          <w:sz w:val="20"/>
        </w:rPr>
      </w:pPr>
      <w:r w:rsidRPr="00EC5F5E">
        <w:rPr>
          <w:rFonts w:ascii="Times New Roman" w:hAnsi="Times New Roman" w:cs="Times New Roman"/>
          <w:sz w:val="20"/>
        </w:rPr>
        <w:t xml:space="preserve">Si cal sacrificar un animal, s’ha de fer sota control i responsabilitat d’un </w:t>
      </w:r>
      <w:r w:rsidR="009C1253">
        <w:rPr>
          <w:rFonts w:ascii="Times New Roman" w:hAnsi="Times New Roman" w:cs="Times New Roman"/>
          <w:sz w:val="20"/>
        </w:rPr>
        <w:t xml:space="preserve">equip veterinari, </w:t>
      </w:r>
      <w:r w:rsidRPr="00EC5F5E">
        <w:rPr>
          <w:rFonts w:ascii="Times New Roman" w:hAnsi="Times New Roman" w:cs="Times New Roman"/>
          <w:sz w:val="20"/>
        </w:rPr>
        <w:t>utilitzant mètodes que evitin el patiment físic i psíquic de l’animal, amb sedació profunda o anestèsia general prèvia i d’acord amb la normativa sectorial vigent.</w:t>
      </w:r>
    </w:p>
    <w:p w:rsidR="00E807E7" w:rsidRPr="00EC5F5E" w:rsidRDefault="00E807E7" w:rsidP="003C4241">
      <w:pPr>
        <w:pStyle w:val="Prrafodelista"/>
        <w:numPr>
          <w:ilvl w:val="0"/>
          <w:numId w:val="68"/>
        </w:numPr>
        <w:spacing w:line="360" w:lineRule="auto"/>
        <w:jc w:val="both"/>
        <w:rPr>
          <w:rFonts w:ascii="Times New Roman" w:hAnsi="Times New Roman" w:cs="Times New Roman"/>
          <w:sz w:val="20"/>
        </w:rPr>
      </w:pPr>
      <w:r w:rsidRPr="00EC5F5E">
        <w:rPr>
          <w:rFonts w:ascii="Times New Roman" w:hAnsi="Times New Roman" w:cs="Times New Roman"/>
          <w:sz w:val="20"/>
        </w:rPr>
        <w:t>L’eliminació de l’animal mort o sacrificat s’haurà de fer d’acord amb la normativa vigent i amb les especificacions que determinin les autoritats sanitàries.</w:t>
      </w:r>
    </w:p>
    <w:p w:rsidR="00E807E7" w:rsidRPr="00EC5F5E" w:rsidRDefault="00E807E7" w:rsidP="003C4241">
      <w:pPr>
        <w:pStyle w:val="Prrafodelista"/>
        <w:numPr>
          <w:ilvl w:val="0"/>
          <w:numId w:val="68"/>
        </w:numPr>
        <w:spacing w:line="360" w:lineRule="auto"/>
        <w:jc w:val="both"/>
        <w:rPr>
          <w:rFonts w:ascii="Times New Roman" w:hAnsi="Times New Roman" w:cs="Times New Roman"/>
          <w:sz w:val="20"/>
        </w:rPr>
      </w:pPr>
      <w:r w:rsidRPr="00EC5F5E">
        <w:rPr>
          <w:rFonts w:ascii="Times New Roman" w:hAnsi="Times New Roman" w:cs="Times New Roman"/>
          <w:sz w:val="20"/>
        </w:rPr>
        <w:t>Només està permès el sacrifici domèstic privat d’aviram i conills criats a la llar i destinats a l’autoconsum familiar. La resta d’animals s’han de sacrificar, tot i ser de cria domèstica i per a autoconsum, en un escorxador registrat i autoritzat per tal que la inspecció de l’administració garanteixi que la carn és apta i segura per al consum humà.</w:t>
      </w:r>
    </w:p>
    <w:p w:rsidR="00F20395" w:rsidRPr="00F20395" w:rsidRDefault="00F20395" w:rsidP="00F20395">
      <w:pPr>
        <w:pStyle w:val="Ttulo1"/>
        <w:jc w:val="center"/>
        <w:rPr>
          <w:rFonts w:ascii="Times New Roman" w:hAnsi="Times New Roman" w:cs="Times New Roman"/>
        </w:rPr>
      </w:pPr>
      <w:bookmarkStart w:id="98" w:name="_Toc12455112"/>
      <w:r w:rsidRPr="00F20395">
        <w:rPr>
          <w:rFonts w:ascii="Times New Roman" w:hAnsi="Times New Roman" w:cs="Times New Roman"/>
        </w:rPr>
        <w:lastRenderedPageBreak/>
        <w:t>CAPÍTOL V. NUCLIS ZOOLÒGICS</w:t>
      </w:r>
      <w:bookmarkEnd w:id="98"/>
    </w:p>
    <w:p w:rsidR="00F20395" w:rsidRPr="00F20395" w:rsidRDefault="00F20395" w:rsidP="00F20395">
      <w:pPr>
        <w:pStyle w:val="Ttulo3"/>
        <w:spacing w:after="240"/>
        <w:rPr>
          <w:rFonts w:ascii="Times New Roman" w:hAnsi="Times New Roman" w:cs="Times New Roman"/>
          <w:color w:val="auto"/>
        </w:rPr>
      </w:pPr>
      <w:bookmarkStart w:id="99" w:name="_Toc12455113"/>
      <w:r w:rsidRPr="00F20395">
        <w:rPr>
          <w:rFonts w:ascii="Times New Roman" w:hAnsi="Times New Roman" w:cs="Times New Roman"/>
          <w:color w:val="auto"/>
        </w:rPr>
        <w:t>Article 54. Classificació dels nuclis zoològics</w:t>
      </w:r>
      <w:bookmarkEnd w:id="99"/>
    </w:p>
    <w:p w:rsidR="00F20395" w:rsidRPr="00F20395" w:rsidRDefault="00F20395" w:rsidP="00F20395">
      <w:pPr>
        <w:spacing w:line="360" w:lineRule="auto"/>
        <w:jc w:val="both"/>
        <w:rPr>
          <w:rFonts w:ascii="Times New Roman" w:hAnsi="Times New Roman" w:cs="Times New Roman"/>
          <w:sz w:val="20"/>
        </w:rPr>
      </w:pPr>
      <w:r w:rsidRPr="00F20395">
        <w:rPr>
          <w:rFonts w:ascii="Times New Roman" w:hAnsi="Times New Roman" w:cs="Times New Roman"/>
          <w:sz w:val="20"/>
        </w:rPr>
        <w:t xml:space="preserve">El registre de nuclis zoològics s’estructura en quatre seccions: </w:t>
      </w:r>
    </w:p>
    <w:p w:rsidR="00F20395" w:rsidRPr="0046216E" w:rsidRDefault="00F20395" w:rsidP="003C4241">
      <w:pPr>
        <w:pStyle w:val="Prrafodelista"/>
        <w:numPr>
          <w:ilvl w:val="0"/>
          <w:numId w:val="69"/>
        </w:numPr>
        <w:spacing w:line="360" w:lineRule="auto"/>
        <w:jc w:val="both"/>
        <w:rPr>
          <w:rFonts w:ascii="Times New Roman" w:hAnsi="Times New Roman" w:cs="Times New Roman"/>
          <w:sz w:val="20"/>
        </w:rPr>
      </w:pPr>
      <w:r w:rsidRPr="0046216E">
        <w:rPr>
          <w:rFonts w:ascii="Times New Roman" w:hAnsi="Times New Roman" w:cs="Times New Roman"/>
          <w:sz w:val="20"/>
          <w:u w:val="single"/>
        </w:rPr>
        <w:t>Nuclis zoològics pròpiament dits</w:t>
      </w:r>
      <w:r w:rsidRPr="0046216E">
        <w:rPr>
          <w:rFonts w:ascii="Times New Roman" w:hAnsi="Times New Roman" w:cs="Times New Roman"/>
          <w:sz w:val="20"/>
        </w:rPr>
        <w:t xml:space="preserve">: inclou tots aquells centres i/o establiments que alberguen col·leccions zoològiques d’animals de la fauna salvatge amb finalitats científiques, culturals o recreatives i de reproducció, de recuperació i d’adaptació i/o conservació d’aquests animals. Exemples: </w:t>
      </w:r>
      <w:proofErr w:type="spellStart"/>
      <w:r w:rsidRPr="0046216E">
        <w:rPr>
          <w:rFonts w:ascii="Times New Roman" w:hAnsi="Times New Roman" w:cs="Times New Roman"/>
          <w:sz w:val="20"/>
        </w:rPr>
        <w:t>zoosafaris</w:t>
      </w:r>
      <w:proofErr w:type="spellEnd"/>
      <w:r w:rsidRPr="0046216E">
        <w:rPr>
          <w:rFonts w:ascii="Times New Roman" w:hAnsi="Times New Roman" w:cs="Times New Roman"/>
          <w:sz w:val="20"/>
        </w:rPr>
        <w:t xml:space="preserve">, parcs o jardins zoològics, reserves zoològiques, col·leccions zoològiques privades, granges cinegètiques, circs, etc. </w:t>
      </w:r>
    </w:p>
    <w:p w:rsidR="00F20395" w:rsidRPr="0046216E" w:rsidRDefault="00F20395" w:rsidP="003C4241">
      <w:pPr>
        <w:pStyle w:val="Prrafodelista"/>
        <w:numPr>
          <w:ilvl w:val="0"/>
          <w:numId w:val="69"/>
        </w:numPr>
        <w:spacing w:line="360" w:lineRule="auto"/>
        <w:jc w:val="both"/>
        <w:rPr>
          <w:rFonts w:ascii="Times New Roman" w:hAnsi="Times New Roman" w:cs="Times New Roman"/>
          <w:sz w:val="20"/>
        </w:rPr>
      </w:pPr>
      <w:r w:rsidRPr="0046216E">
        <w:rPr>
          <w:rFonts w:ascii="Times New Roman" w:hAnsi="Times New Roman" w:cs="Times New Roman"/>
          <w:sz w:val="20"/>
          <w:u w:val="single"/>
        </w:rPr>
        <w:t>Instal·lacions pel manteniment temporal d’animal domèstics</w:t>
      </w:r>
      <w:r w:rsidRPr="0046216E">
        <w:rPr>
          <w:rFonts w:ascii="Times New Roman" w:hAnsi="Times New Roman" w:cs="Times New Roman"/>
          <w:sz w:val="20"/>
        </w:rPr>
        <w:t xml:space="preserve">: centres de cria, residències i refugis, escoles d’ensinistrament, gosseres esportives, centres d’importació animal, laboratoris d’experimentació, centres d’estètica, etc. </w:t>
      </w:r>
    </w:p>
    <w:p w:rsidR="00F20395" w:rsidRPr="0046216E" w:rsidRDefault="00F20395" w:rsidP="003C4241">
      <w:pPr>
        <w:pStyle w:val="Prrafodelista"/>
        <w:numPr>
          <w:ilvl w:val="0"/>
          <w:numId w:val="69"/>
        </w:numPr>
        <w:spacing w:line="360" w:lineRule="auto"/>
        <w:jc w:val="both"/>
        <w:rPr>
          <w:rFonts w:ascii="Times New Roman" w:hAnsi="Times New Roman" w:cs="Times New Roman"/>
          <w:sz w:val="20"/>
        </w:rPr>
      </w:pPr>
      <w:r w:rsidRPr="0046216E">
        <w:rPr>
          <w:rFonts w:ascii="Times New Roman" w:hAnsi="Times New Roman" w:cs="Times New Roman"/>
          <w:sz w:val="20"/>
          <w:u w:val="single"/>
        </w:rPr>
        <w:t>Establiments per la venda d’animals</w:t>
      </w:r>
      <w:r w:rsidRPr="0046216E">
        <w:rPr>
          <w:rFonts w:ascii="Times New Roman" w:hAnsi="Times New Roman" w:cs="Times New Roman"/>
          <w:sz w:val="20"/>
        </w:rPr>
        <w:t>: botigues d’animals i altres establiments de venda.</w:t>
      </w:r>
    </w:p>
    <w:p w:rsidR="00F20395" w:rsidRPr="0046216E" w:rsidRDefault="00F20395" w:rsidP="003C4241">
      <w:pPr>
        <w:pStyle w:val="Prrafodelista"/>
        <w:numPr>
          <w:ilvl w:val="0"/>
          <w:numId w:val="69"/>
        </w:numPr>
        <w:spacing w:line="360" w:lineRule="auto"/>
        <w:jc w:val="both"/>
        <w:rPr>
          <w:rFonts w:ascii="Times New Roman" w:hAnsi="Times New Roman" w:cs="Times New Roman"/>
          <w:sz w:val="20"/>
        </w:rPr>
      </w:pPr>
      <w:r w:rsidRPr="0046216E">
        <w:rPr>
          <w:rFonts w:ascii="Times New Roman" w:hAnsi="Times New Roman" w:cs="Times New Roman"/>
          <w:sz w:val="20"/>
          <w:u w:val="single"/>
        </w:rPr>
        <w:t>Establiments per la pràctica d’equitació</w:t>
      </w:r>
      <w:r w:rsidRPr="0046216E">
        <w:rPr>
          <w:rFonts w:ascii="Times New Roman" w:hAnsi="Times New Roman" w:cs="Times New Roman"/>
          <w:sz w:val="20"/>
        </w:rPr>
        <w:t xml:space="preserve">: picadors, quadres esportives o de llogues, i altres establiments per a la pràctica eqüestre. </w:t>
      </w:r>
    </w:p>
    <w:p w:rsidR="00F20395" w:rsidRPr="0046216E" w:rsidRDefault="00F20395" w:rsidP="0046216E">
      <w:pPr>
        <w:pStyle w:val="Ttulo3"/>
        <w:spacing w:after="240"/>
        <w:rPr>
          <w:rFonts w:ascii="Times New Roman" w:hAnsi="Times New Roman" w:cs="Times New Roman"/>
          <w:color w:val="auto"/>
        </w:rPr>
      </w:pPr>
      <w:bookmarkStart w:id="100" w:name="_Toc12455114"/>
      <w:r w:rsidRPr="0046216E">
        <w:rPr>
          <w:rFonts w:ascii="Times New Roman" w:hAnsi="Times New Roman" w:cs="Times New Roman"/>
          <w:color w:val="auto"/>
        </w:rPr>
        <w:t>Article 55. Documentació i requisits dels nuclis zoològics</w:t>
      </w:r>
      <w:bookmarkEnd w:id="100"/>
      <w:r w:rsidRPr="0046216E">
        <w:rPr>
          <w:rFonts w:ascii="Times New Roman" w:hAnsi="Times New Roman" w:cs="Times New Roman"/>
          <w:color w:val="auto"/>
        </w:rPr>
        <w:t xml:space="preserve"> </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Per a l'establiment de nuclis zoològics de qualsevol mena cal disposar del corresponent títol administratiu habilitant municipal en relació a l'activitat o haver efectuat la corresponent comunicació prèvia i el permís de nucli zoològic atorgat pel Departament  d'Agricultura,  Ramaderia  i  Pesca  de  la  Generalitat  de  Catalunya. </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També cal tenir en perfectes condicions  higièniques  i  sanitàries  tant  l'establiment  com  els  animals,  i  prendre mesures per a la possible eliminació de cadàvers i deixalles. En especial, s’ha de tenir les instal·lacions adequades per evitar el contagi en els casos de malaltia, o per tenir als animals en períodes de quarantena. </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Els establiments dedicats a la venda d'animals, els centres de cria i les residències han d'estar degudament insonoritzats per a donar compliment a allò prescrit per la normativa sectorial acústica.</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Han de comptar amb un </w:t>
      </w:r>
      <w:r w:rsidR="009C1253">
        <w:rPr>
          <w:rFonts w:ascii="Times New Roman" w:hAnsi="Times New Roman" w:cs="Times New Roman"/>
          <w:sz w:val="20"/>
        </w:rPr>
        <w:t xml:space="preserve">equip </w:t>
      </w:r>
      <w:r w:rsidRPr="0046216E">
        <w:rPr>
          <w:rFonts w:ascii="Times New Roman" w:hAnsi="Times New Roman" w:cs="Times New Roman"/>
          <w:sz w:val="20"/>
        </w:rPr>
        <w:t>veterinari assessor que vetlli per la salut i el benestar dels animals.</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Han de portar un registre detallat d'entrades i sortides d'animals a disposició dels serveis municipals, així com les dades identificatives de cada animal. </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Els animals s’han de mantenir en un lloc adequat dins de l’establiment i no exhibir-los en els aparadors de les botigues.</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Els nuclis zoològics han de complir tals com establiments de tractament, cura i allotjament els requisits de la normativa sectorial.</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Han de tenir l’acreditació com a nucli zoològic en un lloc visible quan es tracti d’establiments d’accés públic.</w:t>
      </w:r>
    </w:p>
    <w:p w:rsidR="00F20395" w:rsidRPr="0046216E" w:rsidRDefault="00F20395" w:rsidP="003C4241">
      <w:pPr>
        <w:pStyle w:val="Prrafodelista"/>
        <w:numPr>
          <w:ilvl w:val="0"/>
          <w:numId w:val="70"/>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Han de comptar amb les mesures de seguretat necessàries per evitar la fugida dels animals i els danys </w:t>
      </w:r>
      <w:r w:rsidRPr="0046216E">
        <w:rPr>
          <w:rFonts w:ascii="Times New Roman" w:hAnsi="Times New Roman" w:cs="Times New Roman"/>
          <w:sz w:val="20"/>
        </w:rPr>
        <w:lastRenderedPageBreak/>
        <w:t xml:space="preserve">a persones, animals, coses, vies, espais públics i al medi ambient. </w:t>
      </w:r>
    </w:p>
    <w:p w:rsidR="00F20395" w:rsidRPr="0046216E" w:rsidRDefault="00F20395" w:rsidP="003C4241">
      <w:pPr>
        <w:pStyle w:val="Prrafodelista"/>
        <w:numPr>
          <w:ilvl w:val="0"/>
          <w:numId w:val="70"/>
        </w:numPr>
        <w:spacing w:after="240" w:line="360" w:lineRule="auto"/>
        <w:jc w:val="both"/>
        <w:rPr>
          <w:rFonts w:ascii="Times New Roman" w:hAnsi="Times New Roman" w:cs="Times New Roman"/>
          <w:sz w:val="20"/>
        </w:rPr>
      </w:pPr>
      <w:r w:rsidRPr="0046216E">
        <w:rPr>
          <w:rFonts w:ascii="Times New Roman" w:hAnsi="Times New Roman" w:cs="Times New Roman"/>
          <w:sz w:val="20"/>
        </w:rPr>
        <w:t xml:space="preserve">Han de vigilar que els animals s’adaptin a la nova situació, que no presentin problemes d’alimentació ni es doni cap altra circumstància que pugui provocar danys, i ser responsables de prendre les mesures adequades en cada cas. </w:t>
      </w:r>
    </w:p>
    <w:p w:rsidR="00F20395" w:rsidRPr="0046216E" w:rsidRDefault="00F20395" w:rsidP="0046216E">
      <w:pPr>
        <w:pStyle w:val="Ttulo3"/>
        <w:spacing w:after="240"/>
        <w:rPr>
          <w:rFonts w:ascii="Times New Roman" w:hAnsi="Times New Roman" w:cs="Times New Roman"/>
          <w:color w:val="auto"/>
        </w:rPr>
      </w:pPr>
      <w:bookmarkStart w:id="101" w:name="_Toc12455115"/>
      <w:r w:rsidRPr="0046216E">
        <w:rPr>
          <w:rFonts w:ascii="Times New Roman" w:hAnsi="Times New Roman" w:cs="Times New Roman"/>
          <w:color w:val="auto"/>
        </w:rPr>
        <w:t>Article 56. Establiments de venda d’animals i centres de cria</w:t>
      </w:r>
      <w:bookmarkEnd w:id="101"/>
    </w:p>
    <w:p w:rsidR="00F20395" w:rsidRPr="0046216E" w:rsidRDefault="00F20395" w:rsidP="0046216E">
      <w:pPr>
        <w:spacing w:line="360" w:lineRule="auto"/>
        <w:jc w:val="both"/>
        <w:rPr>
          <w:rFonts w:ascii="Times New Roman" w:hAnsi="Times New Roman" w:cs="Times New Roman"/>
          <w:sz w:val="20"/>
        </w:rPr>
      </w:pPr>
      <w:r w:rsidRPr="0046216E">
        <w:rPr>
          <w:rFonts w:ascii="Times New Roman" w:hAnsi="Times New Roman" w:cs="Times New Roman"/>
          <w:sz w:val="20"/>
        </w:rPr>
        <w:t>A més de les condicions de l’article anterior (article 55), els establiments de venda d’animals i centres de cria han de complir amb la següent normativa:</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Per tal de fomentar l’adopció d’animals abandonats o perduts, al municipi de Sant Feliu de Guíxols no es podran criar animals potencialment perillosos, ni animals domèstics, ni exòtics, ni salvatges de cap tipus a no ser que siguin instal·lacions ja inscrites com a centre de venda o cria al Registre de Nuclis Zoològics. En aquest sentit, l’ajuntament pot regular-ne i prohibir-ne la cria.</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Es prohibeix la instal·lació de granges, centres de cria o centres de subministrament de primats que tinguin com a objecte la seva reproducció o comercialització per experimentació animal.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S’hauran de vendre els animals </w:t>
      </w:r>
      <w:proofErr w:type="spellStart"/>
      <w:r w:rsidRPr="0046216E">
        <w:rPr>
          <w:rFonts w:ascii="Times New Roman" w:hAnsi="Times New Roman" w:cs="Times New Roman"/>
          <w:sz w:val="20"/>
        </w:rPr>
        <w:t>desparasitats</w:t>
      </w:r>
      <w:proofErr w:type="spellEnd"/>
      <w:r w:rsidRPr="0046216E">
        <w:rPr>
          <w:rFonts w:ascii="Times New Roman" w:hAnsi="Times New Roman" w:cs="Times New Roman"/>
          <w:sz w:val="20"/>
        </w:rPr>
        <w:t xml:space="preserve">, sense símptomes aparents de patologies psíquiques o físiques i sense que ni els animals que es venen ni els seus progenitors pateixin malalties hereditàries </w:t>
      </w:r>
      <w:proofErr w:type="spellStart"/>
      <w:r w:rsidRPr="0046216E">
        <w:rPr>
          <w:rFonts w:ascii="Times New Roman" w:hAnsi="Times New Roman" w:cs="Times New Roman"/>
          <w:sz w:val="20"/>
        </w:rPr>
        <w:t>diagnosticables</w:t>
      </w:r>
      <w:proofErr w:type="spellEnd"/>
      <w:r w:rsidRPr="0046216E">
        <w:rPr>
          <w:rFonts w:ascii="Times New Roman" w:hAnsi="Times New Roman" w:cs="Times New Roman"/>
          <w:sz w:val="20"/>
        </w:rPr>
        <w:t xml:space="preserve">. A més, els animals de companyia (gats, gossos i fures) s’han de vendre esterilitzats i identificats correctament.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Els animals han de ser allotjats, alimentats i abeurats correctament.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Els treballadors dels establiments de venda i de cria i que hagin de manipular els animals hauran d’haver assistit a un curs de cuidador d’animals.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Els animals s’han de col·locar a una distància no inferior a dos  (2) metres de l’accés a l’establiment, en zones on no puguin ser molestats ni visibles des de la via pública o des dels passadissos interiors dels establiments comercials col·lectius.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Les cries de gat o gos no es podran vendre abans de les vuit setmanes de vida i mai hauran de separar-se de la mare abans del moment de deslletament. Si són importats d’altres països de la Unió Europea no es poden vendre abans de les 12 setmanes de vida.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L’estància màxima de gossos i gats en un establiment comercial no podrà superar en cap cas les tres setmanes.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En el cas d’animals de companyia exòtics, el venedor/a ha de conèixer el nom científic de cada espècie que comercialitza i la legislació aplicable a cadascuna, i ha d’informar al comprador o compradora de la prohibició d’alliberar exemplars d’espècies no autòctones.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Els centres d’importació, de cria, establiments de venda d’animals domèstics i assimilats i els centres </w:t>
      </w:r>
      <w:proofErr w:type="spellStart"/>
      <w:r w:rsidRPr="0046216E">
        <w:rPr>
          <w:rFonts w:ascii="Times New Roman" w:hAnsi="Times New Roman" w:cs="Times New Roman"/>
          <w:sz w:val="20"/>
        </w:rPr>
        <w:t>d’acollida</w:t>
      </w:r>
      <w:proofErr w:type="spellEnd"/>
      <w:r w:rsidRPr="0046216E">
        <w:rPr>
          <w:rFonts w:ascii="Times New Roman" w:hAnsi="Times New Roman" w:cs="Times New Roman"/>
          <w:sz w:val="20"/>
        </w:rPr>
        <w:t xml:space="preserve"> hauran de portar un Llibre de Registre que reflecteixi el moviment dels animals en els esmentats establiments, amb el contingut i especificacions que determini la legislació autonòmica o estatal vigent.</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Quan es vengui un animal s’ha d’entregar un document on hi ha de constar la identificació de </w:t>
      </w:r>
      <w:r w:rsidRPr="0046216E">
        <w:rPr>
          <w:rFonts w:ascii="Times New Roman" w:hAnsi="Times New Roman" w:cs="Times New Roman"/>
          <w:sz w:val="20"/>
        </w:rPr>
        <w:lastRenderedPageBreak/>
        <w:t>l’espècie, el número d’identificació de l’animal, i el nucli zoològic on es trobava. En el cas de les ventes a particulars també s’ha d’entregar un document d’informació sobre les característiques de cada animal, les seves necessitats, els consells d’educació i les condicions de manteniment, sanitàries i de benestar necessàries, avalades per un col·legi de veterinari</w:t>
      </w:r>
      <w:r w:rsidR="009C1253">
        <w:rPr>
          <w:rFonts w:ascii="Times New Roman" w:hAnsi="Times New Roman" w:cs="Times New Roman"/>
          <w:sz w:val="20"/>
        </w:rPr>
        <w:t>s/àrie</w:t>
      </w:r>
      <w:r w:rsidRPr="0046216E">
        <w:rPr>
          <w:rFonts w:ascii="Times New Roman" w:hAnsi="Times New Roman" w:cs="Times New Roman"/>
          <w:sz w:val="20"/>
        </w:rPr>
        <w:t>s o de biòlegs</w:t>
      </w:r>
      <w:r w:rsidR="009C1253">
        <w:rPr>
          <w:rFonts w:ascii="Times New Roman" w:hAnsi="Times New Roman" w:cs="Times New Roman"/>
          <w:sz w:val="20"/>
        </w:rPr>
        <w:t>/</w:t>
      </w:r>
      <w:proofErr w:type="spellStart"/>
      <w:r w:rsidR="009C1253">
        <w:rPr>
          <w:rFonts w:ascii="Times New Roman" w:hAnsi="Times New Roman" w:cs="Times New Roman"/>
          <w:sz w:val="20"/>
        </w:rPr>
        <w:t>òlogues</w:t>
      </w:r>
      <w:proofErr w:type="spellEnd"/>
      <w:r w:rsidRPr="0046216E">
        <w:rPr>
          <w:rFonts w:ascii="Times New Roman" w:hAnsi="Times New Roman" w:cs="Times New Roman"/>
          <w:sz w:val="20"/>
        </w:rPr>
        <w:t xml:space="preserve">. </w:t>
      </w:r>
    </w:p>
    <w:p w:rsidR="00F20395" w:rsidRPr="0046216E" w:rsidRDefault="00F20395" w:rsidP="003C4241">
      <w:pPr>
        <w:pStyle w:val="Prrafodelista"/>
        <w:numPr>
          <w:ilvl w:val="0"/>
          <w:numId w:val="71"/>
        </w:numPr>
        <w:spacing w:line="360" w:lineRule="auto"/>
        <w:jc w:val="both"/>
        <w:rPr>
          <w:rFonts w:ascii="Times New Roman" w:hAnsi="Times New Roman" w:cs="Times New Roman"/>
          <w:sz w:val="20"/>
        </w:rPr>
      </w:pPr>
      <w:r w:rsidRPr="0046216E">
        <w:rPr>
          <w:rFonts w:ascii="Times New Roman" w:hAnsi="Times New Roman" w:cs="Times New Roman"/>
          <w:sz w:val="20"/>
        </w:rPr>
        <w:t>L’ajuntament podrà percebre per a la prestació d’aquest servei les taxes que s’assenyalin a l’ordenança fiscal corresponent.</w:t>
      </w:r>
    </w:p>
    <w:p w:rsidR="00F20395" w:rsidRPr="0046216E" w:rsidRDefault="00F20395" w:rsidP="0046216E">
      <w:pPr>
        <w:pStyle w:val="Ttulo3"/>
        <w:spacing w:after="240"/>
        <w:rPr>
          <w:rFonts w:ascii="Times New Roman" w:hAnsi="Times New Roman" w:cs="Times New Roman"/>
          <w:color w:val="auto"/>
        </w:rPr>
      </w:pPr>
      <w:bookmarkStart w:id="102" w:name="_Toc12455116"/>
      <w:r w:rsidRPr="0046216E">
        <w:rPr>
          <w:rFonts w:ascii="Times New Roman" w:hAnsi="Times New Roman" w:cs="Times New Roman"/>
          <w:color w:val="auto"/>
        </w:rPr>
        <w:t>Article 57. Certàmens</w:t>
      </w:r>
      <w:bookmarkEnd w:id="102"/>
    </w:p>
    <w:p w:rsidR="00F20395" w:rsidRPr="0046216E"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Els certàmens amb animals vius (mercats, exhibicions, exposicions, concursos, competicions esportives o altres), siguin itinerants o no, necessiten, a més, l’autorització municipal que s’atorgarà prèviament i sens perjudici de la autorització del departament competent de la Generalitat de Catalunya.</w:t>
      </w:r>
    </w:p>
    <w:p w:rsidR="00F20395" w:rsidRPr="0046216E"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La sol·licitud d’autorització municipal haurà d’anar acompanyada de les dades següents: la identificació del certamen; descripció del lloc, dies i hores on se celebrarà; nombre aproximat d’animals classificat per espècies; nom, adreça i telèfon de la persona o persones encarregades de l’organització, a l’efecte de la comunicació urgent; normes de participació i memòria justificativa (mitjans de neteja i desinfecció de les instal·lacions o espais que s’utilitzen, zona d’aïllament sanitari, revisió veterinària dels animals, manteniment de les condicions higiènic - sanitàries dels animals i de les instal·lacions, característiques de les gàbies o tancats per allotjar els animals, sistema de recollida i eliminació de femtes i residus, acreditació de la procedència dels animals i tot allò que sigui de rellevància per a l’emissió de l’autorització).</w:t>
      </w:r>
    </w:p>
    <w:p w:rsidR="00F20395" w:rsidRPr="0046216E"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Els animals que no estiguin identificats i registrats al Registre d’animals de competició no poden participar en competicions i carreres a las que s’efectuïn apostes.</w:t>
      </w:r>
    </w:p>
    <w:p w:rsidR="00F20395" w:rsidRPr="0046216E"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 xml:space="preserve">Les instal·lacions on es duguin a terme competicions i/o carreres han de tenir els medis per obtenir les proves necessàries per realitzar els controls antidopatge amb la finalitat de determinar si els animals que participen d’aquestes activitats han estat medicats o han pres altres substàncies que els hi puguin afectar l’organisme. </w:t>
      </w:r>
    </w:p>
    <w:p w:rsidR="00F20395" w:rsidRPr="0046216E"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El departament competent ha de considerar l’últim</w:t>
      </w:r>
      <w:r w:rsidR="00A94584">
        <w:rPr>
          <w:rFonts w:ascii="Times New Roman" w:hAnsi="Times New Roman" w:cs="Times New Roman"/>
          <w:sz w:val="20"/>
        </w:rPr>
        <w:t xml:space="preserve">a </w:t>
      </w:r>
      <w:r w:rsidRPr="0046216E">
        <w:rPr>
          <w:rFonts w:ascii="Times New Roman" w:hAnsi="Times New Roman" w:cs="Times New Roman"/>
          <w:sz w:val="20"/>
        </w:rPr>
        <w:t xml:space="preserve"> </w:t>
      </w:r>
      <w:r w:rsidR="00A94584">
        <w:rPr>
          <w:rFonts w:ascii="Times New Roman" w:hAnsi="Times New Roman" w:cs="Times New Roman"/>
          <w:sz w:val="20"/>
        </w:rPr>
        <w:t>persona propietà</w:t>
      </w:r>
      <w:r w:rsidR="00A94584" w:rsidRPr="000031F0">
        <w:rPr>
          <w:rFonts w:ascii="Times New Roman" w:hAnsi="Times New Roman" w:cs="Times New Roman"/>
          <w:sz w:val="20"/>
        </w:rPr>
        <w:t>ri</w:t>
      </w:r>
      <w:r w:rsidR="00A94584">
        <w:rPr>
          <w:rFonts w:ascii="Times New Roman" w:hAnsi="Times New Roman" w:cs="Times New Roman"/>
          <w:sz w:val="20"/>
        </w:rPr>
        <w:t>a</w:t>
      </w:r>
      <w:r w:rsidR="00A94584" w:rsidRPr="000031F0">
        <w:rPr>
          <w:rFonts w:ascii="Times New Roman" w:hAnsi="Times New Roman" w:cs="Times New Roman"/>
          <w:sz w:val="20"/>
        </w:rPr>
        <w:t xml:space="preserve"> </w:t>
      </w:r>
      <w:r w:rsidRPr="0046216E">
        <w:rPr>
          <w:rFonts w:ascii="Times New Roman" w:hAnsi="Times New Roman" w:cs="Times New Roman"/>
          <w:sz w:val="20"/>
        </w:rPr>
        <w:t>registra</w:t>
      </w:r>
      <w:r w:rsidR="00A94584">
        <w:rPr>
          <w:rFonts w:ascii="Times New Roman" w:hAnsi="Times New Roman" w:cs="Times New Roman"/>
          <w:sz w:val="20"/>
        </w:rPr>
        <w:t>d</w:t>
      </w:r>
      <w:r w:rsidR="00B80A4B">
        <w:rPr>
          <w:rFonts w:ascii="Times New Roman" w:hAnsi="Times New Roman" w:cs="Times New Roman"/>
          <w:sz w:val="20"/>
        </w:rPr>
        <w:t>a</w:t>
      </w:r>
      <w:r w:rsidRPr="0046216E">
        <w:rPr>
          <w:rFonts w:ascii="Times New Roman" w:hAnsi="Times New Roman" w:cs="Times New Roman"/>
          <w:sz w:val="20"/>
        </w:rPr>
        <w:t xml:space="preserve"> com a persona responsable del benestar dels animals uti</w:t>
      </w:r>
      <w:r w:rsidR="00A94584">
        <w:rPr>
          <w:rFonts w:ascii="Times New Roman" w:hAnsi="Times New Roman" w:cs="Times New Roman"/>
          <w:sz w:val="20"/>
        </w:rPr>
        <w:t>litzats en les carreres. Aquesta persona propietà</w:t>
      </w:r>
      <w:r w:rsidR="00A94584" w:rsidRPr="000031F0">
        <w:rPr>
          <w:rFonts w:ascii="Times New Roman" w:hAnsi="Times New Roman" w:cs="Times New Roman"/>
          <w:sz w:val="20"/>
        </w:rPr>
        <w:t>ri</w:t>
      </w:r>
      <w:r w:rsidR="00A94584">
        <w:rPr>
          <w:rFonts w:ascii="Times New Roman" w:hAnsi="Times New Roman" w:cs="Times New Roman"/>
          <w:sz w:val="20"/>
        </w:rPr>
        <w:t>a</w:t>
      </w:r>
      <w:r w:rsidR="00A94584" w:rsidRPr="000031F0">
        <w:rPr>
          <w:rFonts w:ascii="Times New Roman" w:hAnsi="Times New Roman" w:cs="Times New Roman"/>
          <w:sz w:val="20"/>
        </w:rPr>
        <w:t xml:space="preserve"> </w:t>
      </w:r>
      <w:r w:rsidRPr="0046216E">
        <w:rPr>
          <w:rFonts w:ascii="Times New Roman" w:hAnsi="Times New Roman" w:cs="Times New Roman"/>
          <w:sz w:val="20"/>
        </w:rPr>
        <w:t xml:space="preserve">ha de poder garantir la retirada digna de l’animal, incloent la participació en programes d’adopció com a animal de companyia. </w:t>
      </w:r>
    </w:p>
    <w:p w:rsidR="00DA638A" w:rsidRDefault="00F20395" w:rsidP="003C4241">
      <w:pPr>
        <w:pStyle w:val="Prrafodelista"/>
        <w:numPr>
          <w:ilvl w:val="0"/>
          <w:numId w:val="72"/>
        </w:numPr>
        <w:spacing w:line="360" w:lineRule="auto"/>
        <w:jc w:val="both"/>
        <w:rPr>
          <w:rFonts w:ascii="Times New Roman" w:hAnsi="Times New Roman" w:cs="Times New Roman"/>
          <w:sz w:val="20"/>
        </w:rPr>
      </w:pPr>
      <w:r w:rsidRPr="0046216E">
        <w:rPr>
          <w:rFonts w:ascii="Times New Roman" w:hAnsi="Times New Roman" w:cs="Times New Roman"/>
          <w:sz w:val="20"/>
        </w:rPr>
        <w:t>La venda d’animals de companyia en certàmens o altres concentracions d’animals vius requereix l’autorització expressa del departament competent de la Generalitat de Catalunya.</w:t>
      </w:r>
    </w:p>
    <w:p w:rsidR="00DA638A" w:rsidRPr="00DA638A" w:rsidRDefault="00DA638A" w:rsidP="00DA638A">
      <w:pPr>
        <w:pStyle w:val="Ttulo1"/>
        <w:jc w:val="center"/>
        <w:rPr>
          <w:rFonts w:ascii="Times New Roman" w:hAnsi="Times New Roman" w:cs="Times New Roman"/>
        </w:rPr>
      </w:pPr>
      <w:bookmarkStart w:id="103" w:name="_Toc12455117"/>
      <w:r w:rsidRPr="00DA638A">
        <w:rPr>
          <w:rFonts w:ascii="Times New Roman" w:hAnsi="Times New Roman" w:cs="Times New Roman"/>
        </w:rPr>
        <w:t>CAPÍTOL VI. TINENÇA D’ALTRES ANIMALS</w:t>
      </w:r>
      <w:bookmarkEnd w:id="103"/>
    </w:p>
    <w:p w:rsidR="00DA638A" w:rsidRPr="00DA638A" w:rsidRDefault="00DA638A" w:rsidP="00DA638A">
      <w:pPr>
        <w:pStyle w:val="Ttulo3"/>
        <w:rPr>
          <w:rFonts w:ascii="Times New Roman" w:hAnsi="Times New Roman" w:cs="Times New Roman"/>
          <w:color w:val="auto"/>
        </w:rPr>
      </w:pPr>
      <w:bookmarkStart w:id="104" w:name="_Toc12455118"/>
      <w:r w:rsidRPr="00DA638A">
        <w:rPr>
          <w:rFonts w:ascii="Times New Roman" w:hAnsi="Times New Roman" w:cs="Times New Roman"/>
          <w:color w:val="auto"/>
        </w:rPr>
        <w:t>Article 58. Animals de consum domèstic</w:t>
      </w:r>
      <w:bookmarkEnd w:id="104"/>
    </w:p>
    <w:p w:rsidR="00DA638A" w:rsidRPr="00EF5F76" w:rsidRDefault="00DA638A" w:rsidP="00DA638A">
      <w:pPr>
        <w:pStyle w:val="Textoindependiente"/>
        <w:spacing w:before="1" w:line="360" w:lineRule="auto"/>
        <w:jc w:val="both"/>
        <w:rPr>
          <w:rFonts w:ascii="Times New Roman" w:hAnsi="Times New Roman" w:cs="Times New Roman"/>
          <w:b/>
          <w:sz w:val="12"/>
        </w:rPr>
      </w:pPr>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lastRenderedPageBreak/>
        <w:t xml:space="preserve">La criança domèstica per al consum familiar d’aus de corral, conills, coloms, faisans i altres  animals  en  domicilis  particulars,  només podrà tenir lloc en patis i espais oberts suficientment amplis, i queda condicionada al fet que   les circumstàncies de l’allotjament, l’adequació de les instal·lacions i el nombre d’animals ho permetin, tant en l’aspecte higiènic i sanitari com per la no existència d’incomoditat ni de perill </w:t>
      </w:r>
      <w:r w:rsidR="004D6ED6">
        <w:rPr>
          <w:rFonts w:ascii="Times New Roman" w:hAnsi="Times New Roman" w:cs="Times New Roman"/>
          <w:sz w:val="20"/>
        </w:rPr>
        <w:t>pel veïnat</w:t>
      </w:r>
      <w:r w:rsidRPr="00DA638A">
        <w:rPr>
          <w:rFonts w:ascii="Times New Roman" w:hAnsi="Times New Roman" w:cs="Times New Roman"/>
          <w:sz w:val="20"/>
        </w:rPr>
        <w:t xml:space="preserve"> o per a altres persones. En cas que s’estimi necessari es requerirà l’emissió d’un informe veterinari.</w:t>
      </w:r>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Quan el nombre d’animals representi una activitat econòmica, segons la llei caldrà disposar del corresponent títol administratiu habilitant, complir la normativa vigent i també els requisits exposats en aquesta ordenança pel que fa als nuclis zoològics.</w:t>
      </w:r>
    </w:p>
    <w:p w:rsid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Queda prohibit l’establiment de noves vaqueries, estables, corrals de bestiar i aus dins del nucli urbà amb finalitat lucratives o d'activitat econòmica.</w:t>
      </w:r>
    </w:p>
    <w:p w:rsidR="00DA638A" w:rsidRPr="00EF5F76" w:rsidRDefault="00DA638A" w:rsidP="00DA638A">
      <w:pPr>
        <w:pStyle w:val="Ttulo3"/>
        <w:spacing w:after="240"/>
        <w:rPr>
          <w:rFonts w:ascii="Times New Roman" w:hAnsi="Times New Roman" w:cs="Times New Roman"/>
          <w:b w:val="0"/>
          <w:sz w:val="11"/>
        </w:rPr>
      </w:pPr>
      <w:bookmarkStart w:id="105" w:name="_Toc12455119"/>
      <w:r w:rsidRPr="00DA638A">
        <w:rPr>
          <w:rFonts w:ascii="Times New Roman" w:hAnsi="Times New Roman" w:cs="Times New Roman"/>
          <w:color w:val="auto"/>
        </w:rPr>
        <w:t>Article 59. Tinença de fauna salvatge</w:t>
      </w:r>
      <w:bookmarkEnd w:id="105"/>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 xml:space="preserve">La tinença d’altres animals no qualificats com a domèstics i d’animals de la fauna salvatge autòctona i no autòctona, tant si es dins el nucli urbà com als afores, requerirà el compliment de la normativa vigent. </w:t>
      </w:r>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La tinença de fauna salvatge requereix que les persones propietàries o posseïdores els tinguin en condicions de manteniment adequades per tal de proporcionar-los l’aliment, l’aigua, l’allotjament, les condicions ambientals i les cures necessàries per evitar que a l’animal l’afecti cap patiment i per satisfer la seva salut i benestar, necessitats pròpies de l’espècie d’acord amb les necessitats pròpies de l’espècie.</w:t>
      </w:r>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En cas de poder autoritzar la tinença, aquesta   queda   supeditada a l’existència de les adequades condicions higièniques i de  seguretat  i  l’absència  total  de  perillositat  i de  molèsties  per  a  les persones, altres animals, les coses, les vies, els espais públics i el medi natural.</w:t>
      </w:r>
    </w:p>
    <w:p w:rsidR="00DA638A" w:rsidRP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Els animals salvatges en captivitat s'han d'inscriure en el cens municipal d’animals salvatges en captivitat que ha de contenir, com a mínim, les dades de la persona propietària o posseïdora relatives al nom i cognoms, domicili, telèfon i DNI i les dades de l’animal relatives a l’espècie, la raça i l’edat i el sexe, si és determinable fàcilment, i el domicili habitual de l’animal.</w:t>
      </w:r>
    </w:p>
    <w:p w:rsidR="00DA638A" w:rsidRPr="00EF5F76" w:rsidRDefault="00DA638A" w:rsidP="00DA638A">
      <w:pPr>
        <w:pStyle w:val="Ttulo3"/>
        <w:spacing w:after="240"/>
        <w:rPr>
          <w:rFonts w:ascii="Times New Roman" w:hAnsi="Times New Roman" w:cs="Times New Roman"/>
          <w:b w:val="0"/>
          <w:sz w:val="12"/>
        </w:rPr>
      </w:pPr>
      <w:bookmarkStart w:id="106" w:name="_Toc12455120"/>
      <w:r w:rsidRPr="00DA638A">
        <w:rPr>
          <w:rFonts w:ascii="Times New Roman" w:hAnsi="Times New Roman" w:cs="Times New Roman"/>
          <w:color w:val="auto"/>
        </w:rPr>
        <w:t>Article 60. Control administratiu i sanitari</w:t>
      </w:r>
      <w:bookmarkEnd w:id="106"/>
    </w:p>
    <w:p w:rsidR="00DA638A" w:rsidRDefault="00DA638A" w:rsidP="00DA638A">
      <w:pPr>
        <w:spacing w:line="360" w:lineRule="auto"/>
        <w:jc w:val="both"/>
        <w:rPr>
          <w:rFonts w:ascii="Times New Roman" w:hAnsi="Times New Roman" w:cs="Times New Roman"/>
          <w:sz w:val="20"/>
        </w:rPr>
      </w:pPr>
      <w:r w:rsidRPr="00DA638A">
        <w:rPr>
          <w:rFonts w:ascii="Times New Roman" w:hAnsi="Times New Roman" w:cs="Times New Roman"/>
          <w:sz w:val="20"/>
        </w:rPr>
        <w:t>L</w:t>
      </w:r>
      <w:r w:rsidR="00B80A4B">
        <w:rPr>
          <w:rFonts w:ascii="Times New Roman" w:hAnsi="Times New Roman" w:cs="Times New Roman"/>
          <w:sz w:val="20"/>
        </w:rPr>
        <w:t>es persones</w:t>
      </w:r>
      <w:r w:rsidRPr="00DA638A">
        <w:rPr>
          <w:rFonts w:ascii="Times New Roman" w:hAnsi="Times New Roman" w:cs="Times New Roman"/>
          <w:sz w:val="20"/>
        </w:rPr>
        <w:t xml:space="preserve"> propietàries o posseïdores de fauna salvatge han de facilitar l’accés als serveis sanitaris i policials municipals per realitzar la inspecció i determinació de les circumstàncies dels articles anteriors i per donar el permís municipal, si s’esca</w:t>
      </w:r>
      <w:r w:rsidR="00B80A4B">
        <w:rPr>
          <w:rFonts w:ascii="Times New Roman" w:hAnsi="Times New Roman" w:cs="Times New Roman"/>
          <w:sz w:val="20"/>
        </w:rPr>
        <w:t>u. També h</w:t>
      </w:r>
      <w:r w:rsidRPr="00DA638A">
        <w:rPr>
          <w:rFonts w:ascii="Times New Roman" w:hAnsi="Times New Roman" w:cs="Times New Roman"/>
          <w:sz w:val="20"/>
        </w:rPr>
        <w:t xml:space="preserve">an d’aplicar les mesures higièniques i sanitàries que l’autoritat municipal decideixi. L’autoritat municipal requerirà </w:t>
      </w:r>
      <w:r w:rsidR="00A94584">
        <w:rPr>
          <w:rFonts w:ascii="Times New Roman" w:hAnsi="Times New Roman" w:cs="Times New Roman"/>
          <w:sz w:val="20"/>
        </w:rPr>
        <w:t xml:space="preserve">les persones propietàries </w:t>
      </w:r>
      <w:r w:rsidRPr="00DA638A">
        <w:rPr>
          <w:rFonts w:ascii="Times New Roman" w:hAnsi="Times New Roman" w:cs="Times New Roman"/>
          <w:sz w:val="20"/>
        </w:rPr>
        <w:t xml:space="preserve"> o posseïdor</w:t>
      </w:r>
      <w:r w:rsidR="00A94584">
        <w:rPr>
          <w:rFonts w:ascii="Times New Roman" w:hAnsi="Times New Roman" w:cs="Times New Roman"/>
          <w:sz w:val="20"/>
        </w:rPr>
        <w:t>e</w:t>
      </w:r>
      <w:r w:rsidRPr="00DA638A">
        <w:rPr>
          <w:rFonts w:ascii="Times New Roman" w:hAnsi="Times New Roman" w:cs="Times New Roman"/>
          <w:sz w:val="20"/>
        </w:rPr>
        <w:t xml:space="preserve">s d’animals perquè els retirin si constitueixen un perill físic o sanitari o bé es considera que originen molèsties greus </w:t>
      </w:r>
      <w:r w:rsidR="004D6ED6">
        <w:rPr>
          <w:rFonts w:ascii="Times New Roman" w:hAnsi="Times New Roman" w:cs="Times New Roman"/>
          <w:sz w:val="20"/>
        </w:rPr>
        <w:t>al veïnat</w:t>
      </w:r>
      <w:r w:rsidRPr="00DA638A">
        <w:rPr>
          <w:rFonts w:ascii="Times New Roman" w:hAnsi="Times New Roman" w:cs="Times New Roman"/>
          <w:sz w:val="20"/>
        </w:rPr>
        <w:t>.</w:t>
      </w:r>
    </w:p>
    <w:p w:rsidR="008740D6" w:rsidRPr="008740D6" w:rsidRDefault="008740D6" w:rsidP="008740D6">
      <w:pPr>
        <w:pStyle w:val="Ttulo1"/>
        <w:jc w:val="center"/>
        <w:rPr>
          <w:rFonts w:ascii="Times New Roman" w:hAnsi="Times New Roman" w:cs="Times New Roman"/>
        </w:rPr>
      </w:pPr>
      <w:bookmarkStart w:id="107" w:name="_Toc12455121"/>
      <w:r w:rsidRPr="008740D6">
        <w:rPr>
          <w:rFonts w:ascii="Times New Roman" w:hAnsi="Times New Roman" w:cs="Times New Roman"/>
        </w:rPr>
        <w:lastRenderedPageBreak/>
        <w:t xml:space="preserve">CAPÍTOL </w:t>
      </w:r>
      <w:proofErr w:type="spellStart"/>
      <w:r w:rsidRPr="008740D6">
        <w:rPr>
          <w:rFonts w:ascii="Times New Roman" w:hAnsi="Times New Roman" w:cs="Times New Roman"/>
        </w:rPr>
        <w:t>VII</w:t>
      </w:r>
      <w:proofErr w:type="spellEnd"/>
      <w:r w:rsidRPr="008740D6">
        <w:rPr>
          <w:rFonts w:ascii="Times New Roman" w:hAnsi="Times New Roman" w:cs="Times New Roman"/>
        </w:rPr>
        <w:t>. RÈGIM SANCIONADOR</w:t>
      </w:r>
      <w:bookmarkEnd w:id="107"/>
    </w:p>
    <w:p w:rsidR="008740D6" w:rsidRPr="008740D6" w:rsidRDefault="008740D6" w:rsidP="008740D6">
      <w:pPr>
        <w:pStyle w:val="Ttulo2"/>
        <w:rPr>
          <w:rFonts w:ascii="Times New Roman" w:hAnsi="Times New Roman" w:cs="Times New Roman"/>
        </w:rPr>
      </w:pPr>
      <w:bookmarkStart w:id="108" w:name="_Toc12455122"/>
      <w:r w:rsidRPr="008740D6">
        <w:rPr>
          <w:rFonts w:ascii="Times New Roman" w:hAnsi="Times New Roman" w:cs="Times New Roman"/>
        </w:rPr>
        <w:t>SECCIÓ I. Inspecció, control i revisió</w:t>
      </w:r>
      <w:bookmarkEnd w:id="108"/>
    </w:p>
    <w:p w:rsidR="008740D6" w:rsidRPr="008740D6" w:rsidRDefault="008740D6" w:rsidP="008740D6">
      <w:pPr>
        <w:pStyle w:val="Ttulo3"/>
        <w:spacing w:after="240"/>
        <w:rPr>
          <w:rFonts w:ascii="Times New Roman" w:hAnsi="Times New Roman" w:cs="Times New Roman"/>
          <w:color w:val="auto"/>
        </w:rPr>
      </w:pPr>
      <w:bookmarkStart w:id="109" w:name="_Toc12455123"/>
      <w:r w:rsidRPr="008740D6">
        <w:rPr>
          <w:rFonts w:ascii="Times New Roman" w:hAnsi="Times New Roman" w:cs="Times New Roman"/>
          <w:color w:val="auto"/>
        </w:rPr>
        <w:t>Article 61. Inspecció, control i revisió</w:t>
      </w:r>
      <w:bookmarkEnd w:id="109"/>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Totes les activitats i conductes regulades en aquesta ordenança queden subjectes a l’acció inspectora de l’ajuntament, la qual s'ha de dur a terme, en qualsevol moment, sense perjudici de les accions específiques de control de les activitats i de revisió de les autoritzacions i de les llicències municipals.</w:t>
      </w:r>
    </w:p>
    <w:p w:rsidR="008740D6" w:rsidRPr="008740D6" w:rsidRDefault="008740D6" w:rsidP="008740D6">
      <w:pPr>
        <w:pStyle w:val="Ttulo3"/>
        <w:spacing w:after="240"/>
        <w:rPr>
          <w:rFonts w:ascii="Times New Roman" w:hAnsi="Times New Roman" w:cs="Times New Roman"/>
          <w:color w:val="auto"/>
        </w:rPr>
      </w:pPr>
      <w:bookmarkStart w:id="110" w:name="_Toc12455124"/>
      <w:r w:rsidRPr="008740D6">
        <w:rPr>
          <w:rFonts w:ascii="Times New Roman" w:hAnsi="Times New Roman" w:cs="Times New Roman"/>
          <w:color w:val="auto"/>
        </w:rPr>
        <w:t>Article 62. Funció inspectora</w:t>
      </w:r>
      <w:bookmarkEnd w:id="110"/>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Podran realitzar la funció d’inspector o inspectora de la present ordenança, els agents de la Policia Local i les persones designades per l’alcalde o alcaldessa, les quals tindran, en els termes de la legislació aplicable, caràcter d’autoritat, i disposaran de l’acreditació adequada.</w:t>
      </w:r>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Per a l’exercici de la seva funció podran sol·licitar el suport de qualsevol altra autoritat, bé sigui dels Mossos d’Esquadra, bé sigui dels cossos de seguretat de l’estat.</w:t>
      </w:r>
    </w:p>
    <w:p w:rsidR="008740D6" w:rsidRPr="008740D6" w:rsidRDefault="008740D6" w:rsidP="008740D6">
      <w:pPr>
        <w:pStyle w:val="Ttulo3"/>
        <w:spacing w:after="240"/>
        <w:rPr>
          <w:rFonts w:ascii="Times New Roman" w:hAnsi="Times New Roman" w:cs="Times New Roman"/>
          <w:color w:val="auto"/>
        </w:rPr>
      </w:pPr>
      <w:bookmarkStart w:id="111" w:name="_Toc12455125"/>
      <w:r w:rsidRPr="008740D6">
        <w:rPr>
          <w:rFonts w:ascii="Times New Roman" w:hAnsi="Times New Roman" w:cs="Times New Roman"/>
          <w:color w:val="auto"/>
        </w:rPr>
        <w:t>Article 63. Funcions de les persones inspectores</w:t>
      </w:r>
      <w:bookmarkEnd w:id="111"/>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 xml:space="preserve">Les informacions aportades per la inspecció acrediten els fets, les situacions o les activitats per adoptar la resolució que procedeixi, llevat que es provi el contrari. </w:t>
      </w:r>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Les persones inspectores, quan exerceixen les funcions d’inspecció, acreditant la seva identitat,  han  de  poder  entrar  lliurement  i  sense  prèvia  notificació,  en  qualsevol moment,  en  tots  els  centres  i  establiments  on  es  desenvolupin  activitats  amb repercussió sobre la present ordenança, per practicar les proves, investigacions o els exàmens necessaris; prendre o treure les mostres necessàries per a la comprovació; realitzar totes les actuacions que calgui per al compliment de la inspecció que efectuen.</w:t>
      </w:r>
    </w:p>
    <w:p w:rsidR="008740D6" w:rsidRPr="008740D6" w:rsidRDefault="008740D6" w:rsidP="008740D6">
      <w:pPr>
        <w:pStyle w:val="Ttulo3"/>
        <w:spacing w:after="240"/>
        <w:rPr>
          <w:rFonts w:ascii="Times New Roman" w:hAnsi="Times New Roman" w:cs="Times New Roman"/>
          <w:color w:val="auto"/>
        </w:rPr>
      </w:pPr>
      <w:bookmarkStart w:id="112" w:name="_Toc12455126"/>
      <w:r w:rsidRPr="008740D6">
        <w:rPr>
          <w:rFonts w:ascii="Times New Roman" w:hAnsi="Times New Roman" w:cs="Times New Roman"/>
          <w:color w:val="auto"/>
        </w:rPr>
        <w:t>Article 64. Obligacions de les persones o entitats inspeccionades</w:t>
      </w:r>
      <w:bookmarkEnd w:id="112"/>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 xml:space="preserve">Qualsevol centre o establiment que realitzi activitats vinculades amb la present ordenança ha de permetre l’entrada lliure i, sense notificació prèvia, dels inspectors o inspectores. Les persones o entitats inspeccionades, a requeriment de les persones inspectores, han de: </w:t>
      </w:r>
    </w:p>
    <w:p w:rsidR="008740D6" w:rsidRPr="008740D6" w:rsidRDefault="008740D6" w:rsidP="003C4241">
      <w:pPr>
        <w:pStyle w:val="Prrafodelista"/>
        <w:numPr>
          <w:ilvl w:val="0"/>
          <w:numId w:val="73"/>
        </w:numPr>
        <w:spacing w:line="360" w:lineRule="auto"/>
        <w:jc w:val="both"/>
        <w:rPr>
          <w:rFonts w:ascii="Times New Roman" w:hAnsi="Times New Roman" w:cs="Times New Roman"/>
          <w:sz w:val="20"/>
        </w:rPr>
      </w:pPr>
      <w:r w:rsidRPr="008740D6">
        <w:rPr>
          <w:rFonts w:ascii="Times New Roman" w:hAnsi="Times New Roman" w:cs="Times New Roman"/>
          <w:sz w:val="20"/>
        </w:rPr>
        <w:t>Permetre a les persones inspectores la comprovació directa de qualsevol acció que es relacioni amb aquest precepte.</w:t>
      </w:r>
    </w:p>
    <w:p w:rsidR="008740D6" w:rsidRPr="008740D6" w:rsidRDefault="008740D6" w:rsidP="003C4241">
      <w:pPr>
        <w:pStyle w:val="Prrafodelista"/>
        <w:numPr>
          <w:ilvl w:val="0"/>
          <w:numId w:val="73"/>
        </w:numPr>
        <w:spacing w:line="360" w:lineRule="auto"/>
        <w:jc w:val="both"/>
        <w:rPr>
          <w:rFonts w:ascii="Times New Roman" w:hAnsi="Times New Roman" w:cs="Times New Roman"/>
          <w:sz w:val="20"/>
        </w:rPr>
      </w:pPr>
      <w:r w:rsidRPr="008740D6">
        <w:rPr>
          <w:rFonts w:ascii="Times New Roman" w:hAnsi="Times New Roman" w:cs="Times New Roman"/>
          <w:sz w:val="20"/>
        </w:rPr>
        <w:t>L’entitat o persona inspeccionada està obligada a donar als inspectors i a les inspectores la màxima facilitat per al desenvolupament de llur tasca.</w:t>
      </w:r>
    </w:p>
    <w:p w:rsidR="008740D6" w:rsidRPr="008740D6" w:rsidRDefault="008740D6" w:rsidP="008740D6">
      <w:pPr>
        <w:pStyle w:val="Ttulo2"/>
        <w:rPr>
          <w:rFonts w:ascii="Times New Roman" w:hAnsi="Times New Roman" w:cs="Times New Roman"/>
        </w:rPr>
      </w:pPr>
      <w:bookmarkStart w:id="113" w:name="_Toc12455127"/>
      <w:r w:rsidRPr="008740D6">
        <w:rPr>
          <w:rFonts w:ascii="Times New Roman" w:hAnsi="Times New Roman" w:cs="Times New Roman"/>
        </w:rPr>
        <w:lastRenderedPageBreak/>
        <w:t>SECCIÓ II. Règim sancionador</w:t>
      </w:r>
      <w:bookmarkEnd w:id="113"/>
    </w:p>
    <w:p w:rsidR="008740D6" w:rsidRPr="008740D6" w:rsidRDefault="008740D6" w:rsidP="008740D6">
      <w:pPr>
        <w:pStyle w:val="Ttulo2"/>
        <w:rPr>
          <w:rFonts w:ascii="Times New Roman" w:hAnsi="Times New Roman" w:cs="Times New Roman"/>
        </w:rPr>
      </w:pPr>
      <w:bookmarkStart w:id="114" w:name="_Toc12455128"/>
      <w:r w:rsidRPr="008740D6">
        <w:rPr>
          <w:rFonts w:ascii="Times New Roman" w:hAnsi="Times New Roman" w:cs="Times New Roman"/>
        </w:rPr>
        <w:t>SECCIÓ 1a. Disposicions generals</w:t>
      </w:r>
      <w:bookmarkEnd w:id="114"/>
    </w:p>
    <w:p w:rsidR="008740D6" w:rsidRPr="008740D6" w:rsidRDefault="008740D6" w:rsidP="008740D6">
      <w:pPr>
        <w:pStyle w:val="Ttulo3"/>
        <w:spacing w:after="240"/>
        <w:rPr>
          <w:rFonts w:ascii="Times New Roman" w:hAnsi="Times New Roman" w:cs="Times New Roman"/>
          <w:color w:val="auto"/>
        </w:rPr>
      </w:pPr>
      <w:bookmarkStart w:id="115" w:name="_Toc12455129"/>
      <w:r w:rsidRPr="008740D6">
        <w:rPr>
          <w:rFonts w:ascii="Times New Roman" w:hAnsi="Times New Roman" w:cs="Times New Roman"/>
          <w:color w:val="auto"/>
        </w:rPr>
        <w:t>Article 65. Infraccions i sancions</w:t>
      </w:r>
      <w:bookmarkEnd w:id="115"/>
    </w:p>
    <w:p w:rsidR="008740D6" w:rsidRPr="008740D6" w:rsidRDefault="008740D6" w:rsidP="003C4241">
      <w:pPr>
        <w:pStyle w:val="Prrafodelista"/>
        <w:numPr>
          <w:ilvl w:val="0"/>
          <w:numId w:val="74"/>
        </w:numPr>
        <w:spacing w:line="360" w:lineRule="auto"/>
        <w:jc w:val="both"/>
        <w:rPr>
          <w:rFonts w:ascii="Times New Roman" w:hAnsi="Times New Roman" w:cs="Times New Roman"/>
          <w:sz w:val="20"/>
        </w:rPr>
      </w:pPr>
      <w:r w:rsidRPr="008740D6">
        <w:rPr>
          <w:rFonts w:ascii="Times New Roman" w:hAnsi="Times New Roman" w:cs="Times New Roman"/>
          <w:sz w:val="20"/>
        </w:rPr>
        <w:t xml:space="preserve">Constitueixen infraccions administratives les accions i omissions tipificades al Decret Legislatiu 2/2008, de 15 d’abril, pel qual s’aprova el Text refós de la Llei de protecció dels  animals;  la  Llei  50/1999,  de  23  de  desembre,  de  règim  jurídic  de  la tinença d’animals  potencialment  perillosos,  la  Llei  10/1999,  de  30  de  juliol,  de  tinença de gossos considerats potencialment perillosos; la Llei 18/2009 de 22 d'octubre de salut pública, i la Llei 33/2011, de 4 d'octubre, general de sanitat.  </w:t>
      </w:r>
    </w:p>
    <w:p w:rsidR="008740D6" w:rsidRPr="008740D6" w:rsidRDefault="008740D6" w:rsidP="008740D6">
      <w:pPr>
        <w:pStyle w:val="Prrafodelista"/>
        <w:spacing w:line="360" w:lineRule="auto"/>
        <w:ind w:left="360" w:firstLine="0"/>
        <w:jc w:val="both"/>
        <w:rPr>
          <w:rFonts w:ascii="Times New Roman" w:hAnsi="Times New Roman" w:cs="Times New Roman"/>
          <w:sz w:val="20"/>
        </w:rPr>
      </w:pPr>
      <w:r w:rsidRPr="008740D6">
        <w:rPr>
          <w:rFonts w:ascii="Times New Roman" w:hAnsi="Times New Roman" w:cs="Times New Roman"/>
          <w:sz w:val="20"/>
        </w:rPr>
        <w:t xml:space="preserve">Així mateix, es tipifiquen en aquesta ordenança infraccions, amb la finalitat d’una adequada ordenació de les relacions de convivència d’interès local equipaments i espais púbics, en defecte de normativa específica, i utilització dels en virtut de la potestat sancionadora atribuïda a aquesta Administració per l’article 139 de la Llei 7/1985, de 2 d’abril, de bases de règim local. </w:t>
      </w:r>
    </w:p>
    <w:p w:rsidR="008740D6" w:rsidRPr="008740D6" w:rsidRDefault="008740D6" w:rsidP="003C4241">
      <w:pPr>
        <w:pStyle w:val="Prrafodelista"/>
        <w:numPr>
          <w:ilvl w:val="0"/>
          <w:numId w:val="74"/>
        </w:numPr>
        <w:spacing w:line="360" w:lineRule="auto"/>
        <w:jc w:val="both"/>
        <w:rPr>
          <w:rFonts w:ascii="Times New Roman" w:hAnsi="Times New Roman" w:cs="Times New Roman"/>
          <w:sz w:val="20"/>
        </w:rPr>
      </w:pPr>
      <w:r w:rsidRPr="008740D6">
        <w:rPr>
          <w:rFonts w:ascii="Times New Roman" w:hAnsi="Times New Roman" w:cs="Times New Roman"/>
          <w:sz w:val="20"/>
        </w:rPr>
        <w:t>Les infraccions administratives s'han de sancionar segons el que disposa la normativa esmentada i s’estableixen sancions consistents en multa per a les infraccions tipificades en aquesta ordenança.</w:t>
      </w:r>
    </w:p>
    <w:p w:rsidR="008740D6" w:rsidRPr="008740D6" w:rsidRDefault="008740D6" w:rsidP="008740D6">
      <w:pPr>
        <w:pStyle w:val="Ttulo2"/>
        <w:rPr>
          <w:rFonts w:ascii="Times New Roman" w:hAnsi="Times New Roman" w:cs="Times New Roman"/>
        </w:rPr>
      </w:pPr>
      <w:bookmarkStart w:id="116" w:name="_Toc12455130"/>
      <w:r w:rsidRPr="008740D6">
        <w:rPr>
          <w:rFonts w:ascii="Times New Roman" w:hAnsi="Times New Roman" w:cs="Times New Roman"/>
        </w:rPr>
        <w:t>SECCIÓ 2a. Protecció d’animals</w:t>
      </w:r>
      <w:bookmarkEnd w:id="116"/>
    </w:p>
    <w:p w:rsidR="008740D6" w:rsidRPr="008740D6" w:rsidRDefault="008740D6" w:rsidP="008740D6">
      <w:pPr>
        <w:pStyle w:val="Ttulo3"/>
        <w:spacing w:after="240"/>
        <w:rPr>
          <w:rFonts w:ascii="Times New Roman" w:hAnsi="Times New Roman" w:cs="Times New Roman"/>
          <w:color w:val="auto"/>
        </w:rPr>
      </w:pPr>
      <w:bookmarkStart w:id="117" w:name="_Toc12455131"/>
      <w:r w:rsidRPr="008740D6">
        <w:rPr>
          <w:rFonts w:ascii="Times New Roman" w:hAnsi="Times New Roman" w:cs="Times New Roman"/>
          <w:color w:val="auto"/>
        </w:rPr>
        <w:t>Article 66. Infraccions</w:t>
      </w:r>
      <w:bookmarkEnd w:id="117"/>
      <w:r w:rsidRPr="008740D6">
        <w:rPr>
          <w:rFonts w:ascii="Times New Roman" w:hAnsi="Times New Roman" w:cs="Times New Roman"/>
          <w:color w:val="auto"/>
        </w:rPr>
        <w:tab/>
      </w:r>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 xml:space="preserve">Constitueixen infraccions administratives en matèria de protecció d’animals les tipificades com a infraccions lleus, greus i molt greus a l’article 44 del Decret legislatiu 2/2008, de 15 d’abril, pel qual s’aprova el Text refós de la Llei de protecció dels animals. </w:t>
      </w:r>
    </w:p>
    <w:p w:rsidR="008740D6" w:rsidRPr="008740D6" w:rsidRDefault="008740D6" w:rsidP="008740D6">
      <w:pPr>
        <w:pStyle w:val="Ttulo3"/>
        <w:spacing w:after="240"/>
        <w:rPr>
          <w:rFonts w:ascii="Times New Roman" w:hAnsi="Times New Roman" w:cs="Times New Roman"/>
          <w:color w:val="auto"/>
        </w:rPr>
      </w:pPr>
      <w:bookmarkStart w:id="118" w:name="_Toc12455132"/>
      <w:r w:rsidRPr="008740D6">
        <w:rPr>
          <w:rFonts w:ascii="Times New Roman" w:hAnsi="Times New Roman" w:cs="Times New Roman"/>
          <w:color w:val="auto"/>
        </w:rPr>
        <w:t>Article 67. Sancions</w:t>
      </w:r>
      <w:bookmarkEnd w:id="118"/>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 xml:space="preserve">Els articles 44 i 45 del Decret legislatiu 2/2008, de 15 d’abril, pel qual s’aprova el Text refós de la Llei de protecció dels animals, especifiquen les sancions de les infraccions que tipifica. Les infraccions poden ser objecte d’una sanció de multa </w:t>
      </w:r>
      <w:proofErr w:type="spellStart"/>
      <w:r w:rsidRPr="008740D6">
        <w:rPr>
          <w:rFonts w:ascii="Times New Roman" w:hAnsi="Times New Roman" w:cs="Times New Roman"/>
          <w:sz w:val="20"/>
        </w:rPr>
        <w:t>l’import</w:t>
      </w:r>
      <w:proofErr w:type="spellEnd"/>
      <w:r w:rsidRPr="008740D6">
        <w:rPr>
          <w:rFonts w:ascii="Times New Roman" w:hAnsi="Times New Roman" w:cs="Times New Roman"/>
          <w:sz w:val="20"/>
        </w:rPr>
        <w:t xml:space="preserve"> de la qual pot oscil·lar entre 100€ i 20.000€ depenent de la seva classificació en lleu, greu o molt greu. </w:t>
      </w:r>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 xml:space="preserve">La imposició de la multa  pot comportar el comís dels animals objecte de la infracció, sense perjudici de l’aplicació del comís preventiu. La imposició de multa comporta també, en tots els casos, el comís de les arts de caça o captura o dels instruments amb que s’ha dut a terme. </w:t>
      </w:r>
    </w:p>
    <w:p w:rsidR="008740D6" w:rsidRPr="008740D6" w:rsidRDefault="008740D6" w:rsidP="008740D6">
      <w:pPr>
        <w:spacing w:line="360" w:lineRule="auto"/>
        <w:jc w:val="both"/>
        <w:rPr>
          <w:rFonts w:ascii="Times New Roman" w:hAnsi="Times New Roman" w:cs="Times New Roman"/>
          <w:sz w:val="20"/>
        </w:rPr>
      </w:pPr>
      <w:r w:rsidRPr="008740D6">
        <w:rPr>
          <w:rFonts w:ascii="Times New Roman" w:hAnsi="Times New Roman" w:cs="Times New Roman"/>
          <w:sz w:val="20"/>
        </w:rPr>
        <w:t>La comissió d’infraccions molt greus o la reiteració d’infraccions greus pot comportar el tancament   temporal  de  les   instal·lacions,   els   locals   o  els   establiments,   amb la corresponent anotació al registre de nuclis zoològics, així com la inhabilitació per a la tinença d’animals per un període de dos mesos a cinc anys.</w:t>
      </w:r>
    </w:p>
    <w:p w:rsidR="008740D6" w:rsidRPr="008740D6" w:rsidRDefault="008740D6" w:rsidP="00F34105">
      <w:pPr>
        <w:pStyle w:val="Ttulo3"/>
        <w:spacing w:after="240" w:line="360" w:lineRule="auto"/>
        <w:rPr>
          <w:rFonts w:ascii="Times New Roman" w:hAnsi="Times New Roman" w:cs="Times New Roman"/>
          <w:color w:val="auto"/>
        </w:rPr>
      </w:pPr>
      <w:bookmarkStart w:id="119" w:name="_Toc12455133"/>
      <w:r w:rsidRPr="008740D6">
        <w:rPr>
          <w:rFonts w:ascii="Times New Roman" w:hAnsi="Times New Roman" w:cs="Times New Roman"/>
          <w:color w:val="auto"/>
        </w:rPr>
        <w:lastRenderedPageBreak/>
        <w:t>Article 68. Administració competent per sancionar</w:t>
      </w:r>
      <w:bookmarkEnd w:id="119"/>
    </w:p>
    <w:p w:rsidR="008740D6" w:rsidRPr="00F34105" w:rsidRDefault="008740D6" w:rsidP="00F34105">
      <w:pPr>
        <w:spacing w:line="360" w:lineRule="auto"/>
        <w:jc w:val="both"/>
        <w:rPr>
          <w:rFonts w:ascii="Times New Roman" w:hAnsi="Times New Roman" w:cs="Times New Roman"/>
          <w:sz w:val="20"/>
        </w:rPr>
      </w:pPr>
      <w:r w:rsidRPr="00F34105">
        <w:rPr>
          <w:rFonts w:ascii="Times New Roman" w:hAnsi="Times New Roman" w:cs="Times New Roman"/>
          <w:sz w:val="20"/>
        </w:rPr>
        <w:t xml:space="preserve">La imposició de les sancions establertes per la comissió de les infraccions tipificades en el Decret legislatiu 2/2008, de 15 d’abril, pel qual s’aprova el Text refós de la Llei de protecció dels animals, d’acord amb allò que disposa el seu article 51.1, correspon: </w:t>
      </w:r>
    </w:p>
    <w:p w:rsidR="008740D6" w:rsidRPr="00F34105" w:rsidRDefault="008740D6" w:rsidP="003C4241">
      <w:pPr>
        <w:pStyle w:val="Prrafodelista"/>
        <w:numPr>
          <w:ilvl w:val="0"/>
          <w:numId w:val="75"/>
        </w:numPr>
        <w:spacing w:line="360" w:lineRule="auto"/>
        <w:jc w:val="both"/>
        <w:rPr>
          <w:rFonts w:ascii="Times New Roman" w:hAnsi="Times New Roman" w:cs="Times New Roman"/>
          <w:sz w:val="20"/>
        </w:rPr>
      </w:pPr>
      <w:r w:rsidRPr="00F34105">
        <w:rPr>
          <w:rFonts w:ascii="Times New Roman" w:hAnsi="Times New Roman" w:cs="Times New Roman"/>
          <w:sz w:val="20"/>
        </w:rPr>
        <w:t>En el cas de les infraccions relatives a la fauna salvatge autòctona:</w:t>
      </w:r>
    </w:p>
    <w:p w:rsidR="008740D6" w:rsidRPr="00F34105" w:rsidRDefault="008740D6" w:rsidP="00F34105">
      <w:pPr>
        <w:spacing w:line="360" w:lineRule="auto"/>
        <w:ind w:left="360"/>
        <w:jc w:val="both"/>
        <w:rPr>
          <w:rFonts w:ascii="Times New Roman" w:hAnsi="Times New Roman" w:cs="Times New Roman"/>
          <w:sz w:val="20"/>
        </w:rPr>
      </w:pPr>
      <w:r w:rsidRPr="00F34105">
        <w:rPr>
          <w:rFonts w:ascii="Times New Roman" w:hAnsi="Times New Roman" w:cs="Times New Roman"/>
          <w:b/>
          <w:sz w:val="20"/>
        </w:rPr>
        <w:t>1r.</w:t>
      </w:r>
      <w:r w:rsidRPr="00F34105">
        <w:rPr>
          <w:rFonts w:ascii="Times New Roman" w:hAnsi="Times New Roman" w:cs="Times New Roman"/>
          <w:sz w:val="20"/>
        </w:rPr>
        <w:t xml:space="preserve"> Al director o a la directora dels serveis territorials del departament competent en matèria de medi ambient, si es tracta d'infraccions lleus o greus.</w:t>
      </w:r>
    </w:p>
    <w:p w:rsidR="008740D6" w:rsidRPr="00F34105" w:rsidRDefault="008740D6" w:rsidP="00F34105">
      <w:pPr>
        <w:spacing w:line="360" w:lineRule="auto"/>
        <w:ind w:left="360"/>
        <w:jc w:val="both"/>
        <w:rPr>
          <w:rFonts w:ascii="Times New Roman" w:hAnsi="Times New Roman" w:cs="Times New Roman"/>
          <w:sz w:val="20"/>
        </w:rPr>
      </w:pPr>
      <w:r w:rsidRPr="00F34105">
        <w:rPr>
          <w:rFonts w:ascii="Times New Roman" w:hAnsi="Times New Roman" w:cs="Times New Roman"/>
          <w:b/>
          <w:sz w:val="20"/>
        </w:rPr>
        <w:t>2n.</w:t>
      </w:r>
      <w:r w:rsidRPr="00F34105">
        <w:rPr>
          <w:rFonts w:ascii="Times New Roman" w:hAnsi="Times New Roman" w:cs="Times New Roman"/>
          <w:sz w:val="20"/>
        </w:rPr>
        <w:t xml:space="preserve"> Al conseller o a la consellera del departament competent en matèria de medi ambient, si es tracta d'infraccions molt greus.</w:t>
      </w:r>
    </w:p>
    <w:p w:rsidR="008740D6" w:rsidRPr="00F34105" w:rsidRDefault="008740D6" w:rsidP="003C4241">
      <w:pPr>
        <w:pStyle w:val="Prrafodelista"/>
        <w:numPr>
          <w:ilvl w:val="0"/>
          <w:numId w:val="75"/>
        </w:numPr>
        <w:spacing w:line="360" w:lineRule="auto"/>
        <w:jc w:val="both"/>
        <w:rPr>
          <w:rFonts w:ascii="Times New Roman" w:hAnsi="Times New Roman" w:cs="Times New Roman"/>
          <w:sz w:val="20"/>
        </w:rPr>
      </w:pPr>
      <w:r w:rsidRPr="00F34105">
        <w:rPr>
          <w:rFonts w:ascii="Times New Roman" w:hAnsi="Times New Roman" w:cs="Times New Roman"/>
          <w:sz w:val="20"/>
        </w:rPr>
        <w:t>Per a la resta d'infraccions:</w:t>
      </w:r>
    </w:p>
    <w:p w:rsidR="008740D6" w:rsidRPr="00F34105" w:rsidRDefault="008740D6" w:rsidP="00F34105">
      <w:pPr>
        <w:spacing w:line="360" w:lineRule="auto"/>
        <w:ind w:left="360"/>
        <w:jc w:val="both"/>
        <w:rPr>
          <w:rFonts w:ascii="Times New Roman" w:hAnsi="Times New Roman" w:cs="Times New Roman"/>
          <w:sz w:val="20"/>
        </w:rPr>
      </w:pPr>
      <w:r w:rsidRPr="00F34105">
        <w:rPr>
          <w:rFonts w:ascii="Times New Roman" w:hAnsi="Times New Roman" w:cs="Times New Roman"/>
          <w:b/>
          <w:sz w:val="20"/>
        </w:rPr>
        <w:t>1r.</w:t>
      </w:r>
      <w:r w:rsidRPr="00F34105">
        <w:rPr>
          <w:rFonts w:ascii="Times New Roman" w:hAnsi="Times New Roman" w:cs="Times New Roman"/>
          <w:sz w:val="20"/>
        </w:rPr>
        <w:t xml:space="preserve"> A</w:t>
      </w:r>
      <w:r w:rsidR="00E764CC">
        <w:rPr>
          <w:rFonts w:ascii="Times New Roman" w:hAnsi="Times New Roman" w:cs="Times New Roman"/>
          <w:sz w:val="20"/>
        </w:rPr>
        <w:t xml:space="preserve"> les alcaldies</w:t>
      </w:r>
      <w:r w:rsidRPr="00F34105">
        <w:rPr>
          <w:rFonts w:ascii="Times New Roman" w:hAnsi="Times New Roman" w:cs="Times New Roman"/>
          <w:sz w:val="20"/>
        </w:rPr>
        <w:t xml:space="preserve"> dels municipis de 5.000 habitants o més, si es tracta d'infraccions lleus comeses en el terme municipal</w:t>
      </w:r>
      <w:r w:rsidR="00E764CC">
        <w:rPr>
          <w:rFonts w:ascii="Times New Roman" w:hAnsi="Times New Roman" w:cs="Times New Roman"/>
          <w:sz w:val="20"/>
        </w:rPr>
        <w:t>. I a les</w:t>
      </w:r>
      <w:r w:rsidRPr="00F34105">
        <w:rPr>
          <w:rFonts w:ascii="Times New Roman" w:hAnsi="Times New Roman" w:cs="Times New Roman"/>
          <w:sz w:val="20"/>
        </w:rPr>
        <w:t xml:space="preserve"> dels municipis de 10.000 habitants o més, si es tracta d'infraccions greus comeses en el terme municipal.</w:t>
      </w:r>
    </w:p>
    <w:p w:rsidR="008740D6" w:rsidRPr="00F34105" w:rsidRDefault="008740D6" w:rsidP="00F34105">
      <w:pPr>
        <w:spacing w:line="360" w:lineRule="auto"/>
        <w:ind w:left="360"/>
        <w:jc w:val="both"/>
        <w:rPr>
          <w:rFonts w:ascii="Times New Roman" w:hAnsi="Times New Roman" w:cs="Times New Roman"/>
          <w:sz w:val="20"/>
        </w:rPr>
      </w:pPr>
      <w:r w:rsidRPr="00F34105">
        <w:rPr>
          <w:rFonts w:ascii="Times New Roman" w:hAnsi="Times New Roman" w:cs="Times New Roman"/>
          <w:b/>
          <w:sz w:val="20"/>
        </w:rPr>
        <w:t>2n.</w:t>
      </w:r>
      <w:r w:rsidRPr="00F34105">
        <w:rPr>
          <w:rFonts w:ascii="Times New Roman" w:hAnsi="Times New Roman" w:cs="Times New Roman"/>
          <w:sz w:val="20"/>
        </w:rPr>
        <w:t xml:space="preserve"> Al director o a la directora dels serveis territorials del departament competent en matèria de medi ambient, si es tracta d'infraccions lleus comeses en municipis de menys de 5.000 habitants o d'infraccions greus comeses en municipis de menys de 10.000 habitants.</w:t>
      </w:r>
    </w:p>
    <w:p w:rsidR="008740D6" w:rsidRDefault="008740D6" w:rsidP="00F34105">
      <w:pPr>
        <w:spacing w:line="360" w:lineRule="auto"/>
        <w:ind w:left="360"/>
        <w:jc w:val="both"/>
        <w:rPr>
          <w:rFonts w:ascii="Times New Roman" w:hAnsi="Times New Roman" w:cs="Times New Roman"/>
          <w:sz w:val="20"/>
        </w:rPr>
      </w:pPr>
      <w:r w:rsidRPr="00F34105">
        <w:rPr>
          <w:rFonts w:ascii="Times New Roman" w:hAnsi="Times New Roman" w:cs="Times New Roman"/>
          <w:b/>
          <w:sz w:val="20"/>
        </w:rPr>
        <w:t>3r.</w:t>
      </w:r>
      <w:r w:rsidRPr="00F34105">
        <w:rPr>
          <w:rFonts w:ascii="Times New Roman" w:hAnsi="Times New Roman" w:cs="Times New Roman"/>
          <w:sz w:val="20"/>
        </w:rPr>
        <w:t xml:space="preserve"> Al conseller o a la consellera del departament competent en matèria de medi ambient, si es tracta d'infraccions molt greus.</w:t>
      </w:r>
    </w:p>
    <w:p w:rsidR="00F34105" w:rsidRPr="00F34105" w:rsidRDefault="00F34105" w:rsidP="00F34105">
      <w:pPr>
        <w:pStyle w:val="Ttulo2"/>
        <w:rPr>
          <w:rFonts w:ascii="Times New Roman" w:hAnsi="Times New Roman" w:cs="Times New Roman"/>
        </w:rPr>
      </w:pPr>
      <w:bookmarkStart w:id="120" w:name="_Toc12455134"/>
      <w:r w:rsidRPr="00F34105">
        <w:rPr>
          <w:rFonts w:ascii="Times New Roman" w:hAnsi="Times New Roman" w:cs="Times New Roman"/>
        </w:rPr>
        <w:t>SECCIÓ 3a. Gossos potencialment perillosos</w:t>
      </w:r>
      <w:bookmarkEnd w:id="120"/>
    </w:p>
    <w:p w:rsidR="00F34105" w:rsidRPr="00F34105" w:rsidRDefault="00F34105" w:rsidP="00F34105">
      <w:pPr>
        <w:pStyle w:val="Ttulo3"/>
        <w:spacing w:after="240"/>
        <w:rPr>
          <w:rFonts w:ascii="Times New Roman" w:hAnsi="Times New Roman" w:cs="Times New Roman"/>
          <w:color w:val="auto"/>
        </w:rPr>
      </w:pPr>
      <w:bookmarkStart w:id="121" w:name="_Toc12455135"/>
      <w:r w:rsidRPr="00F34105">
        <w:rPr>
          <w:rFonts w:ascii="Times New Roman" w:hAnsi="Times New Roman" w:cs="Times New Roman"/>
          <w:color w:val="auto"/>
        </w:rPr>
        <w:t>Article 69. Infraccions</w:t>
      </w:r>
      <w:bookmarkEnd w:id="121"/>
    </w:p>
    <w:p w:rsidR="00F34105" w:rsidRPr="00F34105" w:rsidRDefault="00F34105" w:rsidP="00F34105">
      <w:pPr>
        <w:spacing w:line="360" w:lineRule="auto"/>
        <w:jc w:val="both"/>
        <w:rPr>
          <w:rFonts w:ascii="Times New Roman" w:hAnsi="Times New Roman" w:cs="Times New Roman"/>
          <w:sz w:val="20"/>
        </w:rPr>
      </w:pPr>
      <w:r w:rsidRPr="00F34105">
        <w:rPr>
          <w:rFonts w:ascii="Times New Roman" w:hAnsi="Times New Roman" w:cs="Times New Roman"/>
          <w:sz w:val="20"/>
        </w:rPr>
        <w:t xml:space="preserve">Constitueixen infraccions administratives en matèria de tinença d’animals i gossos potencialment perillosos les tipificades com a infraccions lleus, greus i molt greus a l’article 13 de la Llei 50/1999, de 23 de desembre, de règim jurídic de la tinença d’animals perillosos i a l’article 7 de la Llei 10/1999, de 30 de juliol, sobre la tinença de gossos considerats potencialment perillosos. </w:t>
      </w:r>
    </w:p>
    <w:p w:rsidR="00F34105" w:rsidRPr="00F34105" w:rsidRDefault="00F34105" w:rsidP="00F34105">
      <w:pPr>
        <w:pStyle w:val="Ttulo3"/>
        <w:spacing w:after="240"/>
        <w:rPr>
          <w:rFonts w:ascii="Times New Roman" w:hAnsi="Times New Roman" w:cs="Times New Roman"/>
          <w:color w:val="auto"/>
        </w:rPr>
      </w:pPr>
      <w:bookmarkStart w:id="122" w:name="_Toc12455136"/>
      <w:r w:rsidRPr="00F34105">
        <w:rPr>
          <w:rFonts w:ascii="Times New Roman" w:hAnsi="Times New Roman" w:cs="Times New Roman"/>
          <w:color w:val="auto"/>
        </w:rPr>
        <w:t>Article 70. Sancions</w:t>
      </w:r>
      <w:bookmarkEnd w:id="122"/>
    </w:p>
    <w:p w:rsidR="00F34105" w:rsidRPr="00F34105" w:rsidRDefault="00F34105" w:rsidP="003C4241">
      <w:pPr>
        <w:pStyle w:val="Prrafodelista"/>
        <w:numPr>
          <w:ilvl w:val="0"/>
          <w:numId w:val="76"/>
        </w:numPr>
        <w:spacing w:line="360" w:lineRule="auto"/>
        <w:jc w:val="both"/>
        <w:rPr>
          <w:rFonts w:ascii="Times New Roman" w:hAnsi="Times New Roman" w:cs="Times New Roman"/>
          <w:sz w:val="20"/>
        </w:rPr>
      </w:pPr>
      <w:r w:rsidRPr="00F34105">
        <w:rPr>
          <w:rFonts w:ascii="Times New Roman" w:hAnsi="Times New Roman" w:cs="Times New Roman"/>
          <w:sz w:val="20"/>
        </w:rPr>
        <w:t xml:space="preserve">L’article 13 de la Llei 50/1999, de 23 de desembre, de règim jurídic de la tinença d’animals perillosos, especifica les sancions de les infraccions que tipifica. Les infraccions poden ser objecte d’una sanció de multa </w:t>
      </w:r>
      <w:proofErr w:type="spellStart"/>
      <w:r w:rsidRPr="00F34105">
        <w:rPr>
          <w:rFonts w:ascii="Times New Roman" w:hAnsi="Times New Roman" w:cs="Times New Roman"/>
          <w:sz w:val="20"/>
        </w:rPr>
        <w:t>l’import</w:t>
      </w:r>
      <w:proofErr w:type="spellEnd"/>
      <w:r w:rsidRPr="00F34105">
        <w:rPr>
          <w:rFonts w:ascii="Times New Roman" w:hAnsi="Times New Roman" w:cs="Times New Roman"/>
          <w:sz w:val="20"/>
        </w:rPr>
        <w:t xml:space="preserve"> de la qual pot oscil·lar  entre 150,25€ i 15.025,30€ depenent de la seva classificació en lleu, greu o molt greu. </w:t>
      </w:r>
    </w:p>
    <w:p w:rsidR="00F34105" w:rsidRPr="00F34105" w:rsidRDefault="00F34105" w:rsidP="00F34105">
      <w:pPr>
        <w:pStyle w:val="Prrafodelista"/>
        <w:spacing w:line="360" w:lineRule="auto"/>
        <w:ind w:left="360" w:firstLine="0"/>
        <w:jc w:val="both"/>
        <w:rPr>
          <w:rFonts w:ascii="Times New Roman" w:hAnsi="Times New Roman" w:cs="Times New Roman"/>
          <w:sz w:val="20"/>
        </w:rPr>
      </w:pPr>
      <w:r w:rsidRPr="00F34105">
        <w:rPr>
          <w:rFonts w:ascii="Times New Roman" w:hAnsi="Times New Roman" w:cs="Times New Roman"/>
          <w:sz w:val="20"/>
        </w:rPr>
        <w:t>Aquestes multes poden portar aparellades com a sancions accessòries la confiscació, comís, esterilització o sacrifici dels animals potencialment perillosos, la clausura de l’establiment i la supressió temporal o definitiva de la llicència per a la tinença d’animals potencialment perillosos o del certificat de capacitació d’ensinistrador.</w:t>
      </w:r>
    </w:p>
    <w:p w:rsidR="00F34105" w:rsidRPr="00F34105" w:rsidRDefault="00F34105" w:rsidP="003C4241">
      <w:pPr>
        <w:pStyle w:val="Prrafodelista"/>
        <w:numPr>
          <w:ilvl w:val="0"/>
          <w:numId w:val="76"/>
        </w:numPr>
        <w:spacing w:line="360" w:lineRule="auto"/>
        <w:jc w:val="both"/>
        <w:rPr>
          <w:rFonts w:ascii="Times New Roman" w:hAnsi="Times New Roman" w:cs="Times New Roman"/>
          <w:sz w:val="20"/>
        </w:rPr>
      </w:pPr>
      <w:r w:rsidRPr="00F34105">
        <w:rPr>
          <w:rFonts w:ascii="Times New Roman" w:hAnsi="Times New Roman" w:cs="Times New Roman"/>
          <w:sz w:val="20"/>
        </w:rPr>
        <w:lastRenderedPageBreak/>
        <w:t xml:space="preserve">Els articles 10 i 11 de la Llei 10/1999, de 30 de juliol, sobre la tinença de gossos considerats potencialment perillosos especifica les sancions de les infraccions que tipifica. Les infraccions poden ser objecte d’una sanció de multa </w:t>
      </w:r>
      <w:proofErr w:type="spellStart"/>
      <w:r w:rsidRPr="00F34105">
        <w:rPr>
          <w:rFonts w:ascii="Times New Roman" w:hAnsi="Times New Roman" w:cs="Times New Roman"/>
          <w:sz w:val="20"/>
        </w:rPr>
        <w:t>l’import</w:t>
      </w:r>
      <w:proofErr w:type="spellEnd"/>
      <w:r w:rsidRPr="00F34105">
        <w:rPr>
          <w:rFonts w:ascii="Times New Roman" w:hAnsi="Times New Roman" w:cs="Times New Roman"/>
          <w:sz w:val="20"/>
        </w:rPr>
        <w:t xml:space="preserve"> de la qual pot oscil·lar entre 60,10€ i 30.050,61€ depenent de la seva classificació en lleu, greu o molt greu. </w:t>
      </w:r>
    </w:p>
    <w:p w:rsidR="00F34105" w:rsidRPr="00F34105" w:rsidRDefault="00F34105" w:rsidP="00F34105">
      <w:pPr>
        <w:pStyle w:val="Prrafodelista"/>
        <w:spacing w:line="360" w:lineRule="auto"/>
        <w:ind w:left="360" w:firstLine="0"/>
        <w:jc w:val="both"/>
        <w:rPr>
          <w:rFonts w:ascii="Times New Roman" w:hAnsi="Times New Roman" w:cs="Times New Roman"/>
          <w:sz w:val="20"/>
        </w:rPr>
      </w:pPr>
      <w:r w:rsidRPr="00F34105">
        <w:rPr>
          <w:rFonts w:ascii="Times New Roman" w:hAnsi="Times New Roman" w:cs="Times New Roman"/>
          <w:sz w:val="20"/>
        </w:rPr>
        <w:t xml:space="preserve">Aquestes multes poden portar aparellades com a sanció accessòria el comís de l’animal, sense perjudici del comís preventiu. </w:t>
      </w:r>
    </w:p>
    <w:p w:rsidR="00F34105" w:rsidRPr="00F34105" w:rsidRDefault="00F34105" w:rsidP="009A1883">
      <w:pPr>
        <w:pStyle w:val="Ttulo3"/>
        <w:spacing w:after="240"/>
        <w:rPr>
          <w:rFonts w:ascii="Times New Roman" w:hAnsi="Times New Roman" w:cs="Times New Roman"/>
          <w:color w:val="auto"/>
        </w:rPr>
      </w:pPr>
      <w:bookmarkStart w:id="123" w:name="_Toc12455137"/>
      <w:r w:rsidRPr="00F34105">
        <w:rPr>
          <w:rFonts w:ascii="Times New Roman" w:hAnsi="Times New Roman" w:cs="Times New Roman"/>
          <w:color w:val="auto"/>
        </w:rPr>
        <w:t>Article 71. Administració competent per sancionar</w:t>
      </w:r>
      <w:bookmarkEnd w:id="123"/>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 xml:space="preserve">La imposició de les sancions establertes per la comissió de les infraccions tipificades a la Llei 50/1999, de 23 de desembre, de règim jurídic de la tinença d’animals perillosos i a la Llei 10/1999, de 30 de juliol, sobre la tinença de gossos considerats potencialment perillosos, d’acord amb allò que disposen els seus articles 13.7 i 13 respectivament, correspon a: </w:t>
      </w:r>
    </w:p>
    <w:p w:rsidR="00F34105" w:rsidRPr="009E188E" w:rsidRDefault="00F34105" w:rsidP="003C4241">
      <w:pPr>
        <w:pStyle w:val="Prrafodelista"/>
        <w:numPr>
          <w:ilvl w:val="0"/>
          <w:numId w:val="77"/>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Alcalde o alcaldessa per la comissió d’infraccions de caràcter lleu. </w:t>
      </w:r>
    </w:p>
    <w:p w:rsidR="00F34105" w:rsidRPr="009E188E" w:rsidRDefault="00F34105" w:rsidP="003C4241">
      <w:pPr>
        <w:pStyle w:val="Prrafodelista"/>
        <w:numPr>
          <w:ilvl w:val="0"/>
          <w:numId w:val="77"/>
        </w:numPr>
        <w:spacing w:line="360" w:lineRule="auto"/>
        <w:jc w:val="both"/>
        <w:rPr>
          <w:rFonts w:ascii="Times New Roman" w:hAnsi="Times New Roman" w:cs="Times New Roman"/>
          <w:sz w:val="20"/>
        </w:rPr>
      </w:pPr>
      <w:r w:rsidRPr="009E188E">
        <w:rPr>
          <w:rFonts w:ascii="Times New Roman" w:hAnsi="Times New Roman" w:cs="Times New Roman"/>
          <w:sz w:val="20"/>
        </w:rPr>
        <w:t>Ple de l’ajuntament per a la comissió d’infraccions de caràcter greu i molt greu.</w:t>
      </w:r>
    </w:p>
    <w:p w:rsidR="00F34105" w:rsidRPr="009E188E" w:rsidRDefault="00F34105" w:rsidP="009E188E">
      <w:pPr>
        <w:pStyle w:val="Ttulo2"/>
        <w:rPr>
          <w:rFonts w:ascii="Times New Roman" w:hAnsi="Times New Roman" w:cs="Times New Roman"/>
        </w:rPr>
      </w:pPr>
      <w:bookmarkStart w:id="124" w:name="_Toc12455138"/>
      <w:r w:rsidRPr="009E188E">
        <w:rPr>
          <w:rFonts w:ascii="Times New Roman" w:hAnsi="Times New Roman" w:cs="Times New Roman"/>
        </w:rPr>
        <w:t>SECCIÓ 4a. Sanitat i salut pública</w:t>
      </w:r>
      <w:bookmarkEnd w:id="124"/>
    </w:p>
    <w:p w:rsidR="00F34105" w:rsidRPr="009E188E" w:rsidRDefault="00F34105" w:rsidP="009E188E">
      <w:pPr>
        <w:pStyle w:val="Ttulo3"/>
        <w:spacing w:after="240"/>
        <w:rPr>
          <w:rFonts w:ascii="Times New Roman" w:hAnsi="Times New Roman" w:cs="Times New Roman"/>
          <w:color w:val="auto"/>
        </w:rPr>
      </w:pPr>
      <w:bookmarkStart w:id="125" w:name="_Toc12455139"/>
      <w:r w:rsidRPr="009E188E">
        <w:rPr>
          <w:rFonts w:ascii="Times New Roman" w:hAnsi="Times New Roman" w:cs="Times New Roman"/>
          <w:color w:val="auto"/>
        </w:rPr>
        <w:t>Article 72. Infraccions</w:t>
      </w:r>
      <w:bookmarkEnd w:id="125"/>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Constitueixen infraccions administratives en matèria de salut pública les tipificades com a infraccions lleus, greus i molt greus pels articles 68, 69 i de la Llei 18/2009, de 22 d'octubre, de salut pública.</w:t>
      </w:r>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 xml:space="preserve">Constitueixen infraccions administratives en matèria de sanitat les tipificades com a infraccions lleus, greus i molt greus per l’article 57 de la Llei 33/2011, de 4 d'octubre, general de sanitat. </w:t>
      </w:r>
    </w:p>
    <w:p w:rsidR="00F34105" w:rsidRPr="009E188E" w:rsidRDefault="00F34105" w:rsidP="009E188E">
      <w:pPr>
        <w:pStyle w:val="Ttulo3"/>
        <w:spacing w:after="240"/>
        <w:rPr>
          <w:rFonts w:ascii="Times New Roman" w:hAnsi="Times New Roman" w:cs="Times New Roman"/>
          <w:color w:val="auto"/>
        </w:rPr>
      </w:pPr>
      <w:bookmarkStart w:id="126" w:name="_Toc12455140"/>
      <w:r w:rsidRPr="009E188E">
        <w:rPr>
          <w:rFonts w:ascii="Times New Roman" w:hAnsi="Times New Roman" w:cs="Times New Roman"/>
          <w:color w:val="auto"/>
        </w:rPr>
        <w:t>Article 73. Sancions</w:t>
      </w:r>
      <w:bookmarkEnd w:id="126"/>
    </w:p>
    <w:p w:rsidR="00F34105" w:rsidRPr="009E188E" w:rsidRDefault="00F34105" w:rsidP="003C4241">
      <w:pPr>
        <w:pStyle w:val="Prrafodelista"/>
        <w:numPr>
          <w:ilvl w:val="0"/>
          <w:numId w:val="78"/>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L’article 71 de la Llei 18/2009, de 22 d'octubre, de salut pública, especifica les sancions de les infraccions que tipifica. Les infraccions poden ser objecte d’una sanció de multa </w:t>
      </w:r>
      <w:proofErr w:type="spellStart"/>
      <w:r w:rsidRPr="009E188E">
        <w:rPr>
          <w:rFonts w:ascii="Times New Roman" w:hAnsi="Times New Roman" w:cs="Times New Roman"/>
          <w:sz w:val="20"/>
        </w:rPr>
        <w:t>l’import</w:t>
      </w:r>
      <w:proofErr w:type="spellEnd"/>
      <w:r w:rsidRPr="009E188E">
        <w:rPr>
          <w:rFonts w:ascii="Times New Roman" w:hAnsi="Times New Roman" w:cs="Times New Roman"/>
          <w:sz w:val="20"/>
        </w:rPr>
        <w:t xml:space="preserve"> de la qual pot arribar a 600.000€ depenent de la seva classificació en lleu, greu o molt greu.</w:t>
      </w:r>
    </w:p>
    <w:p w:rsidR="00F34105" w:rsidRPr="009E188E" w:rsidRDefault="00F34105" w:rsidP="003C4241">
      <w:pPr>
        <w:pStyle w:val="Prrafodelista"/>
        <w:numPr>
          <w:ilvl w:val="0"/>
          <w:numId w:val="78"/>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L’article 58 de la Llei 33/2011, de 4 d'octubre, general de sanitat, especifica les sancions de les infraccions que tipifica. Les infraccions poden ser objecte d’una sanció de multa </w:t>
      </w:r>
      <w:proofErr w:type="spellStart"/>
      <w:r w:rsidRPr="009E188E">
        <w:rPr>
          <w:rFonts w:ascii="Times New Roman" w:hAnsi="Times New Roman" w:cs="Times New Roman"/>
          <w:sz w:val="20"/>
        </w:rPr>
        <w:t>l’import</w:t>
      </w:r>
      <w:proofErr w:type="spellEnd"/>
      <w:r w:rsidRPr="009E188E">
        <w:rPr>
          <w:rFonts w:ascii="Times New Roman" w:hAnsi="Times New Roman" w:cs="Times New Roman"/>
          <w:sz w:val="20"/>
        </w:rPr>
        <w:t xml:space="preserve"> de la qual pot arribar a 600.000€ depenent de la seva classificació en lleu, greu o molt greu. </w:t>
      </w:r>
    </w:p>
    <w:p w:rsidR="00F34105" w:rsidRPr="009E188E" w:rsidRDefault="00F34105" w:rsidP="009E188E">
      <w:pPr>
        <w:pStyle w:val="Ttulo3"/>
        <w:spacing w:after="240"/>
        <w:rPr>
          <w:rFonts w:ascii="Times New Roman" w:hAnsi="Times New Roman" w:cs="Times New Roman"/>
          <w:color w:val="auto"/>
        </w:rPr>
      </w:pPr>
      <w:bookmarkStart w:id="127" w:name="_Toc12455141"/>
      <w:r w:rsidRPr="009E188E">
        <w:rPr>
          <w:rFonts w:ascii="Times New Roman" w:hAnsi="Times New Roman" w:cs="Times New Roman"/>
          <w:color w:val="auto"/>
        </w:rPr>
        <w:t>Article 74. Administració competent per sancionar</w:t>
      </w:r>
      <w:bookmarkEnd w:id="127"/>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 xml:space="preserve"> La imposició de les sancions establertes per la comissió de les infraccions tipificades a Llei 18/2009, de 22 d'octubre, de salut pública i a la Llei 33/2011, de 4 d'octubre, general de sanitat, correspon als ajuntaments en l'àmbit de les seves competències, concretament:</w:t>
      </w:r>
    </w:p>
    <w:p w:rsidR="00F34105" w:rsidRPr="009E188E" w:rsidRDefault="00F34105" w:rsidP="003C4241">
      <w:pPr>
        <w:pStyle w:val="Prrafodelista"/>
        <w:numPr>
          <w:ilvl w:val="0"/>
          <w:numId w:val="79"/>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Alcalde o alcaldessa per a imposar sancions de fins a 100.000€. </w:t>
      </w:r>
    </w:p>
    <w:p w:rsidR="00F34105" w:rsidRPr="009E188E" w:rsidRDefault="00F34105" w:rsidP="003C4241">
      <w:pPr>
        <w:pStyle w:val="Prrafodelista"/>
        <w:numPr>
          <w:ilvl w:val="0"/>
          <w:numId w:val="79"/>
        </w:numPr>
        <w:spacing w:line="360" w:lineRule="auto"/>
        <w:jc w:val="both"/>
        <w:rPr>
          <w:rFonts w:ascii="Times New Roman" w:hAnsi="Times New Roman" w:cs="Times New Roman"/>
          <w:sz w:val="20"/>
        </w:rPr>
      </w:pPr>
      <w:r w:rsidRPr="009E188E">
        <w:rPr>
          <w:rFonts w:ascii="Times New Roman" w:hAnsi="Times New Roman" w:cs="Times New Roman"/>
          <w:sz w:val="20"/>
        </w:rPr>
        <w:t>Ple de la Corporació per a imposar sancions de fins a 300.000€.</w:t>
      </w:r>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lastRenderedPageBreak/>
        <w:t>Els expedients sancionadors incoats i instruïts pels ens locals d'acord amb la proposta de resolució dels quals correspongui imposar una sanció superior a 300.000€ s'han de traslladar a l'òrgan competent en funció de la quantia perquè els resolgui.</w:t>
      </w:r>
    </w:p>
    <w:p w:rsidR="00F34105" w:rsidRPr="009E188E" w:rsidRDefault="00F34105" w:rsidP="009E188E">
      <w:pPr>
        <w:pStyle w:val="Ttulo2"/>
        <w:rPr>
          <w:rFonts w:ascii="Times New Roman" w:hAnsi="Times New Roman" w:cs="Times New Roman"/>
        </w:rPr>
      </w:pPr>
      <w:bookmarkStart w:id="128" w:name="_Toc12455142"/>
      <w:r w:rsidRPr="009E188E">
        <w:rPr>
          <w:rFonts w:ascii="Times New Roman" w:hAnsi="Times New Roman" w:cs="Times New Roman"/>
        </w:rPr>
        <w:t>SECCIÓ 5a. Infraccions i sancions de l’ordenança</w:t>
      </w:r>
      <w:bookmarkEnd w:id="128"/>
    </w:p>
    <w:p w:rsidR="00F34105" w:rsidRPr="009E188E" w:rsidRDefault="00F34105" w:rsidP="009E188E">
      <w:pPr>
        <w:pStyle w:val="Ttulo3"/>
        <w:spacing w:after="240"/>
        <w:rPr>
          <w:rFonts w:ascii="Times New Roman" w:hAnsi="Times New Roman" w:cs="Times New Roman"/>
          <w:color w:val="auto"/>
        </w:rPr>
      </w:pPr>
      <w:bookmarkStart w:id="129" w:name="_Toc12455143"/>
      <w:r w:rsidRPr="009E188E">
        <w:rPr>
          <w:rFonts w:ascii="Times New Roman" w:hAnsi="Times New Roman" w:cs="Times New Roman"/>
          <w:color w:val="auto"/>
        </w:rPr>
        <w:t>Article 75. Infraccions</w:t>
      </w:r>
      <w:bookmarkEnd w:id="129"/>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Les infraccions tipificades per aquesta ordenança es classifiquen en lleus, greus i molt greus:</w:t>
      </w:r>
    </w:p>
    <w:p w:rsidR="00F34105" w:rsidRPr="009E188E" w:rsidRDefault="00F34105" w:rsidP="003C4241">
      <w:pPr>
        <w:pStyle w:val="Prrafodelista"/>
        <w:numPr>
          <w:ilvl w:val="0"/>
          <w:numId w:val="80"/>
        </w:numPr>
        <w:spacing w:line="360" w:lineRule="auto"/>
        <w:jc w:val="both"/>
        <w:rPr>
          <w:rFonts w:ascii="Times New Roman" w:hAnsi="Times New Roman" w:cs="Times New Roman"/>
          <w:sz w:val="20"/>
        </w:rPr>
      </w:pPr>
      <w:r w:rsidRPr="009E188E">
        <w:rPr>
          <w:rFonts w:ascii="Times New Roman" w:hAnsi="Times New Roman" w:cs="Times New Roman"/>
          <w:sz w:val="20"/>
          <w:u w:val="single"/>
        </w:rPr>
        <w:t xml:space="preserve">Són infraccions </w:t>
      </w:r>
      <w:r w:rsidRPr="009E188E">
        <w:rPr>
          <w:rFonts w:ascii="Times New Roman" w:hAnsi="Times New Roman" w:cs="Times New Roman"/>
          <w:b/>
          <w:sz w:val="20"/>
          <w:u w:val="single"/>
        </w:rPr>
        <w:t>molt greus</w:t>
      </w:r>
      <w:r w:rsidRPr="009E188E">
        <w:rPr>
          <w:rFonts w:ascii="Times New Roman" w:hAnsi="Times New Roman" w:cs="Times New Roman"/>
          <w:sz w:val="20"/>
        </w:rPr>
        <w:t>:</w:t>
      </w:r>
    </w:p>
    <w:p w:rsidR="00F34105" w:rsidRPr="009E188E" w:rsidRDefault="00F34105" w:rsidP="003C4241">
      <w:pPr>
        <w:pStyle w:val="Prrafodelista"/>
        <w:numPr>
          <w:ilvl w:val="0"/>
          <w:numId w:val="81"/>
        </w:numPr>
        <w:spacing w:line="360" w:lineRule="auto"/>
        <w:jc w:val="both"/>
        <w:rPr>
          <w:rFonts w:ascii="Times New Roman" w:hAnsi="Times New Roman" w:cs="Times New Roman"/>
          <w:sz w:val="20"/>
        </w:rPr>
      </w:pPr>
      <w:r w:rsidRPr="009E188E">
        <w:rPr>
          <w:rFonts w:ascii="Times New Roman" w:hAnsi="Times New Roman" w:cs="Times New Roman"/>
          <w:sz w:val="20"/>
        </w:rPr>
        <w:t>Permetre als animals domèstics dipositar les seves deposicions i les seves miccions als parcs infantils.</w:t>
      </w:r>
    </w:p>
    <w:p w:rsidR="00F34105" w:rsidRPr="009E188E" w:rsidRDefault="00F34105" w:rsidP="003C4241">
      <w:pPr>
        <w:pStyle w:val="Prrafodelista"/>
        <w:numPr>
          <w:ilvl w:val="0"/>
          <w:numId w:val="81"/>
        </w:numPr>
        <w:spacing w:line="360" w:lineRule="auto"/>
        <w:jc w:val="both"/>
        <w:rPr>
          <w:rFonts w:ascii="Times New Roman" w:hAnsi="Times New Roman" w:cs="Times New Roman"/>
          <w:sz w:val="20"/>
        </w:rPr>
      </w:pPr>
      <w:r w:rsidRPr="009E188E">
        <w:rPr>
          <w:rFonts w:ascii="Times New Roman" w:hAnsi="Times New Roman" w:cs="Times New Roman"/>
          <w:sz w:val="20"/>
        </w:rPr>
        <w:t>Permetre la presència de gossos als parcs o jardins infantils i el seu entorn.</w:t>
      </w:r>
    </w:p>
    <w:p w:rsidR="00F34105" w:rsidRPr="009E188E" w:rsidRDefault="00F34105" w:rsidP="003C4241">
      <w:pPr>
        <w:pStyle w:val="Prrafodelista"/>
        <w:numPr>
          <w:ilvl w:val="0"/>
          <w:numId w:val="81"/>
        </w:numPr>
        <w:spacing w:line="360" w:lineRule="auto"/>
        <w:jc w:val="both"/>
        <w:rPr>
          <w:rFonts w:ascii="Times New Roman" w:hAnsi="Times New Roman" w:cs="Times New Roman"/>
          <w:sz w:val="20"/>
        </w:rPr>
      </w:pPr>
      <w:r w:rsidRPr="009E188E">
        <w:rPr>
          <w:rFonts w:ascii="Times New Roman" w:hAnsi="Times New Roman" w:cs="Times New Roman"/>
          <w:sz w:val="20"/>
        </w:rPr>
        <w:t>Reincidir en la comissió d’infraccions greus durant l’últim any. Existeix reincidència si en el moment de cometre la infracció no ha transcorregut un any des de la imposició, per resolució ferma, d’una altra sanció amb motiu d’una infracció classificada com a greu.</w:t>
      </w:r>
    </w:p>
    <w:p w:rsidR="00F34105" w:rsidRPr="009E188E" w:rsidRDefault="00F34105" w:rsidP="003C4241">
      <w:pPr>
        <w:pStyle w:val="Prrafodelista"/>
        <w:numPr>
          <w:ilvl w:val="0"/>
          <w:numId w:val="80"/>
        </w:numPr>
        <w:spacing w:line="360" w:lineRule="auto"/>
        <w:jc w:val="both"/>
        <w:rPr>
          <w:rFonts w:ascii="Times New Roman" w:hAnsi="Times New Roman" w:cs="Times New Roman"/>
          <w:sz w:val="20"/>
        </w:rPr>
      </w:pPr>
      <w:r w:rsidRPr="009E188E">
        <w:rPr>
          <w:rFonts w:ascii="Times New Roman" w:hAnsi="Times New Roman" w:cs="Times New Roman"/>
          <w:sz w:val="20"/>
          <w:u w:val="single"/>
        </w:rPr>
        <w:t xml:space="preserve">Són infraccions </w:t>
      </w:r>
      <w:r w:rsidRPr="009E188E">
        <w:rPr>
          <w:rFonts w:ascii="Times New Roman" w:hAnsi="Times New Roman" w:cs="Times New Roman"/>
          <w:b/>
          <w:sz w:val="20"/>
          <w:u w:val="single"/>
        </w:rPr>
        <w:t>greus</w:t>
      </w:r>
      <w:r w:rsidRPr="009E188E">
        <w:rPr>
          <w:rFonts w:ascii="Times New Roman" w:hAnsi="Times New Roman" w:cs="Times New Roman"/>
          <w:sz w:val="20"/>
        </w:rPr>
        <w:t>:</w:t>
      </w:r>
    </w:p>
    <w:p w:rsidR="00F34105" w:rsidRPr="009E188E" w:rsidRDefault="00F34105" w:rsidP="003C4241">
      <w:pPr>
        <w:pStyle w:val="Prrafodelista"/>
        <w:numPr>
          <w:ilvl w:val="0"/>
          <w:numId w:val="82"/>
        </w:numPr>
        <w:spacing w:line="360" w:lineRule="auto"/>
        <w:jc w:val="both"/>
        <w:rPr>
          <w:rFonts w:ascii="Times New Roman" w:hAnsi="Times New Roman" w:cs="Times New Roman"/>
          <w:sz w:val="20"/>
        </w:rPr>
      </w:pPr>
      <w:r w:rsidRPr="009E188E">
        <w:rPr>
          <w:rFonts w:ascii="Times New Roman" w:hAnsi="Times New Roman" w:cs="Times New Roman"/>
          <w:sz w:val="20"/>
        </w:rPr>
        <w:t>Tenir animals domèstics en espais públics quan és prohibit el seu accés quan suposi un perill per a la seva seguretat o la del seu entorn.</w:t>
      </w:r>
    </w:p>
    <w:p w:rsidR="00F34105" w:rsidRPr="009E188E" w:rsidRDefault="00F34105" w:rsidP="003C4241">
      <w:pPr>
        <w:pStyle w:val="Prrafodelista"/>
        <w:numPr>
          <w:ilvl w:val="0"/>
          <w:numId w:val="82"/>
        </w:numPr>
        <w:spacing w:line="360" w:lineRule="auto"/>
        <w:jc w:val="both"/>
        <w:rPr>
          <w:rFonts w:ascii="Times New Roman" w:hAnsi="Times New Roman" w:cs="Times New Roman"/>
          <w:sz w:val="20"/>
        </w:rPr>
      </w:pPr>
      <w:r w:rsidRPr="009E188E">
        <w:rPr>
          <w:rFonts w:ascii="Times New Roman" w:hAnsi="Times New Roman" w:cs="Times New Roman"/>
          <w:sz w:val="20"/>
        </w:rPr>
        <w:t>No recollir immediatament les deposicions fecals dels animals domèstics a les vies i als espais públics ni dipositar-los de forma higiènicament acceptable als contenidors o dipòsits d’escombraries; o no procedir a la neteja dels elements afectats per les deposicions o afectar amb les deposicions, especialment de gossos i gats, els pisos confrontants, ja siguin els superiors, els inferiors o els laterals, les façanes o la via pública per no haver pres les mesures necessàries per evitar-ho.</w:t>
      </w:r>
    </w:p>
    <w:p w:rsidR="00F34105" w:rsidRPr="009E188E" w:rsidRDefault="00F34105" w:rsidP="003C4241">
      <w:pPr>
        <w:pStyle w:val="Prrafodelista"/>
        <w:numPr>
          <w:ilvl w:val="0"/>
          <w:numId w:val="82"/>
        </w:numPr>
        <w:spacing w:line="360" w:lineRule="auto"/>
        <w:jc w:val="both"/>
        <w:rPr>
          <w:rFonts w:ascii="Times New Roman" w:hAnsi="Times New Roman" w:cs="Times New Roman"/>
          <w:sz w:val="20"/>
        </w:rPr>
      </w:pPr>
      <w:r w:rsidRPr="009E188E">
        <w:rPr>
          <w:rFonts w:ascii="Times New Roman" w:hAnsi="Times New Roman" w:cs="Times New Roman"/>
          <w:sz w:val="20"/>
        </w:rPr>
        <w:t>Mantenir animals per al consum fora dels espais especificats a l'article 36 d’aquesta Ordenança.</w:t>
      </w:r>
    </w:p>
    <w:p w:rsidR="00F34105" w:rsidRPr="009E188E" w:rsidRDefault="00F34105" w:rsidP="003C4241">
      <w:pPr>
        <w:pStyle w:val="Prrafodelista"/>
        <w:numPr>
          <w:ilvl w:val="0"/>
          <w:numId w:val="82"/>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No acomplir </w:t>
      </w:r>
      <w:r w:rsidR="009C1253">
        <w:rPr>
          <w:rFonts w:ascii="Times New Roman" w:hAnsi="Times New Roman" w:cs="Times New Roman"/>
          <w:sz w:val="20"/>
        </w:rPr>
        <w:t>els equips</w:t>
      </w:r>
      <w:r w:rsidRPr="009E188E">
        <w:rPr>
          <w:rFonts w:ascii="Times New Roman" w:hAnsi="Times New Roman" w:cs="Times New Roman"/>
          <w:sz w:val="20"/>
        </w:rPr>
        <w:t xml:space="preserve"> i centres veterinaris les notificacions a l’</w:t>
      </w:r>
      <w:r w:rsidR="009C1253">
        <w:rPr>
          <w:rFonts w:ascii="Times New Roman" w:hAnsi="Times New Roman" w:cs="Times New Roman"/>
          <w:sz w:val="20"/>
        </w:rPr>
        <w:t>a</w:t>
      </w:r>
      <w:r w:rsidRPr="009E188E">
        <w:rPr>
          <w:rFonts w:ascii="Times New Roman" w:hAnsi="Times New Roman" w:cs="Times New Roman"/>
          <w:sz w:val="20"/>
        </w:rPr>
        <w:t>dministració municipal dels casos que hagin atès consistents en lesions produïdes per agressions entre gossos.</w:t>
      </w:r>
    </w:p>
    <w:p w:rsidR="00F34105" w:rsidRPr="009E188E" w:rsidRDefault="00F34105" w:rsidP="003C4241">
      <w:pPr>
        <w:pStyle w:val="Prrafodelista"/>
        <w:numPr>
          <w:ilvl w:val="0"/>
          <w:numId w:val="82"/>
        </w:numPr>
        <w:spacing w:line="360" w:lineRule="auto"/>
        <w:jc w:val="both"/>
        <w:rPr>
          <w:rFonts w:ascii="Times New Roman" w:hAnsi="Times New Roman" w:cs="Times New Roman"/>
          <w:sz w:val="20"/>
        </w:rPr>
      </w:pPr>
      <w:r w:rsidRPr="009E188E">
        <w:rPr>
          <w:rFonts w:ascii="Times New Roman" w:hAnsi="Times New Roman" w:cs="Times New Roman"/>
          <w:sz w:val="20"/>
        </w:rPr>
        <w:t>Reincidir en la comissió d’infraccions lleus dins el període d'un any. Existeix reincidència si en el moment de cometre la infracció no ha transcorregut un any des de la imposició, per resolució ferma, d’una altra sanció amb motiu d’una infracció classificada com a lleu.</w:t>
      </w:r>
    </w:p>
    <w:p w:rsidR="00F34105" w:rsidRPr="009E188E" w:rsidRDefault="00F34105" w:rsidP="003C4241">
      <w:pPr>
        <w:pStyle w:val="Prrafodelista"/>
        <w:numPr>
          <w:ilvl w:val="0"/>
          <w:numId w:val="80"/>
        </w:numPr>
        <w:spacing w:line="360" w:lineRule="auto"/>
        <w:jc w:val="both"/>
        <w:rPr>
          <w:rFonts w:ascii="Times New Roman" w:hAnsi="Times New Roman" w:cs="Times New Roman"/>
          <w:sz w:val="20"/>
        </w:rPr>
      </w:pPr>
      <w:r w:rsidRPr="009E188E">
        <w:rPr>
          <w:rFonts w:ascii="Times New Roman" w:hAnsi="Times New Roman" w:cs="Times New Roman"/>
          <w:sz w:val="20"/>
          <w:u w:val="single"/>
        </w:rPr>
        <w:t xml:space="preserve">Són infraccions </w:t>
      </w:r>
      <w:r w:rsidRPr="009E188E">
        <w:rPr>
          <w:rFonts w:ascii="Times New Roman" w:hAnsi="Times New Roman" w:cs="Times New Roman"/>
          <w:b/>
          <w:sz w:val="20"/>
          <w:u w:val="single"/>
        </w:rPr>
        <w:t>lleus</w:t>
      </w:r>
      <w:r w:rsidRPr="009E188E">
        <w:rPr>
          <w:rFonts w:ascii="Times New Roman" w:hAnsi="Times New Roman" w:cs="Times New Roman"/>
          <w:sz w:val="20"/>
        </w:rPr>
        <w:t>:</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Donar menjar als animals domèstics en els espais públics.</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Donar aliments als animals salvatges i gats ferals urbans en les vies públiques i espais públics i les zones privades que limiten directament amb l’espai públic.</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Permetre als animals domèstics efectuar les seves miccions a les façanes dels edificis i al mobiliari urbà o afectar amb les miccions, especialment de gossos i gats, els pisos confrontants, ja siguin els superiors, els inferiors o els laterals, les façanes o la via pública per no haver pres </w:t>
      </w:r>
      <w:r w:rsidRPr="009E188E">
        <w:rPr>
          <w:rFonts w:ascii="Times New Roman" w:hAnsi="Times New Roman" w:cs="Times New Roman"/>
          <w:sz w:val="20"/>
        </w:rPr>
        <w:lastRenderedPageBreak/>
        <w:t>les mesures necessàries per evitar- ho.</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Tenir animals domèstics a les platges i cales.</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Tenir  animals  domèstics  als  espais  públics  quan  el seu accés és prohibit, sempre que no suposi un perill per a la seva seguretat o la del seu entorn.</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Incomplir les condicions d’alimentació de les colònies de gats ferals regulades en l'article 46 d’aquesta ordenança.</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 xml:space="preserve">Generar de manera constatada i reiterada molèsties pertorbant el descans </w:t>
      </w:r>
      <w:r w:rsidR="004D6ED6">
        <w:rPr>
          <w:rFonts w:ascii="Times New Roman" w:hAnsi="Times New Roman" w:cs="Times New Roman"/>
          <w:sz w:val="20"/>
        </w:rPr>
        <w:t>del veïnat</w:t>
      </w:r>
      <w:r w:rsidRPr="009E188E">
        <w:rPr>
          <w:rFonts w:ascii="Times New Roman" w:hAnsi="Times New Roman" w:cs="Times New Roman"/>
          <w:sz w:val="20"/>
        </w:rPr>
        <w:t>.</w:t>
      </w:r>
    </w:p>
    <w:p w:rsidR="00F34105" w:rsidRPr="009E188E" w:rsidRDefault="00F34105" w:rsidP="003C4241">
      <w:pPr>
        <w:pStyle w:val="Prrafodelista"/>
        <w:numPr>
          <w:ilvl w:val="0"/>
          <w:numId w:val="83"/>
        </w:numPr>
        <w:spacing w:line="360" w:lineRule="auto"/>
        <w:jc w:val="both"/>
        <w:rPr>
          <w:rFonts w:ascii="Times New Roman" w:hAnsi="Times New Roman" w:cs="Times New Roman"/>
          <w:sz w:val="20"/>
        </w:rPr>
      </w:pPr>
      <w:r w:rsidRPr="009E188E">
        <w:rPr>
          <w:rFonts w:ascii="Times New Roman" w:hAnsi="Times New Roman" w:cs="Times New Roman"/>
          <w:sz w:val="20"/>
        </w:rPr>
        <w:t>Qualsevol altra infracció de les disposicions pròpies d’aquesta ordenança que no hagi estat tipificada com a greu o molt greu.</w:t>
      </w:r>
    </w:p>
    <w:p w:rsidR="00F34105" w:rsidRPr="009E188E" w:rsidRDefault="00F34105" w:rsidP="009E188E">
      <w:pPr>
        <w:pStyle w:val="Ttulo3"/>
        <w:spacing w:after="240"/>
        <w:rPr>
          <w:rFonts w:ascii="Times New Roman" w:hAnsi="Times New Roman" w:cs="Times New Roman"/>
          <w:color w:val="auto"/>
        </w:rPr>
      </w:pPr>
      <w:bookmarkStart w:id="130" w:name="_Toc12455144"/>
      <w:r w:rsidRPr="009E188E">
        <w:rPr>
          <w:rFonts w:ascii="Times New Roman" w:hAnsi="Times New Roman" w:cs="Times New Roman"/>
          <w:color w:val="auto"/>
        </w:rPr>
        <w:t>Article 76. Sancions</w:t>
      </w:r>
      <w:bookmarkEnd w:id="130"/>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D’acord amb la Llei 7/1985, de 2 d’abril, reguladora de les bases de règim local Article 140, les infraccions en matèria de protecció, tinença i venda d’animals de l’article 53 tipificades en aquesta ordenança se sancionaran per l’ajuntament amb multes de les quanties següents:</w:t>
      </w:r>
    </w:p>
    <w:p w:rsidR="00F34105" w:rsidRPr="009E188E" w:rsidRDefault="00F34105" w:rsidP="003C4241">
      <w:pPr>
        <w:pStyle w:val="Prrafodelista"/>
        <w:numPr>
          <w:ilvl w:val="0"/>
          <w:numId w:val="84"/>
        </w:numPr>
        <w:spacing w:line="360" w:lineRule="auto"/>
        <w:jc w:val="both"/>
        <w:rPr>
          <w:rFonts w:ascii="Times New Roman" w:hAnsi="Times New Roman" w:cs="Times New Roman"/>
          <w:sz w:val="20"/>
        </w:rPr>
      </w:pPr>
      <w:r w:rsidRPr="009E188E">
        <w:rPr>
          <w:rFonts w:ascii="Times New Roman" w:hAnsi="Times New Roman" w:cs="Times New Roman"/>
          <w:sz w:val="20"/>
        </w:rPr>
        <w:t>Les infraccions lleus se sancionaran amb multa de 100€ fins a 750€.</w:t>
      </w:r>
    </w:p>
    <w:p w:rsidR="00F34105" w:rsidRPr="009E188E" w:rsidRDefault="00F34105" w:rsidP="003C4241">
      <w:pPr>
        <w:pStyle w:val="Prrafodelista"/>
        <w:numPr>
          <w:ilvl w:val="0"/>
          <w:numId w:val="84"/>
        </w:numPr>
        <w:spacing w:line="360" w:lineRule="auto"/>
        <w:jc w:val="both"/>
        <w:rPr>
          <w:rFonts w:ascii="Times New Roman" w:hAnsi="Times New Roman" w:cs="Times New Roman"/>
          <w:sz w:val="20"/>
        </w:rPr>
      </w:pPr>
      <w:r w:rsidRPr="009E188E">
        <w:rPr>
          <w:rFonts w:ascii="Times New Roman" w:hAnsi="Times New Roman" w:cs="Times New Roman"/>
          <w:sz w:val="20"/>
        </w:rPr>
        <w:t>Les infraccions greus se sancionaran amb multa de 750,01€ fins a 1.500€.</w:t>
      </w:r>
    </w:p>
    <w:p w:rsidR="00F34105" w:rsidRPr="009E188E" w:rsidRDefault="00F34105" w:rsidP="003C4241">
      <w:pPr>
        <w:pStyle w:val="Prrafodelista"/>
        <w:numPr>
          <w:ilvl w:val="0"/>
          <w:numId w:val="84"/>
        </w:numPr>
        <w:spacing w:line="360" w:lineRule="auto"/>
        <w:jc w:val="both"/>
        <w:rPr>
          <w:rFonts w:ascii="Times New Roman" w:hAnsi="Times New Roman" w:cs="Times New Roman"/>
          <w:sz w:val="20"/>
        </w:rPr>
      </w:pPr>
      <w:r w:rsidRPr="009E188E">
        <w:rPr>
          <w:rFonts w:ascii="Times New Roman" w:hAnsi="Times New Roman" w:cs="Times New Roman"/>
          <w:sz w:val="20"/>
        </w:rPr>
        <w:t>Les infraccions molt greus se sancionaran amb multa de 1500,01€ fins a 3.000€.</w:t>
      </w:r>
    </w:p>
    <w:p w:rsidR="00F34105" w:rsidRPr="009E188E" w:rsidRDefault="00F34105" w:rsidP="009E188E">
      <w:pPr>
        <w:pStyle w:val="Ttulo3"/>
        <w:spacing w:after="240"/>
        <w:rPr>
          <w:rFonts w:ascii="Times New Roman" w:hAnsi="Times New Roman" w:cs="Times New Roman"/>
          <w:color w:val="auto"/>
        </w:rPr>
      </w:pPr>
      <w:r w:rsidRPr="00C136D0">
        <w:t xml:space="preserve"> </w:t>
      </w:r>
      <w:bookmarkStart w:id="131" w:name="_Toc12455145"/>
      <w:r w:rsidRPr="009E188E">
        <w:rPr>
          <w:rFonts w:ascii="Times New Roman" w:hAnsi="Times New Roman" w:cs="Times New Roman"/>
          <w:color w:val="auto"/>
        </w:rPr>
        <w:t>Article 77. Graduació de les sancions</w:t>
      </w:r>
      <w:bookmarkEnd w:id="131"/>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Per a la graduació de les sancions es prendran en consideració els criteris de ponderació previstos a l’article 29 de la Llei 40/2015, de 1 d'octubre, de règim jurídic del sector públic, així com els que de manera específica regula la normativa sectorial en els seus respectius règims sancionadors.</w:t>
      </w:r>
    </w:p>
    <w:p w:rsidR="00F34105" w:rsidRPr="009E188E" w:rsidRDefault="00F34105" w:rsidP="009E188E">
      <w:pPr>
        <w:pStyle w:val="Ttulo3"/>
        <w:spacing w:after="240"/>
        <w:rPr>
          <w:rFonts w:ascii="Times New Roman" w:hAnsi="Times New Roman" w:cs="Times New Roman"/>
          <w:color w:val="auto"/>
        </w:rPr>
      </w:pPr>
      <w:bookmarkStart w:id="132" w:name="_Toc12455146"/>
      <w:r w:rsidRPr="009E188E">
        <w:rPr>
          <w:rFonts w:ascii="Times New Roman" w:hAnsi="Times New Roman" w:cs="Times New Roman"/>
          <w:color w:val="auto"/>
        </w:rPr>
        <w:t>Article 78. Responsabilitat</w:t>
      </w:r>
      <w:bookmarkEnd w:id="132"/>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Són responsables de les infraccions tipificades per aquesta ordenança totes aquelles persones propietàries, posseïdores o acompanyants d’animals que han participat en el fet infractor per qualsevol títol, siguin persones físiques o jurídiques.</w:t>
      </w:r>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La responsabilitat ha d’ésser solidària si hi ha diverses persones responsables i no és possible determinar el grau de participació de cadascuna d’elles en la comissió de la infracció.</w:t>
      </w:r>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 xml:space="preserve">Aquesta regulació s’entén sens perjudici de la corresponent responsabilitat civil i penal que pugui derivar de la comissió de la infracció. </w:t>
      </w:r>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Són responsables en concepte d’autor o autora aquelles persones que han comès directament o immediatament el fet infractor, i també aquelles que han impartit les  instruccions o ordres necessàries per a cometre’l.</w:t>
      </w:r>
    </w:p>
    <w:p w:rsidR="00F34105" w:rsidRPr="009E188E" w:rsidRDefault="00F34105" w:rsidP="009E188E">
      <w:pPr>
        <w:pStyle w:val="Ttulo3"/>
        <w:spacing w:after="240"/>
        <w:rPr>
          <w:rFonts w:ascii="Times New Roman" w:hAnsi="Times New Roman" w:cs="Times New Roman"/>
          <w:color w:val="auto"/>
        </w:rPr>
      </w:pPr>
      <w:bookmarkStart w:id="133" w:name="_Toc12455147"/>
      <w:r w:rsidRPr="009E188E">
        <w:rPr>
          <w:rFonts w:ascii="Times New Roman" w:hAnsi="Times New Roman" w:cs="Times New Roman"/>
          <w:color w:val="auto"/>
        </w:rPr>
        <w:lastRenderedPageBreak/>
        <w:t>Article 79. Òrgan competent</w:t>
      </w:r>
      <w:bookmarkEnd w:id="133"/>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Correspon a l’alcaldia la imposició de les sancions de les infraccions tipificades en aquesta ordenança.</w:t>
      </w:r>
    </w:p>
    <w:p w:rsidR="00F34105" w:rsidRPr="009E188E" w:rsidRDefault="00F34105" w:rsidP="009E188E">
      <w:pPr>
        <w:pStyle w:val="Ttulo2"/>
        <w:rPr>
          <w:rFonts w:ascii="Times New Roman" w:hAnsi="Times New Roman" w:cs="Times New Roman"/>
        </w:rPr>
      </w:pPr>
      <w:bookmarkStart w:id="134" w:name="_Toc12455148"/>
      <w:r w:rsidRPr="009E188E">
        <w:rPr>
          <w:rFonts w:ascii="Times New Roman" w:hAnsi="Times New Roman" w:cs="Times New Roman"/>
        </w:rPr>
        <w:t>SECCIÓ 6a. Disposicions comunes</w:t>
      </w:r>
      <w:bookmarkEnd w:id="134"/>
    </w:p>
    <w:p w:rsidR="00F34105" w:rsidRPr="009E188E" w:rsidRDefault="00F34105" w:rsidP="009E188E">
      <w:pPr>
        <w:pStyle w:val="Ttulo3"/>
        <w:spacing w:after="240"/>
        <w:rPr>
          <w:rFonts w:ascii="Times New Roman" w:hAnsi="Times New Roman" w:cs="Times New Roman"/>
          <w:color w:val="auto"/>
        </w:rPr>
      </w:pPr>
      <w:bookmarkStart w:id="135" w:name="_Toc12455149"/>
      <w:r w:rsidRPr="009E188E">
        <w:rPr>
          <w:rFonts w:ascii="Times New Roman" w:hAnsi="Times New Roman" w:cs="Times New Roman"/>
          <w:color w:val="auto"/>
        </w:rPr>
        <w:t>Article 80. Procediment sancionador i òrgans competents</w:t>
      </w:r>
      <w:bookmarkEnd w:id="135"/>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Sense perjudici de les especificitats establertes per la legislació sectorial aplicable per raó de matèria, és d’aplicació el procediment sancionador regulat de manera específica de la Llei 39/2015, d'1 d'octubre, de procediment administratiu comú de les  administracions públiques.</w:t>
      </w:r>
    </w:p>
    <w:p w:rsidR="00F34105" w:rsidRPr="009E188E" w:rsidRDefault="00F34105" w:rsidP="009E188E">
      <w:pPr>
        <w:pStyle w:val="Ttulo3"/>
        <w:spacing w:after="240"/>
        <w:rPr>
          <w:rFonts w:ascii="Times New Roman" w:hAnsi="Times New Roman" w:cs="Times New Roman"/>
          <w:color w:val="auto"/>
        </w:rPr>
      </w:pPr>
      <w:bookmarkStart w:id="136" w:name="_Toc12455150"/>
      <w:r w:rsidRPr="009E188E">
        <w:rPr>
          <w:rFonts w:ascii="Times New Roman" w:hAnsi="Times New Roman" w:cs="Times New Roman"/>
          <w:color w:val="auto"/>
        </w:rPr>
        <w:t>Article 81. Destinació de les multes</w:t>
      </w:r>
      <w:bookmarkEnd w:id="136"/>
    </w:p>
    <w:p w:rsidR="00F34105" w:rsidRPr="009E188E" w:rsidRDefault="00F34105" w:rsidP="009E188E">
      <w:pPr>
        <w:spacing w:line="360" w:lineRule="auto"/>
        <w:jc w:val="both"/>
        <w:rPr>
          <w:rFonts w:ascii="Times New Roman" w:hAnsi="Times New Roman" w:cs="Times New Roman"/>
          <w:sz w:val="20"/>
        </w:rPr>
      </w:pPr>
      <w:proofErr w:type="spellStart"/>
      <w:r w:rsidRPr="009E188E">
        <w:rPr>
          <w:rFonts w:ascii="Times New Roman" w:hAnsi="Times New Roman" w:cs="Times New Roman"/>
          <w:sz w:val="20"/>
        </w:rPr>
        <w:t>L’import</w:t>
      </w:r>
      <w:proofErr w:type="spellEnd"/>
      <w:r w:rsidRPr="009E188E">
        <w:rPr>
          <w:rFonts w:ascii="Times New Roman" w:hAnsi="Times New Roman" w:cs="Times New Roman"/>
          <w:sz w:val="20"/>
        </w:rPr>
        <w:t xml:space="preserve"> dels ingressos de l’ajuntament en virtut de les sancions imposades s'ha de destinar a les finalitats d’aquesta ordenança.</w:t>
      </w:r>
    </w:p>
    <w:p w:rsidR="00F34105" w:rsidRPr="009E188E" w:rsidRDefault="00F34105" w:rsidP="009E188E">
      <w:pPr>
        <w:pStyle w:val="Ttulo3"/>
        <w:spacing w:after="240"/>
        <w:rPr>
          <w:rFonts w:ascii="Times New Roman" w:hAnsi="Times New Roman" w:cs="Times New Roman"/>
          <w:color w:val="auto"/>
        </w:rPr>
      </w:pPr>
      <w:bookmarkStart w:id="137" w:name="_Toc12455151"/>
      <w:r w:rsidRPr="009E188E">
        <w:rPr>
          <w:rFonts w:ascii="Times New Roman" w:hAnsi="Times New Roman" w:cs="Times New Roman"/>
          <w:color w:val="auto"/>
        </w:rPr>
        <w:t>Article 82. Comís dels animals</w:t>
      </w:r>
      <w:bookmarkEnd w:id="137"/>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Pel que fa al comís d'animals, ja sigui com a mesura cautelar o com a sanció, aquest  es regirà pel previst al Decret legislatiu 2/2008, de 15 d’abril, pel qual s’aprova el Text refós de la Llei de protecció dels animals, a la Llei 50/1999, de 23 de desembre, de règim jurídic de la tinença d’animals potencialment perillosos, i a la Llei 10/1999, de 30 de juliol, de tinença de gossos considerats potencialment perillosos.</w:t>
      </w:r>
    </w:p>
    <w:p w:rsidR="00F34105" w:rsidRPr="009E188E" w:rsidRDefault="00F34105" w:rsidP="00360E37">
      <w:pPr>
        <w:pStyle w:val="Ttulo3"/>
        <w:spacing w:after="240"/>
        <w:rPr>
          <w:rFonts w:ascii="Times New Roman" w:hAnsi="Times New Roman" w:cs="Times New Roman"/>
          <w:color w:val="auto"/>
        </w:rPr>
      </w:pPr>
      <w:bookmarkStart w:id="138" w:name="_Toc12455152"/>
      <w:r w:rsidRPr="009E188E">
        <w:rPr>
          <w:rFonts w:ascii="Times New Roman" w:hAnsi="Times New Roman" w:cs="Times New Roman"/>
          <w:color w:val="auto"/>
        </w:rPr>
        <w:t>Article 83. Responsabilitat civil i reparació de danys als animals</w:t>
      </w:r>
      <w:bookmarkEnd w:id="138"/>
    </w:p>
    <w:p w:rsidR="00F34105" w:rsidRPr="009E188E" w:rsidRDefault="00F34105" w:rsidP="009E188E">
      <w:pPr>
        <w:spacing w:line="360" w:lineRule="auto"/>
        <w:jc w:val="both"/>
        <w:rPr>
          <w:rFonts w:ascii="Times New Roman" w:hAnsi="Times New Roman" w:cs="Times New Roman"/>
          <w:sz w:val="20"/>
        </w:rPr>
      </w:pPr>
      <w:r w:rsidRPr="009E188E">
        <w:rPr>
          <w:rFonts w:ascii="Times New Roman" w:hAnsi="Times New Roman" w:cs="Times New Roman"/>
          <w:sz w:val="20"/>
        </w:rPr>
        <w:t>La responsabilitat civil i la reparació de danys als animals estan subjectes a allò que estableix el Decret legislatiu 2/2008, de 15 d’abril, pel qual s’aprova el Text refós de la Llei de protecció dels animals.</w:t>
      </w:r>
    </w:p>
    <w:p w:rsidR="00F34105" w:rsidRPr="00360E37" w:rsidRDefault="00F34105" w:rsidP="00360E37">
      <w:pPr>
        <w:pStyle w:val="Ttulo3"/>
        <w:spacing w:after="240"/>
        <w:rPr>
          <w:rFonts w:ascii="Times New Roman" w:hAnsi="Times New Roman" w:cs="Times New Roman"/>
          <w:color w:val="auto"/>
        </w:rPr>
      </w:pPr>
      <w:bookmarkStart w:id="139" w:name="_Toc12455153"/>
      <w:r w:rsidRPr="00360E37">
        <w:rPr>
          <w:rFonts w:ascii="Times New Roman" w:hAnsi="Times New Roman" w:cs="Times New Roman"/>
          <w:color w:val="auto"/>
        </w:rPr>
        <w:t>Article 84. Multes coercitives</w:t>
      </w:r>
      <w:bookmarkEnd w:id="139"/>
    </w:p>
    <w:p w:rsidR="00F34105" w:rsidRPr="00360E37" w:rsidRDefault="00F34105" w:rsidP="00360E37">
      <w:pPr>
        <w:spacing w:line="360" w:lineRule="auto"/>
        <w:jc w:val="both"/>
        <w:rPr>
          <w:rFonts w:ascii="Times New Roman" w:hAnsi="Times New Roman" w:cs="Times New Roman"/>
          <w:sz w:val="20"/>
        </w:rPr>
      </w:pPr>
      <w:r w:rsidRPr="00360E37">
        <w:rPr>
          <w:rFonts w:ascii="Times New Roman" w:hAnsi="Times New Roman" w:cs="Times New Roman"/>
          <w:sz w:val="20"/>
        </w:rPr>
        <w:t>Per fer efectiu el compliment dels actes dictats en aplicació d’aquesta ordenança, a més dels altres mitjans d’execució forçosa que s’hi estableixen, l’ajuntament pot imposar multes coercitives amb la quantia màxima establerta per la legislació sectorial aplicable a cada cas concret.</w:t>
      </w:r>
    </w:p>
    <w:p w:rsidR="00360E37" w:rsidRPr="00F702DC" w:rsidRDefault="00360E37" w:rsidP="009F6850">
      <w:pPr>
        <w:pStyle w:val="Ttulo1"/>
        <w:jc w:val="center"/>
        <w:rPr>
          <w:rFonts w:ascii="Times New Roman" w:hAnsi="Times New Roman" w:cs="Times New Roman"/>
        </w:rPr>
      </w:pPr>
      <w:bookmarkStart w:id="140" w:name="_Toc12455154"/>
      <w:r w:rsidRPr="00F702DC">
        <w:rPr>
          <w:rFonts w:ascii="Times New Roman" w:hAnsi="Times New Roman" w:cs="Times New Roman"/>
        </w:rPr>
        <w:t>DISPOSICIÓ DEROGATÒRIA</w:t>
      </w:r>
      <w:bookmarkEnd w:id="140"/>
    </w:p>
    <w:p w:rsidR="00360E37" w:rsidRPr="00EF5F76" w:rsidRDefault="00360E37" w:rsidP="00360E37">
      <w:pPr>
        <w:pStyle w:val="Textoindependiente"/>
        <w:spacing w:before="1" w:line="360" w:lineRule="auto"/>
        <w:jc w:val="both"/>
        <w:rPr>
          <w:rFonts w:ascii="Times New Roman" w:hAnsi="Times New Roman" w:cs="Times New Roman"/>
          <w:b/>
          <w:sz w:val="12"/>
        </w:rPr>
      </w:pPr>
    </w:p>
    <w:p w:rsidR="00360E37" w:rsidRDefault="00360E37" w:rsidP="00360E37">
      <w:pPr>
        <w:pStyle w:val="Textoindependiente"/>
        <w:spacing w:before="8" w:line="360" w:lineRule="auto"/>
        <w:jc w:val="both"/>
        <w:rPr>
          <w:rFonts w:ascii="Times New Roman" w:hAnsi="Times New Roman" w:cs="Times New Roman"/>
          <w:sz w:val="20"/>
        </w:rPr>
      </w:pPr>
      <w:r w:rsidRPr="00B779A2">
        <w:rPr>
          <w:rFonts w:ascii="Times New Roman" w:hAnsi="Times New Roman" w:cs="Times New Roman"/>
          <w:sz w:val="20"/>
        </w:rPr>
        <w:t>Aquesta ordenança deroga</w:t>
      </w:r>
      <w:r>
        <w:rPr>
          <w:rFonts w:ascii="Times New Roman" w:hAnsi="Times New Roman" w:cs="Times New Roman"/>
          <w:sz w:val="20"/>
        </w:rPr>
        <w:t>:</w:t>
      </w:r>
    </w:p>
    <w:p w:rsidR="00360E37" w:rsidRDefault="00360E37" w:rsidP="003C4241">
      <w:pPr>
        <w:pStyle w:val="Textoindependiente"/>
        <w:numPr>
          <w:ilvl w:val="0"/>
          <w:numId w:val="85"/>
        </w:numPr>
        <w:spacing w:before="8" w:line="360" w:lineRule="auto"/>
        <w:jc w:val="both"/>
        <w:rPr>
          <w:rFonts w:ascii="Times New Roman" w:hAnsi="Times New Roman" w:cs="Times New Roman"/>
          <w:sz w:val="20"/>
        </w:rPr>
      </w:pPr>
      <w:r>
        <w:rPr>
          <w:rFonts w:ascii="Times New Roman" w:hAnsi="Times New Roman" w:cs="Times New Roman"/>
          <w:sz w:val="20"/>
        </w:rPr>
        <w:t>L</w:t>
      </w:r>
      <w:r w:rsidRPr="00B779A2">
        <w:rPr>
          <w:rFonts w:ascii="Times New Roman" w:hAnsi="Times New Roman" w:cs="Times New Roman"/>
          <w:sz w:val="20"/>
        </w:rPr>
        <w:t xml:space="preserve">’ordenança municipals de tinença d'animals publicada </w:t>
      </w:r>
      <w:r>
        <w:rPr>
          <w:rFonts w:ascii="Times New Roman" w:hAnsi="Times New Roman" w:cs="Times New Roman"/>
          <w:sz w:val="20"/>
        </w:rPr>
        <w:t>al</w:t>
      </w:r>
      <w:r w:rsidRPr="00B779A2">
        <w:rPr>
          <w:rFonts w:ascii="Times New Roman" w:hAnsi="Times New Roman" w:cs="Times New Roman"/>
          <w:sz w:val="20"/>
        </w:rPr>
        <w:t xml:space="preserve"> Butlletí</w:t>
      </w:r>
      <w:r>
        <w:rPr>
          <w:rFonts w:ascii="Times New Roman" w:hAnsi="Times New Roman" w:cs="Times New Roman"/>
          <w:sz w:val="20"/>
        </w:rPr>
        <w:t xml:space="preserve"> Oficial de la Província núm. 113 de 20 de setembre</w:t>
      </w:r>
      <w:r w:rsidRPr="00B779A2">
        <w:rPr>
          <w:rFonts w:ascii="Times New Roman" w:hAnsi="Times New Roman" w:cs="Times New Roman"/>
          <w:sz w:val="20"/>
        </w:rPr>
        <w:t xml:space="preserve"> de </w:t>
      </w:r>
      <w:r>
        <w:rPr>
          <w:rFonts w:ascii="Times New Roman" w:hAnsi="Times New Roman" w:cs="Times New Roman"/>
          <w:sz w:val="20"/>
        </w:rPr>
        <w:t>1990</w:t>
      </w:r>
      <w:r w:rsidRPr="00B779A2">
        <w:rPr>
          <w:rFonts w:ascii="Times New Roman" w:hAnsi="Times New Roman" w:cs="Times New Roman"/>
          <w:sz w:val="20"/>
        </w:rPr>
        <w:t>, que f</w:t>
      </w:r>
      <w:r>
        <w:rPr>
          <w:rFonts w:ascii="Times New Roman" w:hAnsi="Times New Roman" w:cs="Times New Roman"/>
          <w:sz w:val="20"/>
        </w:rPr>
        <w:t>ou aprovada inicialment pel ple en data 17 d’agost</w:t>
      </w:r>
      <w:r w:rsidRPr="00B779A2">
        <w:rPr>
          <w:rFonts w:ascii="Times New Roman" w:hAnsi="Times New Roman" w:cs="Times New Roman"/>
          <w:sz w:val="20"/>
        </w:rPr>
        <w:t xml:space="preserve"> de </w:t>
      </w:r>
      <w:r>
        <w:rPr>
          <w:rFonts w:ascii="Times New Roman" w:hAnsi="Times New Roman" w:cs="Times New Roman"/>
          <w:sz w:val="20"/>
        </w:rPr>
        <w:t>1990</w:t>
      </w:r>
      <w:r w:rsidRPr="00B779A2">
        <w:rPr>
          <w:rFonts w:ascii="Times New Roman" w:hAnsi="Times New Roman" w:cs="Times New Roman"/>
          <w:sz w:val="20"/>
        </w:rPr>
        <w:t xml:space="preserve"> i que en absència d’</w:t>
      </w:r>
      <w:r>
        <w:rPr>
          <w:rFonts w:ascii="Times New Roman" w:hAnsi="Times New Roman" w:cs="Times New Roman"/>
          <w:sz w:val="20"/>
        </w:rPr>
        <w:t>al·</w:t>
      </w:r>
      <w:r w:rsidRPr="00B779A2">
        <w:rPr>
          <w:rFonts w:ascii="Times New Roman" w:hAnsi="Times New Roman" w:cs="Times New Roman"/>
          <w:sz w:val="20"/>
        </w:rPr>
        <w:t>legacions  aquesta aprovació esdevingué definitiva.</w:t>
      </w:r>
    </w:p>
    <w:p w:rsidR="00360E37" w:rsidRDefault="00360E37" w:rsidP="003C4241">
      <w:pPr>
        <w:pStyle w:val="Textoindependiente"/>
        <w:numPr>
          <w:ilvl w:val="0"/>
          <w:numId w:val="85"/>
        </w:numPr>
        <w:spacing w:before="8" w:line="360" w:lineRule="auto"/>
        <w:jc w:val="both"/>
        <w:rPr>
          <w:rFonts w:ascii="Times New Roman" w:hAnsi="Times New Roman" w:cs="Times New Roman"/>
          <w:sz w:val="20"/>
        </w:rPr>
      </w:pPr>
      <w:r>
        <w:rPr>
          <w:rFonts w:ascii="Times New Roman" w:hAnsi="Times New Roman" w:cs="Times New Roman"/>
          <w:sz w:val="20"/>
        </w:rPr>
        <w:t xml:space="preserve">L’ordenança municipal de sorolls i vibracions publicada al Butlletí Oficial núm. 23 de 7 de febrer de 2007, que fou aprovada inicialment pel ple en data 19 de desembre de 2006 </w:t>
      </w:r>
      <w:r w:rsidRPr="00B779A2">
        <w:rPr>
          <w:rFonts w:ascii="Times New Roman" w:hAnsi="Times New Roman" w:cs="Times New Roman"/>
          <w:sz w:val="20"/>
        </w:rPr>
        <w:t>i que en absència d’</w:t>
      </w:r>
      <w:r>
        <w:rPr>
          <w:rFonts w:ascii="Times New Roman" w:hAnsi="Times New Roman" w:cs="Times New Roman"/>
          <w:sz w:val="20"/>
        </w:rPr>
        <w:t>al·</w:t>
      </w:r>
      <w:r w:rsidRPr="00B779A2">
        <w:rPr>
          <w:rFonts w:ascii="Times New Roman" w:hAnsi="Times New Roman" w:cs="Times New Roman"/>
          <w:sz w:val="20"/>
        </w:rPr>
        <w:t>legacions  aquesta aprovació esdevingué definitiva.</w:t>
      </w:r>
    </w:p>
    <w:p w:rsidR="00360E37" w:rsidRDefault="00360E37" w:rsidP="003C4241">
      <w:pPr>
        <w:pStyle w:val="Textoindependiente"/>
        <w:numPr>
          <w:ilvl w:val="0"/>
          <w:numId w:val="85"/>
        </w:numPr>
        <w:spacing w:before="8" w:line="360" w:lineRule="auto"/>
        <w:jc w:val="both"/>
        <w:rPr>
          <w:rFonts w:ascii="Times New Roman" w:hAnsi="Times New Roman" w:cs="Times New Roman"/>
          <w:sz w:val="20"/>
        </w:rPr>
      </w:pPr>
      <w:r>
        <w:rPr>
          <w:rFonts w:ascii="Times New Roman" w:hAnsi="Times New Roman" w:cs="Times New Roman"/>
          <w:sz w:val="20"/>
        </w:rPr>
        <w:t xml:space="preserve">L’ordenança de convivència ciutadana publicada al Butlletí Oficial núm. 135 de 16 de juliol de 2009, que fou aprovada inicialment pel ple en data 29 de gener de 2009 </w:t>
      </w:r>
      <w:r w:rsidRPr="00B779A2">
        <w:rPr>
          <w:rFonts w:ascii="Times New Roman" w:hAnsi="Times New Roman" w:cs="Times New Roman"/>
          <w:sz w:val="20"/>
        </w:rPr>
        <w:t xml:space="preserve">i que en absència </w:t>
      </w:r>
      <w:r w:rsidRPr="00B779A2">
        <w:rPr>
          <w:rFonts w:ascii="Times New Roman" w:hAnsi="Times New Roman" w:cs="Times New Roman"/>
          <w:sz w:val="20"/>
        </w:rPr>
        <w:lastRenderedPageBreak/>
        <w:t>d’</w:t>
      </w:r>
      <w:r>
        <w:rPr>
          <w:rFonts w:ascii="Times New Roman" w:hAnsi="Times New Roman" w:cs="Times New Roman"/>
          <w:sz w:val="20"/>
        </w:rPr>
        <w:t>al·</w:t>
      </w:r>
      <w:r w:rsidRPr="00B779A2">
        <w:rPr>
          <w:rFonts w:ascii="Times New Roman" w:hAnsi="Times New Roman" w:cs="Times New Roman"/>
          <w:sz w:val="20"/>
        </w:rPr>
        <w:t>legacions  aquesta aprovació esdevingué definitiva.</w:t>
      </w:r>
    </w:p>
    <w:p w:rsidR="00360E37" w:rsidRPr="00F702DC" w:rsidRDefault="00360E37" w:rsidP="009F6850">
      <w:pPr>
        <w:pStyle w:val="Ttulo1"/>
        <w:jc w:val="center"/>
        <w:rPr>
          <w:rFonts w:ascii="Times New Roman" w:hAnsi="Times New Roman" w:cs="Times New Roman"/>
        </w:rPr>
      </w:pPr>
      <w:bookmarkStart w:id="141" w:name="_Toc12455155"/>
      <w:r w:rsidRPr="00F702DC">
        <w:rPr>
          <w:rFonts w:ascii="Times New Roman" w:hAnsi="Times New Roman" w:cs="Times New Roman"/>
        </w:rPr>
        <w:t>DISPOSICIONS FINALS</w:t>
      </w:r>
      <w:bookmarkEnd w:id="141"/>
    </w:p>
    <w:p w:rsidR="00360E37" w:rsidRPr="009F6850" w:rsidRDefault="00360E37" w:rsidP="009F6850">
      <w:pPr>
        <w:pStyle w:val="Ttulo3"/>
        <w:spacing w:after="240"/>
        <w:rPr>
          <w:rFonts w:ascii="Times New Roman" w:hAnsi="Times New Roman" w:cs="Times New Roman"/>
          <w:color w:val="auto"/>
        </w:rPr>
      </w:pPr>
      <w:bookmarkStart w:id="142" w:name="_Toc12455156"/>
      <w:r w:rsidRPr="009F6850">
        <w:rPr>
          <w:rFonts w:ascii="Times New Roman" w:hAnsi="Times New Roman" w:cs="Times New Roman"/>
          <w:color w:val="auto"/>
        </w:rPr>
        <w:t>Primera. Adaptació automàtica</w:t>
      </w:r>
      <w:bookmarkEnd w:id="142"/>
    </w:p>
    <w:p w:rsidR="00360E37" w:rsidRPr="00B779A2" w:rsidRDefault="00360E37" w:rsidP="00360E37">
      <w:pPr>
        <w:pStyle w:val="Textoindependiente"/>
        <w:spacing w:before="6" w:after="240" w:line="360" w:lineRule="auto"/>
        <w:jc w:val="both"/>
        <w:rPr>
          <w:rFonts w:ascii="Times New Roman" w:hAnsi="Times New Roman" w:cs="Times New Roman"/>
          <w:sz w:val="20"/>
        </w:rPr>
      </w:pPr>
      <w:r w:rsidRPr="00B779A2">
        <w:rPr>
          <w:rFonts w:ascii="Times New Roman" w:hAnsi="Times New Roman" w:cs="Times New Roman"/>
          <w:sz w:val="20"/>
        </w:rPr>
        <w:t>Els procediments regulats en aquesta ordenança així com les referències legals que s’hi esmenten s’entendran automàticament modificats i adaptats al nou règim jurídic quan es produeixin canvis en la normativa vigent o noves regulacions que hi incideixin.</w:t>
      </w:r>
    </w:p>
    <w:p w:rsidR="00360E37" w:rsidRPr="009F6850" w:rsidRDefault="00360E37" w:rsidP="009F6850">
      <w:pPr>
        <w:pStyle w:val="Ttulo3"/>
        <w:spacing w:after="240"/>
        <w:rPr>
          <w:rFonts w:ascii="Times New Roman" w:hAnsi="Times New Roman" w:cs="Times New Roman"/>
          <w:color w:val="auto"/>
        </w:rPr>
      </w:pPr>
      <w:bookmarkStart w:id="143" w:name="_Toc12455157"/>
      <w:r w:rsidRPr="009F6850">
        <w:rPr>
          <w:rFonts w:ascii="Times New Roman" w:hAnsi="Times New Roman" w:cs="Times New Roman"/>
          <w:color w:val="auto"/>
        </w:rPr>
        <w:t>Segona. Participació en el desplegament de l'ordenança</w:t>
      </w:r>
      <w:bookmarkEnd w:id="143"/>
    </w:p>
    <w:p w:rsidR="00360E37" w:rsidRPr="00EF5F76" w:rsidRDefault="00360E37" w:rsidP="00360E37">
      <w:pPr>
        <w:pStyle w:val="Textoindependiente"/>
        <w:spacing w:before="4" w:after="240" w:line="360" w:lineRule="auto"/>
        <w:jc w:val="both"/>
        <w:rPr>
          <w:rFonts w:ascii="Times New Roman" w:hAnsi="Times New Roman" w:cs="Times New Roman"/>
          <w:sz w:val="20"/>
        </w:rPr>
      </w:pPr>
      <w:r>
        <w:rPr>
          <w:rFonts w:ascii="Times New Roman" w:hAnsi="Times New Roman" w:cs="Times New Roman"/>
          <w:sz w:val="20"/>
        </w:rPr>
        <w:t>L’ajuntament</w:t>
      </w:r>
      <w:r w:rsidRPr="00EF5F76">
        <w:rPr>
          <w:rFonts w:ascii="Times New Roman" w:hAnsi="Times New Roman" w:cs="Times New Roman"/>
          <w:sz w:val="20"/>
        </w:rPr>
        <w:t xml:space="preserve"> constituirà una comissió de seguiment per valorar l’aplicació de la</w:t>
      </w:r>
      <w:r>
        <w:rPr>
          <w:rFonts w:ascii="Times New Roman" w:hAnsi="Times New Roman" w:cs="Times New Roman"/>
          <w:sz w:val="20"/>
        </w:rPr>
        <w:t xml:space="preserve"> </w:t>
      </w:r>
      <w:r w:rsidRPr="00EF5F76">
        <w:rPr>
          <w:rFonts w:ascii="Times New Roman" w:hAnsi="Times New Roman" w:cs="Times New Roman"/>
          <w:sz w:val="20"/>
        </w:rPr>
        <w:t xml:space="preserve">present </w:t>
      </w:r>
      <w:r>
        <w:rPr>
          <w:rFonts w:ascii="Times New Roman" w:hAnsi="Times New Roman" w:cs="Times New Roman"/>
          <w:sz w:val="20"/>
        </w:rPr>
        <w:t>ordenança</w:t>
      </w:r>
      <w:r w:rsidRPr="00EF5F76">
        <w:rPr>
          <w:rFonts w:ascii="Times New Roman" w:hAnsi="Times New Roman" w:cs="Times New Roman"/>
          <w:sz w:val="20"/>
        </w:rPr>
        <w:t xml:space="preserve">. Aquesta comissió estarà integrada </w:t>
      </w:r>
      <w:r w:rsidR="004D6ED6">
        <w:rPr>
          <w:rFonts w:ascii="Times New Roman" w:hAnsi="Times New Roman" w:cs="Times New Roman"/>
          <w:sz w:val="20"/>
        </w:rPr>
        <w:t>pel cos tècnic responsable</w:t>
      </w:r>
      <w:r w:rsidRPr="00EF5F76">
        <w:rPr>
          <w:rFonts w:ascii="Times New Roman" w:hAnsi="Times New Roman" w:cs="Times New Roman"/>
          <w:sz w:val="20"/>
        </w:rPr>
        <w:t xml:space="preserve"> de  la gestió municipal de la protecció, control i tinença d'animals, per un representant de cada grup polític del consistori i per entitats socials, econòmiques i animalistes del municipi.</w:t>
      </w:r>
    </w:p>
    <w:p w:rsidR="00360E37" w:rsidRPr="009F6850" w:rsidRDefault="00360E37" w:rsidP="009F6850">
      <w:pPr>
        <w:pStyle w:val="Ttulo3"/>
        <w:spacing w:line="360" w:lineRule="auto"/>
        <w:rPr>
          <w:rFonts w:ascii="Times New Roman" w:hAnsi="Times New Roman" w:cs="Times New Roman"/>
          <w:color w:val="auto"/>
        </w:rPr>
      </w:pPr>
      <w:bookmarkStart w:id="144" w:name="_Toc12455158"/>
      <w:r w:rsidRPr="009F6850">
        <w:rPr>
          <w:rFonts w:ascii="Times New Roman" w:hAnsi="Times New Roman" w:cs="Times New Roman"/>
          <w:color w:val="auto"/>
        </w:rPr>
        <w:t>Tercera. Entrada en vigor</w:t>
      </w:r>
      <w:bookmarkEnd w:id="144"/>
    </w:p>
    <w:p w:rsidR="00360E37" w:rsidRPr="00EF5F76" w:rsidRDefault="00360E37" w:rsidP="00360E37">
      <w:pPr>
        <w:pStyle w:val="Textoindependiente"/>
        <w:spacing w:before="4" w:line="360" w:lineRule="auto"/>
        <w:jc w:val="both"/>
        <w:rPr>
          <w:rFonts w:ascii="Times New Roman" w:hAnsi="Times New Roman" w:cs="Times New Roman"/>
          <w:sz w:val="20"/>
        </w:rPr>
      </w:pPr>
      <w:r w:rsidRPr="00EF5F76">
        <w:rPr>
          <w:rFonts w:ascii="Times New Roman" w:hAnsi="Times New Roman" w:cs="Times New Roman"/>
          <w:sz w:val="20"/>
        </w:rPr>
        <w:t>Aquesta</w:t>
      </w:r>
      <w:r w:rsidRPr="00EF5F76">
        <w:rPr>
          <w:rFonts w:ascii="Times New Roman" w:hAnsi="Times New Roman" w:cs="Times New Roman"/>
          <w:spacing w:val="51"/>
          <w:sz w:val="20"/>
        </w:rPr>
        <w:t xml:space="preserve"> </w:t>
      </w:r>
      <w:r>
        <w:rPr>
          <w:rFonts w:ascii="Times New Roman" w:hAnsi="Times New Roman" w:cs="Times New Roman"/>
          <w:sz w:val="20"/>
        </w:rPr>
        <w:t>ordenança</w:t>
      </w:r>
      <w:r w:rsidRPr="00EF5F76">
        <w:rPr>
          <w:rFonts w:ascii="Times New Roman" w:hAnsi="Times New Roman" w:cs="Times New Roman"/>
          <w:spacing w:val="51"/>
          <w:sz w:val="20"/>
        </w:rPr>
        <w:t xml:space="preserve"> </w:t>
      </w:r>
      <w:r w:rsidRPr="00EF5F76">
        <w:rPr>
          <w:rFonts w:ascii="Times New Roman" w:hAnsi="Times New Roman" w:cs="Times New Roman"/>
          <w:sz w:val="20"/>
        </w:rPr>
        <w:t>entrarà</w:t>
      </w:r>
      <w:r w:rsidRPr="00EF5F76">
        <w:rPr>
          <w:rFonts w:ascii="Times New Roman" w:hAnsi="Times New Roman" w:cs="Times New Roman"/>
          <w:spacing w:val="52"/>
          <w:sz w:val="20"/>
        </w:rPr>
        <w:t xml:space="preserve"> </w:t>
      </w:r>
      <w:r w:rsidRPr="00EF5F76">
        <w:rPr>
          <w:rFonts w:ascii="Times New Roman" w:hAnsi="Times New Roman" w:cs="Times New Roman"/>
          <w:sz w:val="20"/>
        </w:rPr>
        <w:t>en</w:t>
      </w:r>
      <w:r w:rsidRPr="00EF5F76">
        <w:rPr>
          <w:rFonts w:ascii="Times New Roman" w:hAnsi="Times New Roman" w:cs="Times New Roman"/>
          <w:spacing w:val="51"/>
          <w:sz w:val="20"/>
        </w:rPr>
        <w:t xml:space="preserve"> </w:t>
      </w:r>
      <w:r w:rsidRPr="00EF5F76">
        <w:rPr>
          <w:rFonts w:ascii="Times New Roman" w:hAnsi="Times New Roman" w:cs="Times New Roman"/>
          <w:sz w:val="20"/>
        </w:rPr>
        <w:t>vigor</w:t>
      </w:r>
      <w:r w:rsidRPr="00EF5F76">
        <w:rPr>
          <w:rFonts w:ascii="Times New Roman" w:hAnsi="Times New Roman" w:cs="Times New Roman"/>
          <w:spacing w:val="53"/>
          <w:sz w:val="20"/>
        </w:rPr>
        <w:t xml:space="preserve"> </w:t>
      </w:r>
      <w:r w:rsidRPr="00EF5F76">
        <w:rPr>
          <w:rFonts w:ascii="Times New Roman" w:hAnsi="Times New Roman" w:cs="Times New Roman"/>
          <w:sz w:val="20"/>
        </w:rPr>
        <w:t>quan,</w:t>
      </w:r>
      <w:r w:rsidRPr="00EF5F76">
        <w:rPr>
          <w:rFonts w:ascii="Times New Roman" w:hAnsi="Times New Roman" w:cs="Times New Roman"/>
          <w:spacing w:val="52"/>
          <w:sz w:val="20"/>
        </w:rPr>
        <w:t xml:space="preserve"> </w:t>
      </w:r>
      <w:r w:rsidRPr="00EF5F76">
        <w:rPr>
          <w:rFonts w:ascii="Times New Roman" w:hAnsi="Times New Roman" w:cs="Times New Roman"/>
          <w:sz w:val="20"/>
        </w:rPr>
        <w:t>un</w:t>
      </w:r>
      <w:r w:rsidRPr="00EF5F76">
        <w:rPr>
          <w:rFonts w:ascii="Times New Roman" w:hAnsi="Times New Roman" w:cs="Times New Roman"/>
          <w:spacing w:val="50"/>
          <w:sz w:val="20"/>
        </w:rPr>
        <w:t xml:space="preserve"> </w:t>
      </w:r>
      <w:r w:rsidRPr="00EF5F76">
        <w:rPr>
          <w:rFonts w:ascii="Times New Roman" w:hAnsi="Times New Roman" w:cs="Times New Roman"/>
          <w:sz w:val="20"/>
        </w:rPr>
        <w:t>cop</w:t>
      </w:r>
      <w:r w:rsidRPr="00EF5F76">
        <w:rPr>
          <w:rFonts w:ascii="Times New Roman" w:hAnsi="Times New Roman" w:cs="Times New Roman"/>
          <w:spacing w:val="51"/>
          <w:sz w:val="20"/>
        </w:rPr>
        <w:t xml:space="preserve"> </w:t>
      </w:r>
      <w:r w:rsidRPr="00EF5F76">
        <w:rPr>
          <w:rFonts w:ascii="Times New Roman" w:hAnsi="Times New Roman" w:cs="Times New Roman"/>
          <w:sz w:val="20"/>
        </w:rPr>
        <w:t>aprovada</w:t>
      </w:r>
      <w:r w:rsidRPr="00EF5F76">
        <w:rPr>
          <w:rFonts w:ascii="Times New Roman" w:hAnsi="Times New Roman" w:cs="Times New Roman"/>
          <w:spacing w:val="52"/>
          <w:sz w:val="20"/>
        </w:rPr>
        <w:t xml:space="preserve"> </w:t>
      </w:r>
      <w:r w:rsidRPr="00EF5F76">
        <w:rPr>
          <w:rFonts w:ascii="Times New Roman" w:hAnsi="Times New Roman" w:cs="Times New Roman"/>
          <w:sz w:val="20"/>
        </w:rPr>
        <w:t>definitivament,</w:t>
      </w:r>
      <w:r w:rsidRPr="00EF5F76">
        <w:rPr>
          <w:rFonts w:ascii="Times New Roman" w:hAnsi="Times New Roman" w:cs="Times New Roman"/>
          <w:spacing w:val="52"/>
          <w:sz w:val="20"/>
        </w:rPr>
        <w:t xml:space="preserve"> </w:t>
      </w:r>
      <w:r w:rsidRPr="00EF5F76">
        <w:rPr>
          <w:rFonts w:ascii="Times New Roman" w:hAnsi="Times New Roman" w:cs="Times New Roman"/>
          <w:sz w:val="20"/>
        </w:rPr>
        <w:t>hagin</w:t>
      </w:r>
      <w:r>
        <w:rPr>
          <w:rFonts w:ascii="Times New Roman" w:hAnsi="Times New Roman" w:cs="Times New Roman"/>
          <w:sz w:val="20"/>
        </w:rPr>
        <w:t xml:space="preserve"> </w:t>
      </w:r>
      <w:r w:rsidRPr="00EF5F76">
        <w:rPr>
          <w:rFonts w:ascii="Times New Roman" w:hAnsi="Times New Roman" w:cs="Times New Roman"/>
          <w:sz w:val="20"/>
        </w:rPr>
        <w:t>transcorregut</w:t>
      </w:r>
      <w:r w:rsidRPr="00EF5F76">
        <w:rPr>
          <w:rFonts w:ascii="Times New Roman" w:hAnsi="Times New Roman" w:cs="Times New Roman"/>
          <w:spacing w:val="39"/>
          <w:sz w:val="20"/>
        </w:rPr>
        <w:t xml:space="preserve"> </w:t>
      </w:r>
      <w:r w:rsidRPr="00EF5F76">
        <w:rPr>
          <w:rFonts w:ascii="Times New Roman" w:hAnsi="Times New Roman" w:cs="Times New Roman"/>
          <w:sz w:val="20"/>
        </w:rPr>
        <w:t>quinze</w:t>
      </w:r>
      <w:r w:rsidRPr="00EF5F76">
        <w:rPr>
          <w:rFonts w:ascii="Times New Roman" w:hAnsi="Times New Roman" w:cs="Times New Roman"/>
          <w:spacing w:val="40"/>
          <w:sz w:val="20"/>
        </w:rPr>
        <w:t xml:space="preserve"> </w:t>
      </w:r>
      <w:r w:rsidRPr="00EF5F76">
        <w:rPr>
          <w:rFonts w:ascii="Times New Roman" w:hAnsi="Times New Roman" w:cs="Times New Roman"/>
          <w:sz w:val="20"/>
        </w:rPr>
        <w:t>dies</w:t>
      </w:r>
      <w:r w:rsidRPr="00EF5F76">
        <w:rPr>
          <w:rFonts w:ascii="Times New Roman" w:hAnsi="Times New Roman" w:cs="Times New Roman"/>
          <w:spacing w:val="40"/>
          <w:sz w:val="20"/>
        </w:rPr>
        <w:t xml:space="preserve"> </w:t>
      </w:r>
      <w:r w:rsidRPr="00EF5F76">
        <w:rPr>
          <w:rFonts w:ascii="Times New Roman" w:hAnsi="Times New Roman" w:cs="Times New Roman"/>
          <w:sz w:val="20"/>
        </w:rPr>
        <w:t>hàbils</w:t>
      </w:r>
      <w:r w:rsidRPr="00EF5F76">
        <w:rPr>
          <w:rFonts w:ascii="Times New Roman" w:hAnsi="Times New Roman" w:cs="Times New Roman"/>
          <w:spacing w:val="40"/>
          <w:sz w:val="20"/>
        </w:rPr>
        <w:t xml:space="preserve"> </w:t>
      </w:r>
      <w:r w:rsidRPr="00EF5F76">
        <w:rPr>
          <w:rFonts w:ascii="Times New Roman" w:hAnsi="Times New Roman" w:cs="Times New Roman"/>
          <w:sz w:val="20"/>
        </w:rPr>
        <w:t>des</w:t>
      </w:r>
      <w:r w:rsidRPr="00EF5F76">
        <w:rPr>
          <w:rFonts w:ascii="Times New Roman" w:hAnsi="Times New Roman" w:cs="Times New Roman"/>
          <w:spacing w:val="40"/>
          <w:sz w:val="20"/>
        </w:rPr>
        <w:t xml:space="preserve"> </w:t>
      </w:r>
      <w:r w:rsidRPr="00EF5F76">
        <w:rPr>
          <w:rFonts w:ascii="Times New Roman" w:hAnsi="Times New Roman" w:cs="Times New Roman"/>
          <w:sz w:val="20"/>
        </w:rPr>
        <w:t>de</w:t>
      </w:r>
      <w:r w:rsidRPr="00EF5F76">
        <w:rPr>
          <w:rFonts w:ascii="Times New Roman" w:hAnsi="Times New Roman" w:cs="Times New Roman"/>
          <w:spacing w:val="43"/>
          <w:sz w:val="20"/>
        </w:rPr>
        <w:t xml:space="preserve"> </w:t>
      </w:r>
      <w:r w:rsidRPr="00EF5F76">
        <w:rPr>
          <w:rFonts w:ascii="Times New Roman" w:hAnsi="Times New Roman" w:cs="Times New Roman"/>
          <w:sz w:val="20"/>
        </w:rPr>
        <w:t>la</w:t>
      </w:r>
      <w:r w:rsidRPr="00EF5F76">
        <w:rPr>
          <w:rFonts w:ascii="Times New Roman" w:hAnsi="Times New Roman" w:cs="Times New Roman"/>
          <w:spacing w:val="40"/>
          <w:sz w:val="20"/>
        </w:rPr>
        <w:t xml:space="preserve"> </w:t>
      </w:r>
      <w:r w:rsidRPr="00EF5F76">
        <w:rPr>
          <w:rFonts w:ascii="Times New Roman" w:hAnsi="Times New Roman" w:cs="Times New Roman"/>
          <w:sz w:val="20"/>
        </w:rPr>
        <w:t>data</w:t>
      </w:r>
      <w:r w:rsidRPr="00EF5F76">
        <w:rPr>
          <w:rFonts w:ascii="Times New Roman" w:hAnsi="Times New Roman" w:cs="Times New Roman"/>
          <w:spacing w:val="41"/>
          <w:sz w:val="20"/>
        </w:rPr>
        <w:t xml:space="preserve"> </w:t>
      </w:r>
      <w:r w:rsidRPr="00EF5F76">
        <w:rPr>
          <w:rFonts w:ascii="Times New Roman" w:hAnsi="Times New Roman" w:cs="Times New Roman"/>
          <w:sz w:val="20"/>
        </w:rPr>
        <w:t>de</w:t>
      </w:r>
      <w:r w:rsidRPr="00EF5F76">
        <w:rPr>
          <w:rFonts w:ascii="Times New Roman" w:hAnsi="Times New Roman" w:cs="Times New Roman"/>
          <w:spacing w:val="40"/>
          <w:sz w:val="20"/>
        </w:rPr>
        <w:t xml:space="preserve"> </w:t>
      </w:r>
      <w:r>
        <w:rPr>
          <w:rFonts w:ascii="Times New Roman" w:hAnsi="Times New Roman" w:cs="Times New Roman"/>
          <w:sz w:val="20"/>
        </w:rPr>
        <w:t xml:space="preserve">la </w:t>
      </w:r>
      <w:r w:rsidRPr="00EF5F76">
        <w:rPr>
          <w:rFonts w:ascii="Times New Roman" w:hAnsi="Times New Roman" w:cs="Times New Roman"/>
          <w:sz w:val="20"/>
        </w:rPr>
        <w:t>publicació  íntegra  al Butlletí</w:t>
      </w:r>
      <w:r>
        <w:rPr>
          <w:rFonts w:ascii="Times New Roman" w:hAnsi="Times New Roman" w:cs="Times New Roman"/>
          <w:sz w:val="20"/>
        </w:rPr>
        <w:t xml:space="preserve"> </w:t>
      </w:r>
      <w:r w:rsidRPr="00EF5F76">
        <w:rPr>
          <w:rFonts w:ascii="Times New Roman" w:hAnsi="Times New Roman" w:cs="Times New Roman"/>
          <w:sz w:val="20"/>
        </w:rPr>
        <w:t>Oficial de la Província de Girona.</w:t>
      </w:r>
    </w:p>
    <w:p w:rsidR="00F34105" w:rsidRDefault="00F34105" w:rsidP="00F34105">
      <w:pPr>
        <w:spacing w:line="360" w:lineRule="auto"/>
        <w:jc w:val="both"/>
        <w:rPr>
          <w:rFonts w:ascii="Times New Roman" w:hAnsi="Times New Roman" w:cs="Times New Roman"/>
          <w:b/>
          <w:sz w:val="20"/>
        </w:rPr>
      </w:pPr>
    </w:p>
    <w:p w:rsidR="009F6850" w:rsidRDefault="009F6850" w:rsidP="00F34105">
      <w:pPr>
        <w:spacing w:line="360" w:lineRule="auto"/>
        <w:jc w:val="both"/>
        <w:rPr>
          <w:rFonts w:ascii="Times New Roman" w:hAnsi="Times New Roman" w:cs="Times New Roman"/>
          <w:b/>
          <w:sz w:val="20"/>
        </w:rPr>
      </w:pPr>
    </w:p>
    <w:p w:rsidR="009F6850" w:rsidRDefault="009F6850"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827725" w:rsidRDefault="00827725" w:rsidP="00F34105">
      <w:pPr>
        <w:spacing w:line="360" w:lineRule="auto"/>
        <w:jc w:val="both"/>
        <w:rPr>
          <w:rFonts w:ascii="Times New Roman" w:hAnsi="Times New Roman" w:cs="Times New Roman"/>
          <w:b/>
          <w:sz w:val="20"/>
        </w:rPr>
      </w:pPr>
    </w:p>
    <w:p w:rsidR="009A1883" w:rsidRDefault="009A1883" w:rsidP="00F34105">
      <w:pPr>
        <w:spacing w:line="360" w:lineRule="auto"/>
        <w:jc w:val="both"/>
        <w:rPr>
          <w:rFonts w:ascii="Times New Roman" w:hAnsi="Times New Roman" w:cs="Times New Roman"/>
          <w:b/>
          <w:sz w:val="20"/>
        </w:rPr>
      </w:pPr>
    </w:p>
    <w:p w:rsidR="009A1883" w:rsidRDefault="009A1883" w:rsidP="00F34105">
      <w:pPr>
        <w:spacing w:line="360" w:lineRule="auto"/>
        <w:jc w:val="both"/>
        <w:rPr>
          <w:rFonts w:ascii="Times New Roman" w:hAnsi="Times New Roman" w:cs="Times New Roman"/>
          <w:b/>
          <w:sz w:val="20"/>
        </w:rPr>
      </w:pPr>
    </w:p>
    <w:p w:rsidR="009F6850" w:rsidRPr="00F702DC" w:rsidRDefault="009F6850" w:rsidP="009F6850">
      <w:pPr>
        <w:pStyle w:val="Ttulo1"/>
        <w:rPr>
          <w:rFonts w:ascii="Times New Roman" w:hAnsi="Times New Roman" w:cs="Times New Roman"/>
        </w:rPr>
      </w:pPr>
      <w:bookmarkStart w:id="145" w:name="_Toc12455159"/>
      <w:r w:rsidRPr="00F702DC">
        <w:rPr>
          <w:rFonts w:ascii="Times New Roman" w:hAnsi="Times New Roman" w:cs="Times New Roman"/>
        </w:rPr>
        <w:lastRenderedPageBreak/>
        <w:t>ANNEX I</w:t>
      </w:r>
      <w:bookmarkEnd w:id="145"/>
    </w:p>
    <w:p w:rsidR="009F6850" w:rsidRDefault="009F6850" w:rsidP="009F6850">
      <w:pPr>
        <w:spacing w:line="360" w:lineRule="auto"/>
        <w:rPr>
          <w:rFonts w:ascii="Times New Roman" w:hAnsi="Times New Roman" w:cs="Times New Roman"/>
          <w:sz w:val="20"/>
        </w:rPr>
      </w:pPr>
      <w:r w:rsidRPr="0014778C">
        <w:rPr>
          <w:rFonts w:ascii="Times New Roman" w:hAnsi="Times New Roman" w:cs="Times New Roman"/>
          <w:sz w:val="20"/>
        </w:rPr>
        <w:t>Espais de lliure circulació de gossos</w:t>
      </w:r>
      <w:r>
        <w:rPr>
          <w:rFonts w:ascii="Times New Roman" w:hAnsi="Times New Roman" w:cs="Times New Roman"/>
          <w:sz w:val="20"/>
        </w:rPr>
        <w:t xml:space="preserve"> al municipi de Sant Feliu de Guíxols.</w:t>
      </w:r>
    </w:p>
    <w:p w:rsidR="009F6850" w:rsidRPr="0014778C" w:rsidRDefault="009F6850" w:rsidP="009F6850">
      <w:pPr>
        <w:spacing w:line="360" w:lineRule="auto"/>
        <w:jc w:val="center"/>
        <w:rPr>
          <w:rFonts w:ascii="Times New Roman" w:hAnsi="Times New Roman" w:cs="Times New Roman"/>
          <w:sz w:val="20"/>
        </w:rPr>
      </w:pPr>
      <w:r>
        <w:rPr>
          <w:rFonts w:ascii="Times New Roman" w:hAnsi="Times New Roman" w:cs="Times New Roman"/>
          <w:noProof/>
          <w:sz w:val="20"/>
          <w:lang w:eastAsia="ca-ES"/>
        </w:rPr>
        <w:drawing>
          <wp:inline distT="0" distB="0" distL="0" distR="0">
            <wp:extent cx="5410956" cy="4610744"/>
            <wp:effectExtent l="19050" t="0" r="0" b="0"/>
            <wp:docPr id="1" name="0 Imagen" descr="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8"/>
                    <a:stretch>
                      <a:fillRect/>
                    </a:stretch>
                  </pic:blipFill>
                  <pic:spPr>
                    <a:xfrm>
                      <a:off x="0" y="0"/>
                      <a:ext cx="5410956" cy="4610744"/>
                    </a:xfrm>
                    <a:prstGeom prst="rect">
                      <a:avLst/>
                    </a:prstGeom>
                  </pic:spPr>
                </pic:pic>
              </a:graphicData>
            </a:graphic>
          </wp:inline>
        </w:drawing>
      </w:r>
    </w:p>
    <w:p w:rsidR="009F6850" w:rsidRDefault="002975E1" w:rsidP="009F6850">
      <w:r>
        <w:rPr>
          <w:noProof/>
        </w:rPr>
        <w:pict>
          <v:oval id="_x0000_s1028" style="position:absolute;margin-left:-3.55pt;margin-top:5.95pt;width:23.1pt;height:23.75pt;z-index:251661312" fillcolor="#92d050" strokecolor="#76923c [2406]" strokeweight="2.5pt">
            <v:shadow color="#868686"/>
            <v:textbox style="mso-next-textbox:#_x0000_s1028">
              <w:txbxContent>
                <w:p w:rsidR="004D6ED6" w:rsidRPr="0014778C" w:rsidRDefault="004D6ED6" w:rsidP="009F6850">
                  <w:pPr>
                    <w:rPr>
                      <w:b/>
                      <w:color w:val="FFFFFF" w:themeColor="background1"/>
                    </w:rPr>
                  </w:pPr>
                  <w:r>
                    <w:rPr>
                      <w:b/>
                      <w:noProof/>
                      <w:color w:val="FFFFFF" w:themeColor="background1"/>
                    </w:rPr>
                    <w:t>1</w:t>
                  </w:r>
                  <w:r>
                    <w:rPr>
                      <w:b/>
                      <w:noProof/>
                      <w:color w:val="FFFFFF" w:themeColor="background1"/>
                      <w:lang w:eastAsia="ca-ES"/>
                    </w:rPr>
                    <w:drawing>
                      <wp:inline distT="0" distB="0" distL="0" distR="0">
                        <wp:extent cx="55880" cy="57396"/>
                        <wp:effectExtent l="19050" t="0" r="127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80" cy="57396"/>
                                </a:xfrm>
                                <a:prstGeom prst="rect">
                                  <a:avLst/>
                                </a:prstGeom>
                                <a:noFill/>
                                <a:ln w="9525">
                                  <a:noFill/>
                                  <a:miter lim="800000"/>
                                  <a:headEnd/>
                                  <a:tailEnd/>
                                </a:ln>
                              </pic:spPr>
                            </pic:pic>
                          </a:graphicData>
                        </a:graphic>
                      </wp:inline>
                    </w:drawing>
                  </w:r>
                </w:p>
              </w:txbxContent>
            </v:textbox>
          </v:oval>
        </w:pict>
      </w:r>
      <w:r w:rsidRPr="002975E1">
        <w:rPr>
          <w:noProof/>
          <w:lang w:val="es-ES"/>
        </w:rPr>
        <w:pict>
          <v:shapetype id="_x0000_t202" coordsize="21600,21600" o:spt="202" path="m,l,21600r21600,l21600,xe">
            <v:stroke joinstyle="miter"/>
            <v:path gradientshapeok="t" o:connecttype="rect"/>
          </v:shapetype>
          <v:shape id="_x0000_s1026" type="#_x0000_t202" style="position:absolute;margin-left:-1.75pt;margin-top:5.95pt;width:459.9pt;height:241.1pt;z-index:251656192;mso-width-relative:margin;mso-height-relative:margin" stroked="f">
            <v:textbox style="mso-next-textbox:#_x0000_s1026">
              <w:txbxContent>
                <w:p w:rsidR="004D6ED6" w:rsidRPr="0014778C" w:rsidRDefault="004D6ED6" w:rsidP="009F6850">
                  <w:pPr>
                    <w:widowControl w:val="0"/>
                    <w:autoSpaceDE w:val="0"/>
                    <w:autoSpaceDN w:val="0"/>
                    <w:spacing w:after="0" w:line="600" w:lineRule="auto"/>
                    <w:ind w:left="360"/>
                    <w:rPr>
                      <w:rFonts w:ascii="Times New Roman" w:hAnsi="Times New Roman" w:cs="Times New Roman"/>
                    </w:rPr>
                  </w:pPr>
                  <w:r w:rsidRPr="0014778C">
                    <w:rPr>
                      <w:rFonts w:ascii="Times New Roman" w:hAnsi="Times New Roman" w:cs="Times New Roman"/>
                      <w:b/>
                    </w:rPr>
                    <w:t>Parc de les Eres</w:t>
                  </w:r>
                  <w:r w:rsidRPr="0014778C">
                    <w:rPr>
                      <w:rFonts w:ascii="Times New Roman" w:hAnsi="Times New Roman" w:cs="Times New Roman"/>
                    </w:rPr>
                    <w:t xml:space="preserve">: tocant el carrer </w:t>
                  </w:r>
                  <w:proofErr w:type="spellStart"/>
                  <w:r w:rsidRPr="0014778C">
                    <w:rPr>
                      <w:rFonts w:ascii="Times New Roman" w:hAnsi="Times New Roman" w:cs="Times New Roman"/>
                    </w:rPr>
                    <w:t>Ixart</w:t>
                  </w:r>
                  <w:proofErr w:type="spellEnd"/>
                  <w:r w:rsidRPr="0014778C">
                    <w:rPr>
                      <w:rFonts w:ascii="Times New Roman" w:hAnsi="Times New Roman" w:cs="Times New Roman"/>
                    </w:rPr>
                    <w:t xml:space="preserve">. </w:t>
                  </w:r>
                </w:p>
                <w:p w:rsidR="004D6ED6" w:rsidRPr="0014778C" w:rsidRDefault="004D6ED6" w:rsidP="009F6850">
                  <w:pPr>
                    <w:widowControl w:val="0"/>
                    <w:autoSpaceDE w:val="0"/>
                    <w:autoSpaceDN w:val="0"/>
                    <w:spacing w:after="0" w:line="600" w:lineRule="auto"/>
                    <w:ind w:left="360"/>
                    <w:rPr>
                      <w:rFonts w:ascii="Times New Roman" w:hAnsi="Times New Roman" w:cs="Times New Roman"/>
                    </w:rPr>
                  </w:pPr>
                  <w:r w:rsidRPr="0014778C">
                    <w:rPr>
                      <w:rFonts w:ascii="Times New Roman" w:hAnsi="Times New Roman" w:cs="Times New Roman"/>
                      <w:b/>
                    </w:rPr>
                    <w:t xml:space="preserve"> Parc del Molí de Vent</w:t>
                  </w:r>
                  <w:r w:rsidRPr="0014778C">
                    <w:rPr>
                      <w:rFonts w:ascii="Times New Roman" w:hAnsi="Times New Roman" w:cs="Times New Roman"/>
                    </w:rPr>
                    <w:t xml:space="preserve">: davant la Plaça Girona. </w:t>
                  </w:r>
                </w:p>
                <w:p w:rsidR="004D6ED6" w:rsidRPr="0014778C" w:rsidRDefault="004D6ED6" w:rsidP="009F6850">
                  <w:pPr>
                    <w:widowControl w:val="0"/>
                    <w:autoSpaceDE w:val="0"/>
                    <w:autoSpaceDN w:val="0"/>
                    <w:spacing w:after="0" w:line="600" w:lineRule="auto"/>
                    <w:ind w:left="360"/>
                    <w:rPr>
                      <w:rFonts w:ascii="Times New Roman" w:hAnsi="Times New Roman" w:cs="Times New Roman"/>
                    </w:rPr>
                  </w:pPr>
                  <w:r w:rsidRPr="0014778C">
                    <w:rPr>
                      <w:rFonts w:ascii="Times New Roman" w:hAnsi="Times New Roman" w:cs="Times New Roman"/>
                      <w:b/>
                    </w:rPr>
                    <w:t xml:space="preserve"> Ronda de Llevant</w:t>
                  </w:r>
                  <w:r w:rsidRPr="0014778C">
                    <w:rPr>
                      <w:rFonts w:ascii="Times New Roman" w:hAnsi="Times New Roman" w:cs="Times New Roman"/>
                    </w:rPr>
                    <w:t>: sobre la zona dels pícnics.</w:t>
                  </w:r>
                </w:p>
                <w:p w:rsidR="004D6ED6" w:rsidRPr="0014778C" w:rsidRDefault="004D6ED6" w:rsidP="009F6850">
                  <w:pPr>
                    <w:widowControl w:val="0"/>
                    <w:autoSpaceDE w:val="0"/>
                    <w:autoSpaceDN w:val="0"/>
                    <w:spacing w:after="0" w:line="600" w:lineRule="auto"/>
                    <w:ind w:left="360"/>
                    <w:rPr>
                      <w:rFonts w:ascii="Times New Roman" w:hAnsi="Times New Roman" w:cs="Times New Roman"/>
                    </w:rPr>
                  </w:pPr>
                  <w:r w:rsidRPr="0014778C">
                    <w:rPr>
                      <w:rFonts w:ascii="Times New Roman" w:hAnsi="Times New Roman" w:cs="Times New Roman"/>
                      <w:b/>
                    </w:rPr>
                    <w:t xml:space="preserve"> Avinguda Europa</w:t>
                  </w:r>
                  <w:r w:rsidRPr="0014778C">
                    <w:rPr>
                      <w:rFonts w:ascii="Times New Roman" w:hAnsi="Times New Roman" w:cs="Times New Roman"/>
                    </w:rPr>
                    <w:t>: al costat dels horts urbans.</w:t>
                  </w:r>
                </w:p>
                <w:p w:rsidR="004D6ED6" w:rsidRPr="0014778C" w:rsidRDefault="004D6ED6" w:rsidP="009F6850">
                  <w:pPr>
                    <w:widowControl w:val="0"/>
                    <w:autoSpaceDE w:val="0"/>
                    <w:autoSpaceDN w:val="0"/>
                    <w:spacing w:line="600" w:lineRule="auto"/>
                    <w:ind w:left="360"/>
                    <w:rPr>
                      <w:rFonts w:ascii="Times New Roman" w:hAnsi="Times New Roman" w:cs="Times New Roman"/>
                    </w:rPr>
                  </w:pPr>
                  <w:r w:rsidRPr="0014778C">
                    <w:rPr>
                      <w:rFonts w:ascii="Times New Roman" w:hAnsi="Times New Roman" w:cs="Times New Roman"/>
                    </w:rPr>
                    <w:t xml:space="preserve"> </w:t>
                  </w:r>
                  <w:r w:rsidRPr="0014778C">
                    <w:rPr>
                      <w:rFonts w:ascii="Times New Roman" w:hAnsi="Times New Roman" w:cs="Times New Roman"/>
                      <w:b/>
                    </w:rPr>
                    <w:t>Mas</w:t>
                  </w:r>
                  <w:r w:rsidRPr="0014778C">
                    <w:rPr>
                      <w:rFonts w:ascii="Times New Roman" w:hAnsi="Times New Roman" w:cs="Times New Roman"/>
                    </w:rPr>
                    <w:t xml:space="preserve"> </w:t>
                  </w:r>
                  <w:proofErr w:type="spellStart"/>
                  <w:r w:rsidRPr="0014778C">
                    <w:rPr>
                      <w:rFonts w:ascii="Times New Roman" w:hAnsi="Times New Roman" w:cs="Times New Roman"/>
                      <w:b/>
                    </w:rPr>
                    <w:t>Balmanya</w:t>
                  </w:r>
                  <w:proofErr w:type="spellEnd"/>
                  <w:r w:rsidRPr="0014778C">
                    <w:rPr>
                      <w:rFonts w:ascii="Times New Roman" w:hAnsi="Times New Roman" w:cs="Times New Roman"/>
                    </w:rPr>
                    <w:t xml:space="preserve">: al costat del parc infantil. Entre la carretera de Girona i la Ronda de Ponent. </w:t>
                  </w:r>
                </w:p>
                <w:p w:rsidR="004D6ED6" w:rsidRPr="0014778C" w:rsidRDefault="004D6ED6" w:rsidP="00827725">
                  <w:pPr>
                    <w:spacing w:line="600" w:lineRule="auto"/>
                    <w:rPr>
                      <w:rFonts w:ascii="Times New Roman" w:hAnsi="Times New Roman" w:cs="Times New Roman"/>
                    </w:rPr>
                  </w:pPr>
                  <w:r w:rsidRPr="0014778C">
                    <w:rPr>
                      <w:rFonts w:ascii="Times New Roman" w:hAnsi="Times New Roman" w:cs="Times New Roman"/>
                    </w:rPr>
                    <w:t xml:space="preserve">                </w:t>
                  </w:r>
                  <w:r w:rsidRPr="0014778C">
                    <w:rPr>
                      <w:rFonts w:ascii="Times New Roman" w:hAnsi="Times New Roman" w:cs="Times New Roman"/>
                      <w:noProof/>
                      <w:lang w:eastAsia="ca-ES"/>
                    </w:rPr>
                    <w:drawing>
                      <wp:inline distT="0" distB="0" distL="0" distR="0">
                        <wp:extent cx="154783" cy="142876"/>
                        <wp:effectExtent l="0" t="0" r="0" b="0"/>
                        <wp:docPr id="11"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783" cy="142876"/>
                                  <a:chOff x="232175" y="6017286"/>
                                  <a:chExt cx="154783" cy="142876"/>
                                </a:xfrm>
                              </a:grpSpPr>
                              <a:sp>
                                <a:nvSpPr>
                                  <a:cNvPr id="39" name="38 Elipse"/>
                                  <a:cNvSpPr/>
                                </a:nvSpPr>
                                <a:spPr>
                                  <a:xfrm>
                                    <a:off x="232175" y="6017286"/>
                                    <a:ext cx="154783" cy="142876"/>
                                  </a:xfrm>
                                  <a:prstGeom prst="ellipse">
                                    <a:avLst/>
                                  </a:prstGeom>
                                  <a:ln w="19050"/>
                                </a:spPr>
                                <a:txSp>
                                  <a:txBody>
                                    <a:bodyPr lIns="91417" tIns="45710" rIns="91417" bIns="45710" rtlCol="0" anchor="ctr"/>
                                    <a:lstStyle>
                                      <a:defPPr>
                                        <a:defRPr lang="ca-ES"/>
                                      </a:defPPr>
                                      <a:lvl1pPr marL="0" algn="l" defTabSz="914176" rtl="0" eaLnBrk="1" latinLnBrk="0" hangingPunct="1">
                                        <a:defRPr sz="1800" kern="1200">
                                          <a:solidFill>
                                            <a:schemeClr val="lt1"/>
                                          </a:solidFill>
                                          <a:latin typeface="+mn-lt"/>
                                          <a:ea typeface="+mn-ea"/>
                                          <a:cs typeface="+mn-cs"/>
                                        </a:defRPr>
                                      </a:lvl1pPr>
                                      <a:lvl2pPr marL="457088" algn="l" defTabSz="914176" rtl="0" eaLnBrk="1" latinLnBrk="0" hangingPunct="1">
                                        <a:defRPr sz="1800" kern="1200">
                                          <a:solidFill>
                                            <a:schemeClr val="lt1"/>
                                          </a:solidFill>
                                          <a:latin typeface="+mn-lt"/>
                                          <a:ea typeface="+mn-ea"/>
                                          <a:cs typeface="+mn-cs"/>
                                        </a:defRPr>
                                      </a:lvl2pPr>
                                      <a:lvl3pPr marL="914176" algn="l" defTabSz="914176" rtl="0" eaLnBrk="1" latinLnBrk="0" hangingPunct="1">
                                        <a:defRPr sz="1800" kern="1200">
                                          <a:solidFill>
                                            <a:schemeClr val="lt1"/>
                                          </a:solidFill>
                                          <a:latin typeface="+mn-lt"/>
                                          <a:ea typeface="+mn-ea"/>
                                          <a:cs typeface="+mn-cs"/>
                                        </a:defRPr>
                                      </a:lvl3pPr>
                                      <a:lvl4pPr marL="1371262" algn="l" defTabSz="914176" rtl="0" eaLnBrk="1" latinLnBrk="0" hangingPunct="1">
                                        <a:defRPr sz="1800" kern="1200">
                                          <a:solidFill>
                                            <a:schemeClr val="lt1"/>
                                          </a:solidFill>
                                          <a:latin typeface="+mn-lt"/>
                                          <a:ea typeface="+mn-ea"/>
                                          <a:cs typeface="+mn-cs"/>
                                        </a:defRPr>
                                      </a:lvl4pPr>
                                      <a:lvl5pPr marL="1828350" algn="l" defTabSz="914176" rtl="0" eaLnBrk="1" latinLnBrk="0" hangingPunct="1">
                                        <a:defRPr sz="1800" kern="1200">
                                          <a:solidFill>
                                            <a:schemeClr val="lt1"/>
                                          </a:solidFill>
                                          <a:latin typeface="+mn-lt"/>
                                          <a:ea typeface="+mn-ea"/>
                                          <a:cs typeface="+mn-cs"/>
                                        </a:defRPr>
                                      </a:lvl5pPr>
                                      <a:lvl6pPr marL="2285438" algn="l" defTabSz="914176" rtl="0" eaLnBrk="1" latinLnBrk="0" hangingPunct="1">
                                        <a:defRPr sz="1800" kern="1200">
                                          <a:solidFill>
                                            <a:schemeClr val="lt1"/>
                                          </a:solidFill>
                                          <a:latin typeface="+mn-lt"/>
                                          <a:ea typeface="+mn-ea"/>
                                          <a:cs typeface="+mn-cs"/>
                                        </a:defRPr>
                                      </a:lvl6pPr>
                                      <a:lvl7pPr marL="2742526" algn="l" defTabSz="914176" rtl="0" eaLnBrk="1" latinLnBrk="0" hangingPunct="1">
                                        <a:defRPr sz="1800" kern="1200">
                                          <a:solidFill>
                                            <a:schemeClr val="lt1"/>
                                          </a:solidFill>
                                          <a:latin typeface="+mn-lt"/>
                                          <a:ea typeface="+mn-ea"/>
                                          <a:cs typeface="+mn-cs"/>
                                        </a:defRPr>
                                      </a:lvl7pPr>
                                      <a:lvl8pPr marL="3199615" algn="l" defTabSz="914176" rtl="0" eaLnBrk="1" latinLnBrk="0" hangingPunct="1">
                                        <a:defRPr sz="1800" kern="1200">
                                          <a:solidFill>
                                            <a:schemeClr val="lt1"/>
                                          </a:solidFill>
                                          <a:latin typeface="+mn-lt"/>
                                          <a:ea typeface="+mn-ea"/>
                                          <a:cs typeface="+mn-cs"/>
                                        </a:defRPr>
                                      </a:lvl8pPr>
                                      <a:lvl9pPr marL="3656702" algn="l" defTabSz="914176" rtl="0" eaLnBrk="1" latinLnBrk="0" hangingPunct="1">
                                        <a:defRPr sz="1800" kern="1200">
                                          <a:solidFill>
                                            <a:schemeClr val="lt1"/>
                                          </a:solidFill>
                                          <a:latin typeface="+mn-lt"/>
                                          <a:ea typeface="+mn-ea"/>
                                          <a:cs typeface="+mn-cs"/>
                                        </a:defRPr>
                                      </a:lvl9pPr>
                                    </a:lstStyle>
                                    <a:p>
                                      <a:pPr algn="ctr"/>
                                      <a:endParaRPr lang="ca-ES" b="1" dirty="0"/>
                                    </a:p>
                                  </a:txBody>
                                  <a:useSpRect/>
                                </a:txSp>
                                <a:style>
                                  <a:lnRef idx="2">
                                    <a:schemeClr val="accent3">
                                      <a:shade val="50000"/>
                                    </a:schemeClr>
                                  </a:lnRef>
                                  <a:fillRef idx="1">
                                    <a:schemeClr val="accent3"/>
                                  </a:fillRef>
                                  <a:effectRef idx="0">
                                    <a:schemeClr val="accent3"/>
                                  </a:effectRef>
                                  <a:fontRef idx="minor">
                                    <a:schemeClr val="lt1"/>
                                  </a:fontRef>
                                </a:style>
                              </a:sp>
                            </lc:lockedCanvas>
                          </a:graphicData>
                        </a:graphic>
                      </wp:inline>
                    </w:drawing>
                  </w:r>
                  <w:r w:rsidRPr="0014778C">
                    <w:rPr>
                      <w:rFonts w:ascii="Times New Roman" w:hAnsi="Times New Roman" w:cs="Times New Roman"/>
                    </w:rPr>
                    <w:t xml:space="preserve"> </w:t>
                  </w:r>
                  <w:r>
                    <w:rPr>
                      <w:rFonts w:ascii="Times New Roman" w:hAnsi="Times New Roman" w:cs="Times New Roman"/>
                    </w:rPr>
                    <w:t xml:space="preserve"> </w:t>
                  </w:r>
                  <w:r w:rsidRPr="0014778C">
                    <w:rPr>
                      <w:rFonts w:ascii="Times New Roman" w:hAnsi="Times New Roman" w:cs="Times New Roman"/>
                    </w:rPr>
                    <w:t xml:space="preserve">Zones actuals </w:t>
                  </w:r>
                  <w:r w:rsidRPr="0014778C">
                    <w:rPr>
                      <w:rFonts w:ascii="Times New Roman" w:hAnsi="Times New Roman" w:cs="Times New Roman"/>
                    </w:rPr>
                    <w:tab/>
                  </w:r>
                  <w:r w:rsidRPr="0014778C">
                    <w:rPr>
                      <w:rFonts w:ascii="Times New Roman" w:hAnsi="Times New Roman" w:cs="Times New Roman"/>
                    </w:rPr>
                    <w:tab/>
                  </w:r>
                  <w:r w:rsidRPr="0014778C">
                    <w:rPr>
                      <w:rFonts w:ascii="Times New Roman" w:hAnsi="Times New Roman" w:cs="Times New Roman"/>
                    </w:rPr>
                    <w:tab/>
                  </w:r>
                  <w:r w:rsidRPr="0014778C">
                    <w:rPr>
                      <w:rFonts w:ascii="Times New Roman" w:hAnsi="Times New Roman" w:cs="Times New Roman"/>
                    </w:rPr>
                    <w:tab/>
                  </w:r>
                  <w:r>
                    <w:rPr>
                      <w:rFonts w:ascii="Times New Roman" w:hAnsi="Times New Roman" w:cs="Times New Roman"/>
                    </w:rPr>
                    <w:t xml:space="preserve"> </w:t>
                  </w:r>
                  <w:r w:rsidRPr="0014778C">
                    <w:rPr>
                      <w:rFonts w:ascii="Times New Roman" w:hAnsi="Times New Roman" w:cs="Times New Roman"/>
                      <w:noProof/>
                      <w:lang w:eastAsia="ca-ES"/>
                    </w:rPr>
                    <w:drawing>
                      <wp:inline distT="0" distB="0" distL="0" distR="0">
                        <wp:extent cx="154783" cy="142852"/>
                        <wp:effectExtent l="0" t="0" r="0" b="0"/>
                        <wp:docPr id="10"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783" cy="142852"/>
                                  <a:chOff x="1393044" y="6017285"/>
                                  <a:chExt cx="154783" cy="142852"/>
                                </a:xfrm>
                              </a:grpSpPr>
                              <a:sp>
                                <a:nvSpPr>
                                  <a:cNvPr id="40" name="39 Elipse"/>
                                  <a:cNvSpPr/>
                                </a:nvSpPr>
                                <a:spPr>
                                  <a:xfrm>
                                    <a:off x="1393044" y="6017285"/>
                                    <a:ext cx="154783" cy="142852"/>
                                  </a:xfrm>
                                  <a:prstGeom prst="ellipse">
                                    <a:avLst/>
                                  </a:prstGeom>
                                  <a:ln w="19050"/>
                                </a:spPr>
                                <a:txSp>
                                  <a:txBody>
                                    <a:bodyPr lIns="91417" tIns="45710" rIns="91417" bIns="45710" rtlCol="0" anchor="ctr"/>
                                    <a:lstStyle>
                                      <a:defPPr>
                                        <a:defRPr lang="ca-ES"/>
                                      </a:defPPr>
                                      <a:lvl1pPr marL="0" algn="l" defTabSz="914176" rtl="0" eaLnBrk="1" latinLnBrk="0" hangingPunct="1">
                                        <a:defRPr sz="1800" kern="1200">
                                          <a:solidFill>
                                            <a:schemeClr val="lt1"/>
                                          </a:solidFill>
                                          <a:latin typeface="+mn-lt"/>
                                          <a:ea typeface="+mn-ea"/>
                                          <a:cs typeface="+mn-cs"/>
                                        </a:defRPr>
                                      </a:lvl1pPr>
                                      <a:lvl2pPr marL="457088" algn="l" defTabSz="914176" rtl="0" eaLnBrk="1" latinLnBrk="0" hangingPunct="1">
                                        <a:defRPr sz="1800" kern="1200">
                                          <a:solidFill>
                                            <a:schemeClr val="lt1"/>
                                          </a:solidFill>
                                          <a:latin typeface="+mn-lt"/>
                                          <a:ea typeface="+mn-ea"/>
                                          <a:cs typeface="+mn-cs"/>
                                        </a:defRPr>
                                      </a:lvl2pPr>
                                      <a:lvl3pPr marL="914176" algn="l" defTabSz="914176" rtl="0" eaLnBrk="1" latinLnBrk="0" hangingPunct="1">
                                        <a:defRPr sz="1800" kern="1200">
                                          <a:solidFill>
                                            <a:schemeClr val="lt1"/>
                                          </a:solidFill>
                                          <a:latin typeface="+mn-lt"/>
                                          <a:ea typeface="+mn-ea"/>
                                          <a:cs typeface="+mn-cs"/>
                                        </a:defRPr>
                                      </a:lvl3pPr>
                                      <a:lvl4pPr marL="1371262" algn="l" defTabSz="914176" rtl="0" eaLnBrk="1" latinLnBrk="0" hangingPunct="1">
                                        <a:defRPr sz="1800" kern="1200">
                                          <a:solidFill>
                                            <a:schemeClr val="lt1"/>
                                          </a:solidFill>
                                          <a:latin typeface="+mn-lt"/>
                                          <a:ea typeface="+mn-ea"/>
                                          <a:cs typeface="+mn-cs"/>
                                        </a:defRPr>
                                      </a:lvl4pPr>
                                      <a:lvl5pPr marL="1828350" algn="l" defTabSz="914176" rtl="0" eaLnBrk="1" latinLnBrk="0" hangingPunct="1">
                                        <a:defRPr sz="1800" kern="1200">
                                          <a:solidFill>
                                            <a:schemeClr val="lt1"/>
                                          </a:solidFill>
                                          <a:latin typeface="+mn-lt"/>
                                          <a:ea typeface="+mn-ea"/>
                                          <a:cs typeface="+mn-cs"/>
                                        </a:defRPr>
                                      </a:lvl5pPr>
                                      <a:lvl6pPr marL="2285438" algn="l" defTabSz="914176" rtl="0" eaLnBrk="1" latinLnBrk="0" hangingPunct="1">
                                        <a:defRPr sz="1800" kern="1200">
                                          <a:solidFill>
                                            <a:schemeClr val="lt1"/>
                                          </a:solidFill>
                                          <a:latin typeface="+mn-lt"/>
                                          <a:ea typeface="+mn-ea"/>
                                          <a:cs typeface="+mn-cs"/>
                                        </a:defRPr>
                                      </a:lvl6pPr>
                                      <a:lvl7pPr marL="2742526" algn="l" defTabSz="914176" rtl="0" eaLnBrk="1" latinLnBrk="0" hangingPunct="1">
                                        <a:defRPr sz="1800" kern="1200">
                                          <a:solidFill>
                                            <a:schemeClr val="lt1"/>
                                          </a:solidFill>
                                          <a:latin typeface="+mn-lt"/>
                                          <a:ea typeface="+mn-ea"/>
                                          <a:cs typeface="+mn-cs"/>
                                        </a:defRPr>
                                      </a:lvl7pPr>
                                      <a:lvl8pPr marL="3199615" algn="l" defTabSz="914176" rtl="0" eaLnBrk="1" latinLnBrk="0" hangingPunct="1">
                                        <a:defRPr sz="1800" kern="1200">
                                          <a:solidFill>
                                            <a:schemeClr val="lt1"/>
                                          </a:solidFill>
                                          <a:latin typeface="+mn-lt"/>
                                          <a:ea typeface="+mn-ea"/>
                                          <a:cs typeface="+mn-cs"/>
                                        </a:defRPr>
                                      </a:lvl8pPr>
                                      <a:lvl9pPr marL="3656702" algn="l" defTabSz="914176" rtl="0" eaLnBrk="1" latinLnBrk="0" hangingPunct="1">
                                        <a:defRPr sz="1800" kern="1200">
                                          <a:solidFill>
                                            <a:schemeClr val="lt1"/>
                                          </a:solidFill>
                                          <a:latin typeface="+mn-lt"/>
                                          <a:ea typeface="+mn-ea"/>
                                          <a:cs typeface="+mn-cs"/>
                                        </a:defRPr>
                                      </a:lvl9pPr>
                                    </a:lstStyle>
                                    <a:p>
                                      <a:pPr algn="ctr"/>
                                      <a:endParaRPr lang="ca-ES" b="1" dirty="0"/>
                                    </a:p>
                                  </a:txBody>
                                  <a:useSpRect/>
                                </a:txSp>
                                <a:style>
                                  <a:lnRef idx="2">
                                    <a:schemeClr val="accent6">
                                      <a:shade val="50000"/>
                                    </a:schemeClr>
                                  </a:lnRef>
                                  <a:fillRef idx="1">
                                    <a:schemeClr val="accent6"/>
                                  </a:fillRef>
                                  <a:effectRef idx="0">
                                    <a:schemeClr val="accent6"/>
                                  </a:effectRef>
                                  <a:fontRef idx="minor">
                                    <a:schemeClr val="lt1"/>
                                  </a:fontRef>
                                </a:style>
                              </a:sp>
                            </lc:lockedCanvas>
                          </a:graphicData>
                        </a:graphic>
                      </wp:inline>
                    </w:drawing>
                  </w:r>
                  <w:r>
                    <w:rPr>
                      <w:rFonts w:ascii="Times New Roman" w:hAnsi="Times New Roman" w:cs="Times New Roman"/>
                    </w:rPr>
                    <w:t xml:space="preserve">  </w:t>
                  </w:r>
                  <w:r w:rsidRPr="0014778C">
                    <w:rPr>
                      <w:rFonts w:ascii="Times New Roman" w:hAnsi="Times New Roman" w:cs="Times New Roman"/>
                    </w:rPr>
                    <w:t xml:space="preserve">Zones </w:t>
                  </w:r>
                  <w:r>
                    <w:rPr>
                      <w:rFonts w:ascii="Times New Roman" w:hAnsi="Times New Roman" w:cs="Times New Roman"/>
                    </w:rPr>
                    <w:t>construïdes</w:t>
                  </w:r>
                  <w:r w:rsidRPr="0014778C">
                    <w:rPr>
                      <w:rFonts w:ascii="Times New Roman" w:hAnsi="Times New Roman" w:cs="Times New Roman"/>
                    </w:rPr>
                    <w:t xml:space="preserve"> el 2019 </w:t>
                  </w:r>
                </w:p>
                <w:p w:rsidR="004D6ED6" w:rsidRPr="0014778C" w:rsidRDefault="004D6ED6" w:rsidP="009F6850">
                  <w:pPr>
                    <w:spacing w:line="600" w:lineRule="auto"/>
                    <w:rPr>
                      <w:rFonts w:ascii="Times New Roman" w:hAnsi="Times New Roman" w:cs="Times New Roman"/>
                      <w:sz w:val="20"/>
                    </w:rPr>
                  </w:pPr>
                </w:p>
                <w:p w:rsidR="004D6ED6" w:rsidRPr="0014778C" w:rsidRDefault="004D6ED6" w:rsidP="009F6850">
                  <w:pPr>
                    <w:spacing w:line="600" w:lineRule="auto"/>
                  </w:pPr>
                </w:p>
              </w:txbxContent>
            </v:textbox>
          </v:shape>
        </w:pict>
      </w:r>
    </w:p>
    <w:p w:rsidR="009F6850" w:rsidRDefault="002975E1" w:rsidP="009F6850">
      <w:r>
        <w:rPr>
          <w:noProof/>
        </w:rPr>
        <w:pict>
          <v:oval id="_x0000_s1027" style="position:absolute;margin-left:-2.5pt;margin-top:10.85pt;width:23.1pt;height:23.75pt;z-index:251657216" fillcolor="#92d050" strokecolor="#76923c [2406]" strokeweight="2.5pt">
            <v:shadow color="#868686"/>
            <v:textbox style="mso-next-textbox:#_x0000_s1027">
              <w:txbxContent>
                <w:p w:rsidR="004D6ED6" w:rsidRPr="0014778C" w:rsidRDefault="004D6ED6" w:rsidP="009F6850">
                  <w:pPr>
                    <w:rPr>
                      <w:b/>
                      <w:color w:val="FFFFFF" w:themeColor="background1"/>
                    </w:rPr>
                  </w:pPr>
                  <w:r>
                    <w:rPr>
                      <w:b/>
                      <w:noProof/>
                      <w:color w:val="FFFFFF" w:themeColor="background1"/>
                    </w:rPr>
                    <w:t>2</w:t>
                  </w:r>
                  <w:r>
                    <w:rPr>
                      <w:b/>
                      <w:noProof/>
                      <w:color w:val="FFFFFF" w:themeColor="background1"/>
                      <w:lang w:eastAsia="ca-ES"/>
                    </w:rPr>
                    <w:drawing>
                      <wp:inline distT="0" distB="0" distL="0" distR="0">
                        <wp:extent cx="55880" cy="57396"/>
                        <wp:effectExtent l="19050" t="0" r="127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80" cy="57396"/>
                                </a:xfrm>
                                <a:prstGeom prst="rect">
                                  <a:avLst/>
                                </a:prstGeom>
                                <a:noFill/>
                                <a:ln w="9525">
                                  <a:noFill/>
                                  <a:miter lim="800000"/>
                                  <a:headEnd/>
                                  <a:tailEnd/>
                                </a:ln>
                              </pic:spPr>
                            </pic:pic>
                          </a:graphicData>
                        </a:graphic>
                      </wp:inline>
                    </w:drawing>
                  </w:r>
                </w:p>
              </w:txbxContent>
            </v:textbox>
          </v:oval>
        </w:pict>
      </w:r>
    </w:p>
    <w:p w:rsidR="009F6850" w:rsidRPr="0082115E" w:rsidRDefault="002975E1" w:rsidP="009F6850">
      <w:r>
        <w:rPr>
          <w:noProof/>
        </w:rPr>
        <w:pict>
          <v:oval id="_x0000_s1029" style="position:absolute;margin-left:-2.2pt;margin-top:15.9pt;width:23.1pt;height:23.75pt;z-index:251658240" fillcolor="#92d050" strokecolor="#76923c [2406]" strokeweight="2.5pt">
            <v:shadow color="#868686"/>
            <v:textbox style="mso-next-textbox:#_x0000_s1029">
              <w:txbxContent>
                <w:p w:rsidR="004D6ED6" w:rsidRPr="0014778C" w:rsidRDefault="004D6ED6" w:rsidP="009F6850">
                  <w:pPr>
                    <w:rPr>
                      <w:b/>
                      <w:color w:val="FFFFFF" w:themeColor="background1"/>
                    </w:rPr>
                  </w:pPr>
                  <w:r>
                    <w:rPr>
                      <w:b/>
                      <w:noProof/>
                      <w:color w:val="FFFFFF" w:themeColor="background1"/>
                    </w:rPr>
                    <w:t>3</w:t>
                  </w:r>
                  <w:r>
                    <w:rPr>
                      <w:b/>
                      <w:noProof/>
                      <w:color w:val="FFFFFF" w:themeColor="background1"/>
                      <w:lang w:eastAsia="ca-ES"/>
                    </w:rPr>
                    <w:drawing>
                      <wp:inline distT="0" distB="0" distL="0" distR="0">
                        <wp:extent cx="55880" cy="57396"/>
                        <wp:effectExtent l="19050" t="0" r="127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5880" cy="57396"/>
                                </a:xfrm>
                                <a:prstGeom prst="rect">
                                  <a:avLst/>
                                </a:prstGeom>
                                <a:noFill/>
                                <a:ln w="9525">
                                  <a:noFill/>
                                  <a:miter lim="800000"/>
                                  <a:headEnd/>
                                  <a:tailEnd/>
                                </a:ln>
                              </pic:spPr>
                            </pic:pic>
                          </a:graphicData>
                        </a:graphic>
                      </wp:inline>
                    </w:drawing>
                  </w:r>
                  <w:r>
                    <w:rPr>
                      <w:b/>
                      <w:noProof/>
                      <w:color w:val="FFFFFF" w:themeColor="background1"/>
                      <w:lang w:eastAsia="ca-ES"/>
                    </w:rPr>
                    <w:drawing>
                      <wp:inline distT="0" distB="0" distL="0" distR="0">
                        <wp:extent cx="55880" cy="57396"/>
                        <wp:effectExtent l="19050" t="0" r="127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80" cy="57396"/>
                                </a:xfrm>
                                <a:prstGeom prst="rect">
                                  <a:avLst/>
                                </a:prstGeom>
                                <a:noFill/>
                                <a:ln w="9525">
                                  <a:noFill/>
                                  <a:miter lim="800000"/>
                                  <a:headEnd/>
                                  <a:tailEnd/>
                                </a:ln>
                              </pic:spPr>
                            </pic:pic>
                          </a:graphicData>
                        </a:graphic>
                      </wp:inline>
                    </w:drawing>
                  </w:r>
                </w:p>
              </w:txbxContent>
            </v:textbox>
          </v:oval>
        </w:pict>
      </w:r>
    </w:p>
    <w:p w:rsidR="009F6850" w:rsidRPr="0082115E" w:rsidRDefault="002975E1" w:rsidP="009F6850">
      <w:r>
        <w:rPr>
          <w:noProof/>
        </w:rPr>
        <w:pict>
          <v:oval id="_x0000_s1030" style="position:absolute;margin-left:-1.45pt;margin-top:21.5pt;width:23.1pt;height:23.75pt;z-index:251659264" fillcolor="#f79646 [3209]" strokecolor="#e36c0a [2409]" strokeweight="2.5pt">
            <v:shadow color="#868686"/>
            <v:textbox style="mso-next-textbox:#_x0000_s1030">
              <w:txbxContent>
                <w:p w:rsidR="004D6ED6" w:rsidRPr="0014778C" w:rsidRDefault="004D6ED6" w:rsidP="009F6850">
                  <w:pPr>
                    <w:rPr>
                      <w:b/>
                      <w:color w:val="FFFFFF" w:themeColor="background1"/>
                    </w:rPr>
                  </w:pPr>
                  <w:r>
                    <w:rPr>
                      <w:b/>
                      <w:noProof/>
                      <w:color w:val="FFFFFF" w:themeColor="background1"/>
                    </w:rPr>
                    <w:t>4</w:t>
                  </w:r>
                  <w:r>
                    <w:rPr>
                      <w:b/>
                      <w:noProof/>
                      <w:color w:val="FFFFFF" w:themeColor="background1"/>
                      <w:lang w:eastAsia="ca-ES"/>
                    </w:rPr>
                    <w:drawing>
                      <wp:inline distT="0" distB="0" distL="0" distR="0">
                        <wp:extent cx="55880" cy="57396"/>
                        <wp:effectExtent l="19050" t="0" r="127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80" cy="57396"/>
                                </a:xfrm>
                                <a:prstGeom prst="rect">
                                  <a:avLst/>
                                </a:prstGeom>
                                <a:noFill/>
                                <a:ln w="9525">
                                  <a:noFill/>
                                  <a:miter lim="800000"/>
                                  <a:headEnd/>
                                  <a:tailEnd/>
                                </a:ln>
                              </pic:spPr>
                            </pic:pic>
                          </a:graphicData>
                        </a:graphic>
                      </wp:inline>
                    </w:drawing>
                  </w:r>
                </w:p>
              </w:txbxContent>
            </v:textbox>
          </v:oval>
        </w:pict>
      </w:r>
    </w:p>
    <w:p w:rsidR="009F6850" w:rsidRPr="0082115E" w:rsidRDefault="009F6850" w:rsidP="009F6850"/>
    <w:p w:rsidR="009F6850" w:rsidRPr="0082115E" w:rsidRDefault="002975E1" w:rsidP="009F6850">
      <w:r>
        <w:rPr>
          <w:noProof/>
        </w:rPr>
        <w:pict>
          <v:oval id="_x0000_s1031" style="position:absolute;margin-left:-1.45pt;margin-top:1.95pt;width:23.1pt;height:23.75pt;z-index:251660288" fillcolor="#f79646 [3209]" strokecolor="#e36c0a [2409]" strokeweight="2.5pt">
            <v:shadow color="#868686"/>
            <v:textbox style="mso-next-textbox:#_x0000_s1031">
              <w:txbxContent>
                <w:p w:rsidR="004D6ED6" w:rsidRPr="0014778C" w:rsidRDefault="004D6ED6" w:rsidP="009F6850">
                  <w:pPr>
                    <w:rPr>
                      <w:b/>
                      <w:color w:val="FFFFFF" w:themeColor="background1"/>
                    </w:rPr>
                  </w:pPr>
                  <w:r>
                    <w:rPr>
                      <w:b/>
                      <w:noProof/>
                      <w:color w:val="FFFFFF" w:themeColor="background1"/>
                    </w:rPr>
                    <w:t>5</w:t>
                  </w:r>
                  <w:r>
                    <w:rPr>
                      <w:b/>
                      <w:noProof/>
                      <w:color w:val="FFFFFF" w:themeColor="background1"/>
                      <w:lang w:eastAsia="ca-ES"/>
                    </w:rPr>
                    <w:drawing>
                      <wp:inline distT="0" distB="0" distL="0" distR="0">
                        <wp:extent cx="55880" cy="57396"/>
                        <wp:effectExtent l="19050" t="0" r="1270"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880" cy="57396"/>
                                </a:xfrm>
                                <a:prstGeom prst="rect">
                                  <a:avLst/>
                                </a:prstGeom>
                                <a:noFill/>
                                <a:ln w="9525">
                                  <a:noFill/>
                                  <a:miter lim="800000"/>
                                  <a:headEnd/>
                                  <a:tailEnd/>
                                </a:ln>
                              </pic:spPr>
                            </pic:pic>
                          </a:graphicData>
                        </a:graphic>
                      </wp:inline>
                    </w:drawing>
                  </w:r>
                </w:p>
              </w:txbxContent>
            </v:textbox>
          </v:oval>
        </w:pict>
      </w:r>
    </w:p>
    <w:p w:rsidR="009F6850" w:rsidRPr="0082115E" w:rsidRDefault="009F6850" w:rsidP="009F6850"/>
    <w:p w:rsidR="009F6850" w:rsidRPr="0082115E" w:rsidRDefault="009F6850" w:rsidP="009F6850"/>
    <w:p w:rsidR="009F6850" w:rsidRPr="0082115E" w:rsidRDefault="009F6850" w:rsidP="009F6850"/>
    <w:p w:rsidR="009F6850" w:rsidRPr="0082115E" w:rsidRDefault="009F6850" w:rsidP="009F6850"/>
    <w:p w:rsidR="009F6850" w:rsidRPr="0082115E" w:rsidRDefault="009F6850" w:rsidP="009F6850"/>
    <w:p w:rsidR="009F6850" w:rsidRPr="00F702DC" w:rsidRDefault="009F6850" w:rsidP="009F6850">
      <w:pPr>
        <w:pStyle w:val="Ttulo1"/>
        <w:rPr>
          <w:rFonts w:ascii="Times New Roman" w:hAnsi="Times New Roman" w:cs="Times New Roman"/>
        </w:rPr>
      </w:pPr>
      <w:bookmarkStart w:id="146" w:name="_Toc12455160"/>
      <w:r w:rsidRPr="00F702DC">
        <w:rPr>
          <w:rFonts w:ascii="Times New Roman" w:hAnsi="Times New Roman" w:cs="Times New Roman"/>
        </w:rPr>
        <w:lastRenderedPageBreak/>
        <w:t>ANNEX II</w:t>
      </w:r>
      <w:bookmarkEnd w:id="146"/>
    </w:p>
    <w:p w:rsidR="009F6850" w:rsidRDefault="009F6850" w:rsidP="009F6850">
      <w:pPr>
        <w:pStyle w:val="Textoindependiente"/>
        <w:spacing w:line="360" w:lineRule="auto"/>
        <w:jc w:val="both"/>
        <w:rPr>
          <w:rFonts w:ascii="Times New Roman" w:hAnsi="Times New Roman" w:cs="Times New Roman"/>
          <w:sz w:val="20"/>
        </w:rPr>
      </w:pPr>
      <w:r w:rsidRPr="00EF5F76">
        <w:rPr>
          <w:rFonts w:ascii="Times New Roman" w:hAnsi="Times New Roman" w:cs="Times New Roman"/>
          <w:sz w:val="20"/>
        </w:rPr>
        <w:t xml:space="preserve">Zona de lliure accés per a animals de companyia a la Platja </w:t>
      </w:r>
      <w:r>
        <w:rPr>
          <w:rFonts w:ascii="Times New Roman" w:hAnsi="Times New Roman" w:cs="Times New Roman"/>
          <w:sz w:val="20"/>
        </w:rPr>
        <w:t>de Sant Feliu de Guíxols.</w:t>
      </w:r>
    </w:p>
    <w:p w:rsidR="009F6850" w:rsidRPr="00EF5F76" w:rsidRDefault="009F6850" w:rsidP="009F6850">
      <w:pPr>
        <w:pStyle w:val="Textoindependiente"/>
        <w:spacing w:line="360" w:lineRule="auto"/>
        <w:jc w:val="both"/>
        <w:rPr>
          <w:rFonts w:ascii="Times New Roman" w:hAnsi="Times New Roman" w:cs="Times New Roman"/>
          <w:sz w:val="18"/>
        </w:rPr>
      </w:pPr>
    </w:p>
    <w:p w:rsidR="009F6850" w:rsidRDefault="009F6850" w:rsidP="009F6850">
      <w:pPr>
        <w:pStyle w:val="Textoindependiente"/>
        <w:spacing w:before="10" w:line="360" w:lineRule="auto"/>
        <w:jc w:val="center"/>
        <w:rPr>
          <w:rFonts w:ascii="Times New Roman" w:hAnsi="Times New Roman" w:cs="Times New Roman"/>
          <w:noProof/>
          <w:sz w:val="18"/>
          <w:lang w:bidi="ar-SA"/>
        </w:rPr>
      </w:pPr>
    </w:p>
    <w:p w:rsidR="00002FF2" w:rsidRPr="00FC50F7" w:rsidRDefault="009F6850" w:rsidP="009F6850">
      <w:pPr>
        <w:pStyle w:val="Textoindependiente"/>
        <w:spacing w:before="10" w:line="360" w:lineRule="auto"/>
        <w:jc w:val="center"/>
      </w:pPr>
      <w:r>
        <w:rPr>
          <w:rFonts w:ascii="Times New Roman" w:hAnsi="Times New Roman" w:cs="Times New Roman"/>
          <w:noProof/>
          <w:sz w:val="18"/>
          <w:lang w:bidi="ar-SA"/>
        </w:rPr>
        <w:drawing>
          <wp:inline distT="0" distB="0" distL="0" distR="0">
            <wp:extent cx="6011186" cy="3614468"/>
            <wp:effectExtent l="19050" t="0" r="861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6681"/>
                    <a:stretch>
                      <a:fillRect/>
                    </a:stretch>
                  </pic:blipFill>
                  <pic:spPr bwMode="auto">
                    <a:xfrm>
                      <a:off x="0" y="0"/>
                      <a:ext cx="6011186" cy="3614468"/>
                    </a:xfrm>
                    <a:prstGeom prst="rect">
                      <a:avLst/>
                    </a:prstGeom>
                    <a:noFill/>
                    <a:ln w="9525">
                      <a:noFill/>
                      <a:miter lim="800000"/>
                      <a:headEnd/>
                      <a:tailEnd/>
                    </a:ln>
                  </pic:spPr>
                </pic:pic>
              </a:graphicData>
            </a:graphic>
          </wp:inline>
        </w:drawing>
      </w:r>
    </w:p>
    <w:sectPr w:rsidR="00002FF2" w:rsidRPr="00FC50F7" w:rsidSect="00113053">
      <w:headerReference w:type="default" r:id="rId12"/>
      <w:footerReference w:type="default" r:id="rId13"/>
      <w:headerReference w:type="first" r:id="rId14"/>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ED6" w:rsidRDefault="004D6ED6" w:rsidP="00FC50F7">
      <w:pPr>
        <w:spacing w:after="0" w:line="240" w:lineRule="auto"/>
      </w:pPr>
      <w:r>
        <w:separator/>
      </w:r>
    </w:p>
  </w:endnote>
  <w:endnote w:type="continuationSeparator" w:id="1">
    <w:p w:rsidR="004D6ED6" w:rsidRDefault="004D6ED6" w:rsidP="00FC5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91389"/>
      <w:docPartObj>
        <w:docPartGallery w:val="Page Numbers (Bottom of Page)"/>
        <w:docPartUnique/>
      </w:docPartObj>
    </w:sdtPr>
    <w:sdtContent>
      <w:p w:rsidR="004D6ED6" w:rsidRDefault="004D6ED6">
        <w:pPr>
          <w:pStyle w:val="Piedepgina"/>
          <w:jc w:val="right"/>
        </w:pPr>
        <w:fldSimple w:instr=" PAGE   \* MERGEFORMAT ">
          <w:r w:rsidR="009C1253">
            <w:rPr>
              <w:noProof/>
            </w:rPr>
            <w:t>23</w:t>
          </w:r>
        </w:fldSimple>
      </w:p>
    </w:sdtContent>
  </w:sdt>
  <w:p w:rsidR="004D6ED6" w:rsidRDefault="004D6ED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ED6" w:rsidRDefault="004D6ED6" w:rsidP="00FC50F7">
      <w:pPr>
        <w:spacing w:after="0" w:line="240" w:lineRule="auto"/>
      </w:pPr>
      <w:r>
        <w:separator/>
      </w:r>
    </w:p>
  </w:footnote>
  <w:footnote w:type="continuationSeparator" w:id="1">
    <w:p w:rsidR="004D6ED6" w:rsidRDefault="004D6ED6" w:rsidP="00FC50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ED6" w:rsidRDefault="004D6ED6">
    <w:pPr>
      <w:pStyle w:val="Encabezado"/>
    </w:pPr>
    <w:r w:rsidRPr="00FC50F7">
      <w:rPr>
        <w:noProof/>
        <w:lang w:eastAsia="ca-ES"/>
      </w:rPr>
      <w:drawing>
        <wp:anchor distT="0" distB="0" distL="114300" distR="114300" simplePos="0" relativeHeight="251659264" behindDoc="0" locked="0" layoutInCell="1" allowOverlap="1">
          <wp:simplePos x="0" y="0"/>
          <wp:positionH relativeFrom="column">
            <wp:posOffset>-389019</wp:posOffset>
          </wp:positionH>
          <wp:positionV relativeFrom="paragraph">
            <wp:posOffset>-215664</wp:posOffset>
          </wp:positionV>
          <wp:extent cx="1711842" cy="647941"/>
          <wp:effectExtent l="0" t="0" r="2658" b="0"/>
          <wp:wrapNone/>
          <wp:docPr id="6" name="15 Imagen" descr="Escut_de_Sant_Feliu_de_Guíxo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t_de_Sant_Feliu_de_Guíxols.svg.png"/>
                  <pic:cNvPicPr/>
                </pic:nvPicPr>
                <pic:blipFill>
                  <a:blip r:embed="rId1"/>
                  <a:stretch>
                    <a:fillRect/>
                  </a:stretch>
                </pic:blipFill>
                <pic:spPr>
                  <a:xfrm>
                    <a:off x="0" y="0"/>
                    <a:ext cx="1730724" cy="655088"/>
                  </a:xfrm>
                  <a:prstGeom prst="rect">
                    <a:avLst/>
                  </a:prstGeom>
                </pic:spPr>
              </pic:pic>
            </a:graphicData>
          </a:graphic>
        </wp:anchor>
      </w:drawing>
    </w:r>
  </w:p>
  <w:p w:rsidR="004D6ED6" w:rsidRDefault="004D6ED6">
    <w:pPr>
      <w:pStyle w:val="Encabezado"/>
    </w:pPr>
    <w:r>
      <w:rPr>
        <w:noProof/>
        <w:lang w:eastAsia="ca-ES"/>
      </w:rPr>
      <w:pict>
        <v:shapetype id="_x0000_t32" coordsize="21600,21600" o:spt="32" o:oned="t" path="m,l21600,21600e" filled="f">
          <v:path arrowok="t" fillok="f" o:connecttype="none"/>
          <o:lock v:ext="edit" shapetype="t"/>
        </v:shapetype>
        <v:shape id="_x0000_s2049" type="#_x0000_t32" style="position:absolute;margin-left:-3pt;margin-top:13.1pt;width:421.95pt;height:0;z-index:251660288"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ED6" w:rsidRDefault="004D6ED6">
    <w:pPr>
      <w:pStyle w:val="Encabezado"/>
    </w:pPr>
    <w:r w:rsidRPr="00FC50F7">
      <w:rPr>
        <w:noProof/>
        <w:lang w:eastAsia="ca-ES"/>
      </w:rPr>
      <w:drawing>
        <wp:anchor distT="0" distB="0" distL="114300" distR="114300" simplePos="0" relativeHeight="251661312" behindDoc="0" locked="0" layoutInCell="1" allowOverlap="1">
          <wp:simplePos x="0" y="0"/>
          <wp:positionH relativeFrom="column">
            <wp:posOffset>-219075</wp:posOffset>
          </wp:positionH>
          <wp:positionV relativeFrom="paragraph">
            <wp:posOffset>-205105</wp:posOffset>
          </wp:positionV>
          <wp:extent cx="2286000" cy="754380"/>
          <wp:effectExtent l="0" t="0" r="0" b="0"/>
          <wp:wrapSquare wrapText="bothSides"/>
          <wp:docPr id="7" name="4 Imagen" descr="escut_color_lletra_horitzontal_png_transparent_sense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t_color_lletra_horitzontal_png_transparent_sense_web.png"/>
                  <pic:cNvPicPr/>
                </pic:nvPicPr>
                <pic:blipFill>
                  <a:blip r:embed="rId1"/>
                  <a:srcRect b="13299"/>
                  <a:stretch>
                    <a:fillRect/>
                  </a:stretch>
                </pic:blipFill>
                <pic:spPr>
                  <a:xfrm>
                    <a:off x="0" y="0"/>
                    <a:ext cx="2286000" cy="754380"/>
                  </a:xfrm>
                  <a:prstGeom prst="rect">
                    <a:avLst/>
                  </a:prstGeom>
                </pic:spPr>
              </pic:pic>
            </a:graphicData>
          </a:graphic>
        </wp:anchor>
      </w:drawing>
    </w:r>
    <w:r>
      <w:tab/>
    </w:r>
    <w:r>
      <w:tab/>
    </w:r>
    <w:r w:rsidRPr="00FC50F7">
      <w:rPr>
        <w:noProof/>
        <w:lang w:eastAsia="ca-ES"/>
      </w:rPr>
      <w:drawing>
        <wp:inline distT="0" distB="0" distL="0" distR="0">
          <wp:extent cx="1521526" cy="554720"/>
          <wp:effectExtent l="19050" t="0" r="2474" b="0"/>
          <wp:docPr id="8" name="5 Imagen" descr="guixols_positiu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xols_positiu_color.png"/>
                  <pic:cNvPicPr/>
                </pic:nvPicPr>
                <pic:blipFill>
                  <a:blip r:embed="rId2"/>
                  <a:srcRect b="-17285"/>
                  <a:stretch>
                    <a:fillRect/>
                  </a:stretch>
                </pic:blipFill>
                <pic:spPr>
                  <a:xfrm>
                    <a:off x="0" y="0"/>
                    <a:ext cx="1521526" cy="554720"/>
                  </a:xfrm>
                  <a:prstGeom prst="rect">
                    <a:avLst/>
                  </a:prstGeom>
                </pic:spPr>
              </pic:pic>
            </a:graphicData>
          </a:graphic>
        </wp:inline>
      </w:drawing>
    </w:r>
  </w:p>
  <w:p w:rsidR="004D6ED6" w:rsidRDefault="004D6ED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6C6"/>
    <w:multiLevelType w:val="hybridMultilevel"/>
    <w:tmpl w:val="F8382AEC"/>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00AF5B6B"/>
    <w:multiLevelType w:val="hybridMultilevel"/>
    <w:tmpl w:val="A89846F0"/>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
    <w:nsid w:val="025062D8"/>
    <w:multiLevelType w:val="hybridMultilevel"/>
    <w:tmpl w:val="939EA90A"/>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05AE0E38"/>
    <w:multiLevelType w:val="hybridMultilevel"/>
    <w:tmpl w:val="78249F78"/>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08ED129C"/>
    <w:multiLevelType w:val="hybridMultilevel"/>
    <w:tmpl w:val="4C085476"/>
    <w:lvl w:ilvl="0" w:tplc="3880FC9C">
      <w:start w:val="1"/>
      <w:numFmt w:val="decimal"/>
      <w:lvlText w:val="%1."/>
      <w:lvlJc w:val="left"/>
      <w:pPr>
        <w:ind w:left="720" w:hanging="360"/>
      </w:pPr>
      <w:rPr>
        <w:rFonts w:hint="default"/>
      </w:rPr>
    </w:lvl>
    <w:lvl w:ilvl="1" w:tplc="04030017">
      <w:start w:val="1"/>
      <w:numFmt w:val="lowerLetter"/>
      <w:lvlText w:val="%2)"/>
      <w:lvlJc w:val="left"/>
      <w:pPr>
        <w:ind w:left="1440" w:hanging="360"/>
      </w:pPr>
    </w:lvl>
    <w:lvl w:ilvl="2" w:tplc="5B6CACEC">
      <w:start w:val="1"/>
      <w:numFmt w:val="decimal"/>
      <w:lvlText w:val="%3."/>
      <w:lvlJc w:val="left"/>
      <w:pPr>
        <w:ind w:left="2340" w:hanging="360"/>
      </w:pPr>
      <w:rPr>
        <w:rFonts w:hint="default"/>
      </w:r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091779FE"/>
    <w:multiLevelType w:val="hybridMultilevel"/>
    <w:tmpl w:val="9C54B70E"/>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nsid w:val="0BB41FA0"/>
    <w:multiLevelType w:val="hybridMultilevel"/>
    <w:tmpl w:val="CA88514E"/>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nsid w:val="0C1537AB"/>
    <w:multiLevelType w:val="multilevel"/>
    <w:tmpl w:val="91CA87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CB82AE5"/>
    <w:multiLevelType w:val="hybridMultilevel"/>
    <w:tmpl w:val="C554B7D4"/>
    <w:lvl w:ilvl="0" w:tplc="F60833BE">
      <w:start w:val="1"/>
      <w:numFmt w:val="decimal"/>
      <w:lvlText w:val="%1."/>
      <w:lvlJc w:val="left"/>
      <w:pPr>
        <w:ind w:left="720" w:hanging="360"/>
      </w:pPr>
      <w:rPr>
        <w:rFonts w:ascii="Times New Roman" w:eastAsia="Arial" w:hAnsi="Times New Roman"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nsid w:val="0E8A6800"/>
    <w:multiLevelType w:val="hybridMultilevel"/>
    <w:tmpl w:val="3B06B468"/>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nsid w:val="10071811"/>
    <w:multiLevelType w:val="hybridMultilevel"/>
    <w:tmpl w:val="11CE919E"/>
    <w:lvl w:ilvl="0" w:tplc="0403000F">
      <w:start w:val="1"/>
      <w:numFmt w:val="decimal"/>
      <w:lvlText w:val="%1."/>
      <w:lvlJc w:val="left"/>
      <w:pPr>
        <w:ind w:left="360" w:hanging="360"/>
      </w:pPr>
    </w:lvl>
    <w:lvl w:ilvl="1" w:tplc="04030017">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1">
    <w:nsid w:val="14065B2F"/>
    <w:multiLevelType w:val="hybridMultilevel"/>
    <w:tmpl w:val="A3FEE490"/>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nsid w:val="15E077D6"/>
    <w:multiLevelType w:val="hybridMultilevel"/>
    <w:tmpl w:val="59E2BF2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3">
    <w:nsid w:val="168A6135"/>
    <w:multiLevelType w:val="hybridMultilevel"/>
    <w:tmpl w:val="C832AA2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nsid w:val="17263878"/>
    <w:multiLevelType w:val="hybridMultilevel"/>
    <w:tmpl w:val="2D267CFE"/>
    <w:lvl w:ilvl="0" w:tplc="04030017">
      <w:start w:val="1"/>
      <w:numFmt w:val="lowerLetter"/>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15">
    <w:nsid w:val="18983AC1"/>
    <w:multiLevelType w:val="hybridMultilevel"/>
    <w:tmpl w:val="88DA8F70"/>
    <w:lvl w:ilvl="0" w:tplc="0403000F">
      <w:start w:val="1"/>
      <w:numFmt w:val="decimal"/>
      <w:lvlText w:val="%1."/>
      <w:lvlJc w:val="left"/>
      <w:pPr>
        <w:ind w:left="360" w:hanging="360"/>
      </w:pPr>
    </w:lvl>
    <w:lvl w:ilvl="1" w:tplc="04030017">
      <w:start w:val="1"/>
      <w:numFmt w:val="lowerLetter"/>
      <w:lvlText w:val="%2)"/>
      <w:lvlJc w:val="left"/>
      <w:pPr>
        <w:ind w:left="1080" w:hanging="360"/>
      </w:pPr>
    </w:lvl>
    <w:lvl w:ilvl="2" w:tplc="90EC23CA">
      <w:start w:val="1"/>
      <w:numFmt w:val="decimal"/>
      <w:lvlText w:val="%3."/>
      <w:lvlJc w:val="left"/>
      <w:pPr>
        <w:ind w:left="1980" w:hanging="360"/>
      </w:pPr>
      <w:rPr>
        <w:rFonts w:hint="default"/>
      </w:r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6">
    <w:nsid w:val="1BC454D4"/>
    <w:multiLevelType w:val="hybridMultilevel"/>
    <w:tmpl w:val="0F42B83A"/>
    <w:lvl w:ilvl="0" w:tplc="0403000F">
      <w:start w:val="1"/>
      <w:numFmt w:val="decimal"/>
      <w:lvlText w:val="%1."/>
      <w:lvlJc w:val="left"/>
      <w:pPr>
        <w:ind w:left="720" w:hanging="360"/>
      </w:pPr>
    </w:lvl>
    <w:lvl w:ilvl="1" w:tplc="04030017">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nsid w:val="1C7275AA"/>
    <w:multiLevelType w:val="hybridMultilevel"/>
    <w:tmpl w:val="B3CE7E0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8">
    <w:nsid w:val="1FE95B3B"/>
    <w:multiLevelType w:val="hybridMultilevel"/>
    <w:tmpl w:val="8308609C"/>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20DB3A00"/>
    <w:multiLevelType w:val="multilevel"/>
    <w:tmpl w:val="1A5A7104"/>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nsid w:val="21711536"/>
    <w:multiLevelType w:val="hybridMultilevel"/>
    <w:tmpl w:val="C5B2B7A4"/>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nsid w:val="21D051B7"/>
    <w:multiLevelType w:val="hybridMultilevel"/>
    <w:tmpl w:val="3DFA04B0"/>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nsid w:val="22A30766"/>
    <w:multiLevelType w:val="hybridMultilevel"/>
    <w:tmpl w:val="FC7EF036"/>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nsid w:val="26971796"/>
    <w:multiLevelType w:val="hybridMultilevel"/>
    <w:tmpl w:val="0E5C481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nsid w:val="271F0C44"/>
    <w:multiLevelType w:val="hybridMultilevel"/>
    <w:tmpl w:val="A0DECD76"/>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nsid w:val="28E170BB"/>
    <w:multiLevelType w:val="hybridMultilevel"/>
    <w:tmpl w:val="FC783D24"/>
    <w:lvl w:ilvl="0" w:tplc="04030017">
      <w:start w:val="1"/>
      <w:numFmt w:val="lowerLetter"/>
      <w:lvlText w:val="%1)"/>
      <w:lvlJc w:val="left"/>
      <w:pPr>
        <w:ind w:left="1080" w:hanging="360"/>
      </w:p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6">
    <w:nsid w:val="2A3D33C6"/>
    <w:multiLevelType w:val="hybridMultilevel"/>
    <w:tmpl w:val="FA2C26BA"/>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nsid w:val="2B034848"/>
    <w:multiLevelType w:val="hybridMultilevel"/>
    <w:tmpl w:val="6728BFEE"/>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nsid w:val="2D084DDA"/>
    <w:multiLevelType w:val="multilevel"/>
    <w:tmpl w:val="2102B3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3B6DC9"/>
    <w:multiLevelType w:val="hybridMultilevel"/>
    <w:tmpl w:val="13CA82FE"/>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nsid w:val="31AD7C64"/>
    <w:multiLevelType w:val="hybridMultilevel"/>
    <w:tmpl w:val="F7A07478"/>
    <w:lvl w:ilvl="0" w:tplc="04030017">
      <w:start w:val="1"/>
      <w:numFmt w:val="lowerLetter"/>
      <w:lvlText w:val="%1)"/>
      <w:lvlJc w:val="left"/>
      <w:pPr>
        <w:ind w:left="1068" w:hanging="360"/>
      </w:p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31">
    <w:nsid w:val="323B3061"/>
    <w:multiLevelType w:val="hybridMultilevel"/>
    <w:tmpl w:val="6AB62EA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nsid w:val="33DF243A"/>
    <w:multiLevelType w:val="hybridMultilevel"/>
    <w:tmpl w:val="1BC47988"/>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3">
    <w:nsid w:val="35622A7F"/>
    <w:multiLevelType w:val="hybridMultilevel"/>
    <w:tmpl w:val="9A120AEA"/>
    <w:lvl w:ilvl="0" w:tplc="04030017">
      <w:start w:val="1"/>
      <w:numFmt w:val="lowerLetter"/>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4">
    <w:nsid w:val="39EF4D3E"/>
    <w:multiLevelType w:val="hybridMultilevel"/>
    <w:tmpl w:val="64EC36A8"/>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nsid w:val="3EC3065F"/>
    <w:multiLevelType w:val="hybridMultilevel"/>
    <w:tmpl w:val="37DE9816"/>
    <w:lvl w:ilvl="0" w:tplc="0403000F">
      <w:start w:val="1"/>
      <w:numFmt w:val="decimal"/>
      <w:lvlText w:val="%1."/>
      <w:lvlJc w:val="left"/>
      <w:pPr>
        <w:ind w:left="720" w:hanging="360"/>
      </w:pPr>
    </w:lvl>
    <w:lvl w:ilvl="1" w:tplc="04030017">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6">
    <w:nsid w:val="42092571"/>
    <w:multiLevelType w:val="hybridMultilevel"/>
    <w:tmpl w:val="18EC6D5A"/>
    <w:lvl w:ilvl="0" w:tplc="04030017">
      <w:start w:val="1"/>
      <w:numFmt w:val="lowerLetter"/>
      <w:lvlText w:val="%1)"/>
      <w:lvlJc w:val="left"/>
      <w:pPr>
        <w:ind w:left="765" w:hanging="360"/>
      </w:pPr>
    </w:lvl>
    <w:lvl w:ilvl="1" w:tplc="04030019" w:tentative="1">
      <w:start w:val="1"/>
      <w:numFmt w:val="lowerLetter"/>
      <w:lvlText w:val="%2."/>
      <w:lvlJc w:val="left"/>
      <w:pPr>
        <w:ind w:left="1485" w:hanging="360"/>
      </w:pPr>
    </w:lvl>
    <w:lvl w:ilvl="2" w:tplc="0403001B" w:tentative="1">
      <w:start w:val="1"/>
      <w:numFmt w:val="lowerRoman"/>
      <w:lvlText w:val="%3."/>
      <w:lvlJc w:val="right"/>
      <w:pPr>
        <w:ind w:left="2205" w:hanging="180"/>
      </w:pPr>
    </w:lvl>
    <w:lvl w:ilvl="3" w:tplc="0403000F" w:tentative="1">
      <w:start w:val="1"/>
      <w:numFmt w:val="decimal"/>
      <w:lvlText w:val="%4."/>
      <w:lvlJc w:val="left"/>
      <w:pPr>
        <w:ind w:left="2925" w:hanging="360"/>
      </w:pPr>
    </w:lvl>
    <w:lvl w:ilvl="4" w:tplc="04030019" w:tentative="1">
      <w:start w:val="1"/>
      <w:numFmt w:val="lowerLetter"/>
      <w:lvlText w:val="%5."/>
      <w:lvlJc w:val="left"/>
      <w:pPr>
        <w:ind w:left="3645" w:hanging="360"/>
      </w:pPr>
    </w:lvl>
    <w:lvl w:ilvl="5" w:tplc="0403001B" w:tentative="1">
      <w:start w:val="1"/>
      <w:numFmt w:val="lowerRoman"/>
      <w:lvlText w:val="%6."/>
      <w:lvlJc w:val="right"/>
      <w:pPr>
        <w:ind w:left="4365" w:hanging="180"/>
      </w:pPr>
    </w:lvl>
    <w:lvl w:ilvl="6" w:tplc="0403000F" w:tentative="1">
      <w:start w:val="1"/>
      <w:numFmt w:val="decimal"/>
      <w:lvlText w:val="%7."/>
      <w:lvlJc w:val="left"/>
      <w:pPr>
        <w:ind w:left="5085" w:hanging="360"/>
      </w:pPr>
    </w:lvl>
    <w:lvl w:ilvl="7" w:tplc="04030019" w:tentative="1">
      <w:start w:val="1"/>
      <w:numFmt w:val="lowerLetter"/>
      <w:lvlText w:val="%8."/>
      <w:lvlJc w:val="left"/>
      <w:pPr>
        <w:ind w:left="5805" w:hanging="360"/>
      </w:pPr>
    </w:lvl>
    <w:lvl w:ilvl="8" w:tplc="0403001B" w:tentative="1">
      <w:start w:val="1"/>
      <w:numFmt w:val="lowerRoman"/>
      <w:lvlText w:val="%9."/>
      <w:lvlJc w:val="right"/>
      <w:pPr>
        <w:ind w:left="6525" w:hanging="180"/>
      </w:pPr>
    </w:lvl>
  </w:abstractNum>
  <w:abstractNum w:abstractNumId="37">
    <w:nsid w:val="446B08F0"/>
    <w:multiLevelType w:val="hybridMultilevel"/>
    <w:tmpl w:val="79728E34"/>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8">
    <w:nsid w:val="44EC4AD7"/>
    <w:multiLevelType w:val="multilevel"/>
    <w:tmpl w:val="040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60C03B4"/>
    <w:multiLevelType w:val="hybridMultilevel"/>
    <w:tmpl w:val="64DE00D4"/>
    <w:lvl w:ilvl="0" w:tplc="D758D488">
      <w:start w:val="1"/>
      <w:numFmt w:val="decimal"/>
      <w:lvlText w:val="%1."/>
      <w:lvlJc w:val="left"/>
      <w:pPr>
        <w:ind w:left="360" w:hanging="360"/>
      </w:pPr>
      <w:rPr>
        <w:rFonts w:hint="default"/>
      </w:rPr>
    </w:lvl>
    <w:lvl w:ilvl="1" w:tplc="04030019" w:tentative="1">
      <w:start w:val="1"/>
      <w:numFmt w:val="lowerLetter"/>
      <w:lvlText w:val="%2."/>
      <w:lvlJc w:val="left"/>
      <w:pPr>
        <w:ind w:left="1219" w:hanging="360"/>
      </w:pPr>
    </w:lvl>
    <w:lvl w:ilvl="2" w:tplc="0403001B" w:tentative="1">
      <w:start w:val="1"/>
      <w:numFmt w:val="lowerRoman"/>
      <w:lvlText w:val="%3."/>
      <w:lvlJc w:val="right"/>
      <w:pPr>
        <w:ind w:left="1939" w:hanging="180"/>
      </w:pPr>
    </w:lvl>
    <w:lvl w:ilvl="3" w:tplc="0403000F" w:tentative="1">
      <w:start w:val="1"/>
      <w:numFmt w:val="decimal"/>
      <w:lvlText w:val="%4."/>
      <w:lvlJc w:val="left"/>
      <w:pPr>
        <w:ind w:left="2659" w:hanging="360"/>
      </w:pPr>
    </w:lvl>
    <w:lvl w:ilvl="4" w:tplc="04030019" w:tentative="1">
      <w:start w:val="1"/>
      <w:numFmt w:val="lowerLetter"/>
      <w:lvlText w:val="%5."/>
      <w:lvlJc w:val="left"/>
      <w:pPr>
        <w:ind w:left="3379" w:hanging="360"/>
      </w:pPr>
    </w:lvl>
    <w:lvl w:ilvl="5" w:tplc="0403001B" w:tentative="1">
      <w:start w:val="1"/>
      <w:numFmt w:val="lowerRoman"/>
      <w:lvlText w:val="%6."/>
      <w:lvlJc w:val="right"/>
      <w:pPr>
        <w:ind w:left="4099" w:hanging="180"/>
      </w:pPr>
    </w:lvl>
    <w:lvl w:ilvl="6" w:tplc="0403000F" w:tentative="1">
      <w:start w:val="1"/>
      <w:numFmt w:val="decimal"/>
      <w:lvlText w:val="%7."/>
      <w:lvlJc w:val="left"/>
      <w:pPr>
        <w:ind w:left="4819" w:hanging="360"/>
      </w:pPr>
    </w:lvl>
    <w:lvl w:ilvl="7" w:tplc="04030019" w:tentative="1">
      <w:start w:val="1"/>
      <w:numFmt w:val="lowerLetter"/>
      <w:lvlText w:val="%8."/>
      <w:lvlJc w:val="left"/>
      <w:pPr>
        <w:ind w:left="5539" w:hanging="360"/>
      </w:pPr>
    </w:lvl>
    <w:lvl w:ilvl="8" w:tplc="0403001B" w:tentative="1">
      <w:start w:val="1"/>
      <w:numFmt w:val="lowerRoman"/>
      <w:lvlText w:val="%9."/>
      <w:lvlJc w:val="right"/>
      <w:pPr>
        <w:ind w:left="6259" w:hanging="180"/>
      </w:pPr>
    </w:lvl>
  </w:abstractNum>
  <w:abstractNum w:abstractNumId="40">
    <w:nsid w:val="4667114B"/>
    <w:multiLevelType w:val="hybridMultilevel"/>
    <w:tmpl w:val="EB581304"/>
    <w:lvl w:ilvl="0" w:tplc="04030017">
      <w:start w:val="1"/>
      <w:numFmt w:val="lowerLetter"/>
      <w:lvlText w:val="%1)"/>
      <w:lvlJc w:val="left"/>
      <w:pPr>
        <w:ind w:left="1800" w:hanging="360"/>
      </w:pPr>
      <w:rPr>
        <w:rFonts w:hint="default"/>
      </w:r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41">
    <w:nsid w:val="47210B95"/>
    <w:multiLevelType w:val="hybridMultilevel"/>
    <w:tmpl w:val="243EBA0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2">
    <w:nsid w:val="47A25C82"/>
    <w:multiLevelType w:val="hybridMultilevel"/>
    <w:tmpl w:val="7D3CF86C"/>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
    <w:nsid w:val="48675767"/>
    <w:multiLevelType w:val="hybridMultilevel"/>
    <w:tmpl w:val="A3A2F892"/>
    <w:lvl w:ilvl="0" w:tplc="28D03624">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4">
    <w:nsid w:val="4BB82237"/>
    <w:multiLevelType w:val="hybridMultilevel"/>
    <w:tmpl w:val="A790A97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nsid w:val="4CAB7A3C"/>
    <w:multiLevelType w:val="hybridMultilevel"/>
    <w:tmpl w:val="34CCC45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6">
    <w:nsid w:val="4E72216C"/>
    <w:multiLevelType w:val="hybridMultilevel"/>
    <w:tmpl w:val="A3B6F018"/>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nsid w:val="4F703A15"/>
    <w:multiLevelType w:val="hybridMultilevel"/>
    <w:tmpl w:val="9D2895BE"/>
    <w:lvl w:ilvl="0" w:tplc="0403000F">
      <w:start w:val="1"/>
      <w:numFmt w:val="decimal"/>
      <w:lvlText w:val="%1."/>
      <w:lvlJc w:val="left"/>
      <w:pPr>
        <w:ind w:left="720" w:hanging="360"/>
      </w:pPr>
      <w:rPr>
        <w:rFonts w:hint="default"/>
      </w:rPr>
    </w:lvl>
    <w:lvl w:ilvl="1" w:tplc="2034B6F2">
      <w:start w:val="1"/>
      <w:numFmt w:val="lowerLetter"/>
      <w:lvlText w:val="%2)"/>
      <w:lvlJc w:val="left"/>
      <w:pPr>
        <w:ind w:left="1440" w:hanging="360"/>
      </w:pPr>
      <w:rPr>
        <w:rFont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
    <w:nsid w:val="509C4336"/>
    <w:multiLevelType w:val="hybridMultilevel"/>
    <w:tmpl w:val="428442E2"/>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nsid w:val="50CF59AE"/>
    <w:multiLevelType w:val="hybridMultilevel"/>
    <w:tmpl w:val="6CCC2CEE"/>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0">
    <w:nsid w:val="53E37CC9"/>
    <w:multiLevelType w:val="hybridMultilevel"/>
    <w:tmpl w:val="EF24F506"/>
    <w:lvl w:ilvl="0" w:tplc="0403000F">
      <w:start w:val="1"/>
      <w:numFmt w:val="decimal"/>
      <w:lvlText w:val="%1."/>
      <w:lvlJc w:val="left"/>
      <w:pPr>
        <w:ind w:left="720" w:hanging="360"/>
      </w:pPr>
    </w:lvl>
    <w:lvl w:ilvl="1" w:tplc="04030017">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1">
    <w:nsid w:val="54AC0212"/>
    <w:multiLevelType w:val="hybridMultilevel"/>
    <w:tmpl w:val="449A231A"/>
    <w:lvl w:ilvl="0" w:tplc="B5B42F62">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2">
    <w:nsid w:val="54B7480B"/>
    <w:multiLevelType w:val="hybridMultilevel"/>
    <w:tmpl w:val="084E0B60"/>
    <w:lvl w:ilvl="0" w:tplc="6E9A9FAC">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3">
    <w:nsid w:val="550619C7"/>
    <w:multiLevelType w:val="multilevel"/>
    <w:tmpl w:val="F12A91AA"/>
    <w:lvl w:ilvl="0">
      <w:start w:val="3"/>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6A966D6"/>
    <w:multiLevelType w:val="hybridMultilevel"/>
    <w:tmpl w:val="DF0C7D52"/>
    <w:lvl w:ilvl="0" w:tplc="0403000F">
      <w:start w:val="1"/>
      <w:numFmt w:val="decimal"/>
      <w:lvlText w:val="%1."/>
      <w:lvlJc w:val="left"/>
      <w:pPr>
        <w:ind w:left="360" w:hanging="360"/>
      </w:pPr>
    </w:lvl>
    <w:lvl w:ilvl="1" w:tplc="04030017">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5">
    <w:nsid w:val="56DD2EC9"/>
    <w:multiLevelType w:val="hybridMultilevel"/>
    <w:tmpl w:val="40102E80"/>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6">
    <w:nsid w:val="574A7250"/>
    <w:multiLevelType w:val="hybridMultilevel"/>
    <w:tmpl w:val="849AA1D4"/>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7">
    <w:nsid w:val="57813A1B"/>
    <w:multiLevelType w:val="hybridMultilevel"/>
    <w:tmpl w:val="B986DF86"/>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8">
    <w:nsid w:val="57F2269B"/>
    <w:multiLevelType w:val="hybridMultilevel"/>
    <w:tmpl w:val="60CE364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9">
    <w:nsid w:val="581D06A5"/>
    <w:multiLevelType w:val="hybridMultilevel"/>
    <w:tmpl w:val="168EA39E"/>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nsid w:val="5A412C43"/>
    <w:multiLevelType w:val="hybridMultilevel"/>
    <w:tmpl w:val="9EBC28F2"/>
    <w:lvl w:ilvl="0" w:tplc="0403000F">
      <w:start w:val="1"/>
      <w:numFmt w:val="decimal"/>
      <w:lvlText w:val="%1."/>
      <w:lvlJc w:val="left"/>
      <w:pPr>
        <w:ind w:left="720" w:hanging="360"/>
      </w:pPr>
    </w:lvl>
    <w:lvl w:ilvl="1" w:tplc="04030017">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
    <w:nsid w:val="5AF07301"/>
    <w:multiLevelType w:val="hybridMultilevel"/>
    <w:tmpl w:val="8CD663B0"/>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2">
    <w:nsid w:val="5D317AB7"/>
    <w:multiLevelType w:val="multilevel"/>
    <w:tmpl w:val="EDFEEB8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2AB08D4"/>
    <w:multiLevelType w:val="multilevel"/>
    <w:tmpl w:val="A6824CF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6337627"/>
    <w:multiLevelType w:val="hybridMultilevel"/>
    <w:tmpl w:val="216CA2FE"/>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5">
    <w:nsid w:val="68055CD1"/>
    <w:multiLevelType w:val="hybridMultilevel"/>
    <w:tmpl w:val="F4D422E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6">
    <w:nsid w:val="68B35BB6"/>
    <w:multiLevelType w:val="hybridMultilevel"/>
    <w:tmpl w:val="4A9244A4"/>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7">
    <w:nsid w:val="696B739C"/>
    <w:multiLevelType w:val="multilevel"/>
    <w:tmpl w:val="040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69B64450"/>
    <w:multiLevelType w:val="hybridMultilevel"/>
    <w:tmpl w:val="DEA6114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9">
    <w:nsid w:val="6AF61FBF"/>
    <w:multiLevelType w:val="multilevel"/>
    <w:tmpl w:val="C13C9C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BC0772A"/>
    <w:multiLevelType w:val="hybridMultilevel"/>
    <w:tmpl w:val="9768EDC6"/>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1">
    <w:nsid w:val="6BC119D3"/>
    <w:multiLevelType w:val="hybridMultilevel"/>
    <w:tmpl w:val="D17AC3EC"/>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2">
    <w:nsid w:val="6C4571C6"/>
    <w:multiLevelType w:val="hybridMultilevel"/>
    <w:tmpl w:val="B0D2F7AE"/>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3">
    <w:nsid w:val="6C7B0BE9"/>
    <w:multiLevelType w:val="hybridMultilevel"/>
    <w:tmpl w:val="558666CC"/>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4">
    <w:nsid w:val="6E772BC2"/>
    <w:multiLevelType w:val="hybridMultilevel"/>
    <w:tmpl w:val="DADCEC6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5">
    <w:nsid w:val="6F500E86"/>
    <w:multiLevelType w:val="hybridMultilevel"/>
    <w:tmpl w:val="84A4ED0A"/>
    <w:lvl w:ilvl="0" w:tplc="B282B65A">
      <w:start w:val="1"/>
      <w:numFmt w:val="decimal"/>
      <w:lvlText w:val="%1."/>
      <w:lvlJc w:val="left"/>
      <w:pPr>
        <w:ind w:left="720" w:hanging="360"/>
      </w:pPr>
      <w:rPr>
        <w:rFonts w:hint="default"/>
        <w:sz w:val="2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6">
    <w:nsid w:val="6FC07A1E"/>
    <w:multiLevelType w:val="hybridMultilevel"/>
    <w:tmpl w:val="2F343AEC"/>
    <w:lvl w:ilvl="0" w:tplc="06E25DF4">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7">
    <w:nsid w:val="73670388"/>
    <w:multiLevelType w:val="hybridMultilevel"/>
    <w:tmpl w:val="F236B5B6"/>
    <w:lvl w:ilvl="0" w:tplc="85E089D2">
      <w:start w:val="1"/>
      <w:numFmt w:val="decimal"/>
      <w:lvlText w:val="%1."/>
      <w:lvlJc w:val="left"/>
      <w:pPr>
        <w:ind w:left="720" w:hanging="360"/>
      </w:pPr>
      <w:rPr>
        <w:rFonts w:ascii="Times New Roman" w:eastAsia="Arial" w:hAnsi="Times New Roman"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8">
    <w:nsid w:val="73A720D3"/>
    <w:multiLevelType w:val="hybridMultilevel"/>
    <w:tmpl w:val="30FED966"/>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9">
    <w:nsid w:val="740B0E91"/>
    <w:multiLevelType w:val="hybridMultilevel"/>
    <w:tmpl w:val="A1CA3CB4"/>
    <w:lvl w:ilvl="0" w:tplc="E186508C">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0">
    <w:nsid w:val="7AF72D78"/>
    <w:multiLevelType w:val="hybridMultilevel"/>
    <w:tmpl w:val="3572B1D4"/>
    <w:lvl w:ilvl="0" w:tplc="0403000F">
      <w:start w:val="1"/>
      <w:numFmt w:val="decimal"/>
      <w:lvlText w:val="%1."/>
      <w:lvlJc w:val="left"/>
      <w:pPr>
        <w:ind w:left="720" w:hanging="360"/>
      </w:pPr>
    </w:lvl>
    <w:lvl w:ilvl="1" w:tplc="04030017">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1">
    <w:nsid w:val="7BBC3B4E"/>
    <w:multiLevelType w:val="hybridMultilevel"/>
    <w:tmpl w:val="DDD00152"/>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2">
    <w:nsid w:val="7CA63000"/>
    <w:multiLevelType w:val="hybridMultilevel"/>
    <w:tmpl w:val="419EC5C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3">
    <w:nsid w:val="7DCD793D"/>
    <w:multiLevelType w:val="hybridMultilevel"/>
    <w:tmpl w:val="E50A2CE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4">
    <w:nsid w:val="7FA93A4F"/>
    <w:multiLevelType w:val="hybridMultilevel"/>
    <w:tmpl w:val="4844F02A"/>
    <w:lvl w:ilvl="0" w:tplc="6E9A9FAC">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47"/>
  </w:num>
  <w:num w:numId="2">
    <w:abstractNumId w:val="13"/>
  </w:num>
  <w:num w:numId="3">
    <w:abstractNumId w:val="25"/>
  </w:num>
  <w:num w:numId="4">
    <w:abstractNumId w:val="79"/>
  </w:num>
  <w:num w:numId="5">
    <w:abstractNumId w:val="16"/>
  </w:num>
  <w:num w:numId="6">
    <w:abstractNumId w:val="8"/>
  </w:num>
  <w:num w:numId="7">
    <w:abstractNumId w:val="77"/>
  </w:num>
  <w:num w:numId="8">
    <w:abstractNumId w:val="75"/>
  </w:num>
  <w:num w:numId="9">
    <w:abstractNumId w:val="26"/>
  </w:num>
  <w:num w:numId="10">
    <w:abstractNumId w:val="19"/>
  </w:num>
  <w:num w:numId="11">
    <w:abstractNumId w:val="72"/>
  </w:num>
  <w:num w:numId="12">
    <w:abstractNumId w:val="31"/>
  </w:num>
  <w:num w:numId="13">
    <w:abstractNumId w:val="4"/>
  </w:num>
  <w:num w:numId="14">
    <w:abstractNumId w:val="51"/>
  </w:num>
  <w:num w:numId="15">
    <w:abstractNumId w:val="57"/>
  </w:num>
  <w:num w:numId="16">
    <w:abstractNumId w:val="76"/>
  </w:num>
  <w:num w:numId="17">
    <w:abstractNumId w:val="15"/>
  </w:num>
  <w:num w:numId="18">
    <w:abstractNumId w:val="39"/>
  </w:num>
  <w:num w:numId="19">
    <w:abstractNumId w:val="24"/>
  </w:num>
  <w:num w:numId="20">
    <w:abstractNumId w:val="65"/>
  </w:num>
  <w:num w:numId="21">
    <w:abstractNumId w:val="83"/>
  </w:num>
  <w:num w:numId="22">
    <w:abstractNumId w:val="22"/>
  </w:num>
  <w:num w:numId="23">
    <w:abstractNumId w:val="48"/>
  </w:num>
  <w:num w:numId="24">
    <w:abstractNumId w:val="40"/>
  </w:num>
  <w:num w:numId="25">
    <w:abstractNumId w:val="78"/>
  </w:num>
  <w:num w:numId="26">
    <w:abstractNumId w:val="21"/>
  </w:num>
  <w:num w:numId="27">
    <w:abstractNumId w:val="60"/>
  </w:num>
  <w:num w:numId="28">
    <w:abstractNumId w:val="35"/>
  </w:num>
  <w:num w:numId="29">
    <w:abstractNumId w:val="50"/>
  </w:num>
  <w:num w:numId="30">
    <w:abstractNumId w:val="67"/>
  </w:num>
  <w:num w:numId="31">
    <w:abstractNumId w:val="38"/>
  </w:num>
  <w:num w:numId="32">
    <w:abstractNumId w:val="62"/>
  </w:num>
  <w:num w:numId="33">
    <w:abstractNumId w:val="53"/>
  </w:num>
  <w:num w:numId="34">
    <w:abstractNumId w:val="69"/>
  </w:num>
  <w:num w:numId="35">
    <w:abstractNumId w:val="7"/>
  </w:num>
  <w:num w:numId="36">
    <w:abstractNumId w:val="63"/>
  </w:num>
  <w:num w:numId="37">
    <w:abstractNumId w:val="59"/>
  </w:num>
  <w:num w:numId="38">
    <w:abstractNumId w:val="80"/>
  </w:num>
  <w:num w:numId="39">
    <w:abstractNumId w:val="55"/>
  </w:num>
  <w:num w:numId="40">
    <w:abstractNumId w:val="74"/>
  </w:num>
  <w:num w:numId="41">
    <w:abstractNumId w:val="61"/>
  </w:num>
  <w:num w:numId="42">
    <w:abstractNumId w:val="66"/>
  </w:num>
  <w:num w:numId="43">
    <w:abstractNumId w:val="10"/>
  </w:num>
  <w:num w:numId="44">
    <w:abstractNumId w:val="44"/>
  </w:num>
  <w:num w:numId="45">
    <w:abstractNumId w:val="58"/>
  </w:num>
  <w:num w:numId="46">
    <w:abstractNumId w:val="20"/>
  </w:num>
  <w:num w:numId="47">
    <w:abstractNumId w:val="64"/>
  </w:num>
  <w:num w:numId="48">
    <w:abstractNumId w:val="73"/>
  </w:num>
  <w:num w:numId="49">
    <w:abstractNumId w:val="43"/>
  </w:num>
  <w:num w:numId="50">
    <w:abstractNumId w:val="12"/>
  </w:num>
  <w:num w:numId="51">
    <w:abstractNumId w:val="41"/>
  </w:num>
  <w:num w:numId="52">
    <w:abstractNumId w:val="1"/>
  </w:num>
  <w:num w:numId="53">
    <w:abstractNumId w:val="54"/>
  </w:num>
  <w:num w:numId="54">
    <w:abstractNumId w:val="45"/>
  </w:num>
  <w:num w:numId="55">
    <w:abstractNumId w:val="34"/>
  </w:num>
  <w:num w:numId="56">
    <w:abstractNumId w:val="14"/>
  </w:num>
  <w:num w:numId="57">
    <w:abstractNumId w:val="32"/>
  </w:num>
  <w:num w:numId="58">
    <w:abstractNumId w:val="81"/>
  </w:num>
  <w:num w:numId="59">
    <w:abstractNumId w:val="37"/>
  </w:num>
  <w:num w:numId="60">
    <w:abstractNumId w:val="17"/>
  </w:num>
  <w:num w:numId="61">
    <w:abstractNumId w:val="68"/>
  </w:num>
  <w:num w:numId="62">
    <w:abstractNumId w:val="71"/>
  </w:num>
  <w:num w:numId="63">
    <w:abstractNumId w:val="5"/>
  </w:num>
  <w:num w:numId="64">
    <w:abstractNumId w:val="56"/>
  </w:num>
  <w:num w:numId="65">
    <w:abstractNumId w:val="52"/>
  </w:num>
  <w:num w:numId="66">
    <w:abstractNumId w:val="30"/>
  </w:num>
  <w:num w:numId="67">
    <w:abstractNumId w:val="0"/>
  </w:num>
  <w:num w:numId="68">
    <w:abstractNumId w:val="3"/>
  </w:num>
  <w:num w:numId="69">
    <w:abstractNumId w:val="49"/>
  </w:num>
  <w:num w:numId="70">
    <w:abstractNumId w:val="27"/>
  </w:num>
  <w:num w:numId="71">
    <w:abstractNumId w:val="9"/>
  </w:num>
  <w:num w:numId="72">
    <w:abstractNumId w:val="84"/>
  </w:num>
  <w:num w:numId="73">
    <w:abstractNumId w:val="29"/>
  </w:num>
  <w:num w:numId="74">
    <w:abstractNumId w:val="46"/>
  </w:num>
  <w:num w:numId="75">
    <w:abstractNumId w:val="33"/>
  </w:num>
  <w:num w:numId="76">
    <w:abstractNumId w:val="6"/>
  </w:num>
  <w:num w:numId="77">
    <w:abstractNumId w:val="23"/>
  </w:num>
  <w:num w:numId="78">
    <w:abstractNumId w:val="11"/>
  </w:num>
  <w:num w:numId="79">
    <w:abstractNumId w:val="42"/>
  </w:num>
  <w:num w:numId="80">
    <w:abstractNumId w:val="28"/>
  </w:num>
  <w:num w:numId="81">
    <w:abstractNumId w:val="18"/>
  </w:num>
  <w:num w:numId="82">
    <w:abstractNumId w:val="82"/>
  </w:num>
  <w:num w:numId="83">
    <w:abstractNumId w:val="70"/>
  </w:num>
  <w:num w:numId="84">
    <w:abstractNumId w:val="2"/>
  </w:num>
  <w:num w:numId="85">
    <w:abstractNumId w:val="36"/>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0"/>
    <w:footnote w:id="1"/>
  </w:footnotePr>
  <w:endnotePr>
    <w:endnote w:id="0"/>
    <w:endnote w:id="1"/>
  </w:endnotePr>
  <w:compat/>
  <w:rsids>
    <w:rsidRoot w:val="00002FF2"/>
    <w:rsid w:val="00002FF2"/>
    <w:rsid w:val="000031F0"/>
    <w:rsid w:val="00057441"/>
    <w:rsid w:val="00113053"/>
    <w:rsid w:val="00181FD4"/>
    <w:rsid w:val="002541A9"/>
    <w:rsid w:val="002975E1"/>
    <w:rsid w:val="002D252A"/>
    <w:rsid w:val="00322A54"/>
    <w:rsid w:val="003337A5"/>
    <w:rsid w:val="00360E37"/>
    <w:rsid w:val="00397CA2"/>
    <w:rsid w:val="003A71CC"/>
    <w:rsid w:val="003C4241"/>
    <w:rsid w:val="0046216E"/>
    <w:rsid w:val="00484D5C"/>
    <w:rsid w:val="004D6ED6"/>
    <w:rsid w:val="004E5917"/>
    <w:rsid w:val="005810FB"/>
    <w:rsid w:val="00582A59"/>
    <w:rsid w:val="00634ABA"/>
    <w:rsid w:val="00635FC6"/>
    <w:rsid w:val="006725F2"/>
    <w:rsid w:val="00687DA3"/>
    <w:rsid w:val="006A4D9A"/>
    <w:rsid w:val="006D1600"/>
    <w:rsid w:val="006F3C67"/>
    <w:rsid w:val="006F51CE"/>
    <w:rsid w:val="00724488"/>
    <w:rsid w:val="00792927"/>
    <w:rsid w:val="007C6978"/>
    <w:rsid w:val="007F156A"/>
    <w:rsid w:val="007F612B"/>
    <w:rsid w:val="00827083"/>
    <w:rsid w:val="00827725"/>
    <w:rsid w:val="008740D6"/>
    <w:rsid w:val="009229C5"/>
    <w:rsid w:val="0093439B"/>
    <w:rsid w:val="00960FB9"/>
    <w:rsid w:val="009A167A"/>
    <w:rsid w:val="009A1883"/>
    <w:rsid w:val="009C1253"/>
    <w:rsid w:val="009E188E"/>
    <w:rsid w:val="009F6850"/>
    <w:rsid w:val="00A94584"/>
    <w:rsid w:val="00AA3D9D"/>
    <w:rsid w:val="00AB44C8"/>
    <w:rsid w:val="00B51D04"/>
    <w:rsid w:val="00B80A4B"/>
    <w:rsid w:val="00C00918"/>
    <w:rsid w:val="00C159D9"/>
    <w:rsid w:val="00C97EB9"/>
    <w:rsid w:val="00CA1B42"/>
    <w:rsid w:val="00CC0F51"/>
    <w:rsid w:val="00DA638A"/>
    <w:rsid w:val="00DE5533"/>
    <w:rsid w:val="00E37CD1"/>
    <w:rsid w:val="00E764CC"/>
    <w:rsid w:val="00E807E7"/>
    <w:rsid w:val="00EC5F5E"/>
    <w:rsid w:val="00EF0A6F"/>
    <w:rsid w:val="00F07C92"/>
    <w:rsid w:val="00F20395"/>
    <w:rsid w:val="00F34105"/>
    <w:rsid w:val="00F45AA6"/>
    <w:rsid w:val="00F702DC"/>
    <w:rsid w:val="00FC50F7"/>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EB9"/>
  </w:style>
  <w:style w:type="paragraph" w:styleId="Ttulo1">
    <w:name w:val="heading 1"/>
    <w:basedOn w:val="Normal"/>
    <w:next w:val="Normal"/>
    <w:link w:val="Ttulo1Car"/>
    <w:uiPriority w:val="9"/>
    <w:qFormat/>
    <w:rsid w:val="00002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02F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50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FF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02FF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50F7"/>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002FF2"/>
    <w:pPr>
      <w:outlineLvl w:val="9"/>
    </w:pPr>
    <w:rPr>
      <w:lang w:val="es-ES"/>
    </w:rPr>
  </w:style>
  <w:style w:type="paragraph" w:styleId="TDC1">
    <w:name w:val="toc 1"/>
    <w:basedOn w:val="Normal"/>
    <w:next w:val="Normal"/>
    <w:autoRedefine/>
    <w:uiPriority w:val="39"/>
    <w:unhideWhenUsed/>
    <w:qFormat/>
    <w:rsid w:val="00057441"/>
    <w:pPr>
      <w:tabs>
        <w:tab w:val="right" w:leader="dot" w:pos="8494"/>
      </w:tabs>
      <w:spacing w:after="100"/>
    </w:pPr>
  </w:style>
  <w:style w:type="character" w:styleId="Hipervnculo">
    <w:name w:val="Hyperlink"/>
    <w:basedOn w:val="Fuentedeprrafopredeter"/>
    <w:uiPriority w:val="99"/>
    <w:unhideWhenUsed/>
    <w:rsid w:val="00002FF2"/>
    <w:rPr>
      <w:color w:val="0000FF" w:themeColor="hyperlink"/>
      <w:u w:val="single"/>
    </w:rPr>
  </w:style>
  <w:style w:type="paragraph" w:customStyle="1" w:styleId="Heading1">
    <w:name w:val="Heading 1"/>
    <w:basedOn w:val="Normal"/>
    <w:uiPriority w:val="1"/>
    <w:qFormat/>
    <w:rsid w:val="00002FF2"/>
    <w:pPr>
      <w:widowControl w:val="0"/>
      <w:autoSpaceDE w:val="0"/>
      <w:autoSpaceDN w:val="0"/>
      <w:spacing w:before="94" w:after="0" w:line="240" w:lineRule="auto"/>
      <w:ind w:left="221"/>
      <w:outlineLvl w:val="1"/>
    </w:pPr>
    <w:rPr>
      <w:rFonts w:ascii="Arial" w:eastAsia="Arial" w:hAnsi="Arial" w:cs="Arial"/>
      <w:b/>
      <w:bCs/>
      <w:lang w:eastAsia="ca-ES" w:bidi="ca-ES"/>
    </w:rPr>
  </w:style>
  <w:style w:type="paragraph" w:styleId="Sinespaciado">
    <w:name w:val="No Spacing"/>
    <w:link w:val="SinespaciadoCar"/>
    <w:uiPriority w:val="1"/>
    <w:qFormat/>
    <w:rsid w:val="00FC50F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C50F7"/>
    <w:rPr>
      <w:rFonts w:eastAsiaTheme="minorEastAsia"/>
      <w:lang w:val="es-ES"/>
    </w:rPr>
  </w:style>
  <w:style w:type="paragraph" w:styleId="Encabezado">
    <w:name w:val="header"/>
    <w:basedOn w:val="Normal"/>
    <w:link w:val="EncabezadoCar"/>
    <w:uiPriority w:val="99"/>
    <w:unhideWhenUsed/>
    <w:rsid w:val="00FC50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50F7"/>
  </w:style>
  <w:style w:type="paragraph" w:styleId="Piedepgina">
    <w:name w:val="footer"/>
    <w:basedOn w:val="Normal"/>
    <w:link w:val="PiedepginaCar"/>
    <w:uiPriority w:val="99"/>
    <w:unhideWhenUsed/>
    <w:rsid w:val="00FC50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50F7"/>
  </w:style>
  <w:style w:type="paragraph" w:styleId="Prrafodelista">
    <w:name w:val="List Paragraph"/>
    <w:basedOn w:val="Normal"/>
    <w:uiPriority w:val="34"/>
    <w:qFormat/>
    <w:rsid w:val="00FC50F7"/>
    <w:pPr>
      <w:widowControl w:val="0"/>
      <w:autoSpaceDE w:val="0"/>
      <w:autoSpaceDN w:val="0"/>
      <w:spacing w:before="94" w:after="0" w:line="240" w:lineRule="auto"/>
      <w:ind w:left="941" w:hanging="360"/>
    </w:pPr>
    <w:rPr>
      <w:rFonts w:ascii="Arial" w:eastAsia="Arial" w:hAnsi="Arial" w:cs="Arial"/>
      <w:lang w:eastAsia="ca-ES" w:bidi="ca-ES"/>
    </w:rPr>
  </w:style>
  <w:style w:type="paragraph" w:styleId="TDC2">
    <w:name w:val="toc 2"/>
    <w:basedOn w:val="Normal"/>
    <w:next w:val="Normal"/>
    <w:autoRedefine/>
    <w:uiPriority w:val="39"/>
    <w:unhideWhenUsed/>
    <w:qFormat/>
    <w:rsid w:val="00FC50F7"/>
    <w:pPr>
      <w:spacing w:after="100"/>
      <w:ind w:left="220"/>
    </w:pPr>
  </w:style>
  <w:style w:type="paragraph" w:styleId="Textoindependiente">
    <w:name w:val="Body Text"/>
    <w:basedOn w:val="Normal"/>
    <w:link w:val="TextoindependienteCar"/>
    <w:uiPriority w:val="1"/>
    <w:qFormat/>
    <w:rsid w:val="00FC50F7"/>
    <w:pPr>
      <w:widowControl w:val="0"/>
      <w:autoSpaceDE w:val="0"/>
      <w:autoSpaceDN w:val="0"/>
      <w:spacing w:after="0" w:line="240" w:lineRule="auto"/>
    </w:pPr>
    <w:rPr>
      <w:rFonts w:ascii="Arial" w:eastAsia="Arial" w:hAnsi="Arial" w:cs="Arial"/>
      <w:lang w:eastAsia="ca-ES" w:bidi="ca-ES"/>
    </w:rPr>
  </w:style>
  <w:style w:type="character" w:customStyle="1" w:styleId="TextoindependienteCar">
    <w:name w:val="Texto independiente Car"/>
    <w:basedOn w:val="Fuentedeprrafopredeter"/>
    <w:link w:val="Textoindependiente"/>
    <w:uiPriority w:val="1"/>
    <w:rsid w:val="00FC50F7"/>
    <w:rPr>
      <w:rFonts w:ascii="Arial" w:eastAsia="Arial" w:hAnsi="Arial" w:cs="Arial"/>
      <w:lang w:eastAsia="ca-ES" w:bidi="ca-ES"/>
    </w:rPr>
  </w:style>
  <w:style w:type="paragraph" w:styleId="TDC3">
    <w:name w:val="toc 3"/>
    <w:basedOn w:val="Normal"/>
    <w:next w:val="Normal"/>
    <w:autoRedefine/>
    <w:uiPriority w:val="39"/>
    <w:unhideWhenUsed/>
    <w:qFormat/>
    <w:rsid w:val="00FC50F7"/>
    <w:pPr>
      <w:spacing w:after="100"/>
      <w:ind w:left="440"/>
    </w:pPr>
  </w:style>
  <w:style w:type="paragraph" w:styleId="TDC4">
    <w:name w:val="toc 4"/>
    <w:basedOn w:val="Normal"/>
    <w:next w:val="Normal"/>
    <w:autoRedefine/>
    <w:uiPriority w:val="39"/>
    <w:unhideWhenUsed/>
    <w:rsid w:val="00827725"/>
    <w:pPr>
      <w:spacing w:after="100"/>
      <w:ind w:left="660"/>
    </w:pPr>
    <w:rPr>
      <w:rFonts w:eastAsiaTheme="minorEastAsia"/>
      <w:lang w:eastAsia="ca-ES"/>
    </w:rPr>
  </w:style>
  <w:style w:type="paragraph" w:styleId="TDC5">
    <w:name w:val="toc 5"/>
    <w:basedOn w:val="Normal"/>
    <w:next w:val="Normal"/>
    <w:autoRedefine/>
    <w:uiPriority w:val="39"/>
    <w:unhideWhenUsed/>
    <w:rsid w:val="00827725"/>
    <w:pPr>
      <w:spacing w:after="100"/>
      <w:ind w:left="880"/>
    </w:pPr>
    <w:rPr>
      <w:rFonts w:eastAsiaTheme="minorEastAsia"/>
      <w:lang w:eastAsia="ca-ES"/>
    </w:rPr>
  </w:style>
  <w:style w:type="paragraph" w:styleId="TDC6">
    <w:name w:val="toc 6"/>
    <w:basedOn w:val="Normal"/>
    <w:next w:val="Normal"/>
    <w:autoRedefine/>
    <w:uiPriority w:val="39"/>
    <w:unhideWhenUsed/>
    <w:rsid w:val="00827725"/>
    <w:pPr>
      <w:spacing w:after="100"/>
      <w:ind w:left="1100"/>
    </w:pPr>
    <w:rPr>
      <w:rFonts w:eastAsiaTheme="minorEastAsia"/>
      <w:lang w:eastAsia="ca-ES"/>
    </w:rPr>
  </w:style>
  <w:style w:type="paragraph" w:styleId="TDC7">
    <w:name w:val="toc 7"/>
    <w:basedOn w:val="Normal"/>
    <w:next w:val="Normal"/>
    <w:autoRedefine/>
    <w:uiPriority w:val="39"/>
    <w:unhideWhenUsed/>
    <w:rsid w:val="00827725"/>
    <w:pPr>
      <w:spacing w:after="100"/>
      <w:ind w:left="1320"/>
    </w:pPr>
    <w:rPr>
      <w:rFonts w:eastAsiaTheme="minorEastAsia"/>
      <w:lang w:eastAsia="ca-ES"/>
    </w:rPr>
  </w:style>
  <w:style w:type="paragraph" w:styleId="TDC8">
    <w:name w:val="toc 8"/>
    <w:basedOn w:val="Normal"/>
    <w:next w:val="Normal"/>
    <w:autoRedefine/>
    <w:uiPriority w:val="39"/>
    <w:unhideWhenUsed/>
    <w:rsid w:val="00827725"/>
    <w:pPr>
      <w:spacing w:after="100"/>
      <w:ind w:left="1540"/>
    </w:pPr>
    <w:rPr>
      <w:rFonts w:eastAsiaTheme="minorEastAsia"/>
      <w:lang w:eastAsia="ca-ES"/>
    </w:rPr>
  </w:style>
  <w:style w:type="paragraph" w:styleId="TDC9">
    <w:name w:val="toc 9"/>
    <w:basedOn w:val="Normal"/>
    <w:next w:val="Normal"/>
    <w:autoRedefine/>
    <w:uiPriority w:val="39"/>
    <w:unhideWhenUsed/>
    <w:rsid w:val="00827725"/>
    <w:pPr>
      <w:spacing w:after="100"/>
      <w:ind w:left="1760"/>
    </w:pPr>
    <w:rPr>
      <w:rFonts w:eastAsiaTheme="minorEastAsia"/>
      <w:lang w:eastAsia="ca-E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52E22-14EA-48C0-ADC6-00CD25AD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21860</Words>
  <Characters>124607</Characters>
  <Application>Microsoft Office Word</Application>
  <DocSecurity>0</DocSecurity>
  <Lines>1038</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CAULADELL</dc:creator>
  <cp:lastModifiedBy>CAULADELL</cp:lastModifiedBy>
  <cp:revision>2</cp:revision>
  <dcterms:created xsi:type="dcterms:W3CDTF">2019-07-01T13:10:00Z</dcterms:created>
  <dcterms:modified xsi:type="dcterms:W3CDTF">2019-07-01T13:10:00Z</dcterms:modified>
</cp:coreProperties>
</file>